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4FC9" w14:textId="0B49F397" w:rsidR="0013011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  <w:t xml:space="preserve">Anexa </w:t>
      </w:r>
      <w:r w:rsidR="00F53537">
        <w:rPr>
          <w:rFonts w:ascii="Times New Roman" w:hAnsi="Times New Roman" w:cs="Times New Roman"/>
          <w:sz w:val="28"/>
          <w:szCs w:val="28"/>
        </w:rPr>
        <w:t xml:space="preserve">Nr.3 </w:t>
      </w:r>
      <w:r w:rsidR="004474D2">
        <w:rPr>
          <w:rFonts w:ascii="Times New Roman" w:hAnsi="Times New Roman" w:cs="Times New Roman"/>
          <w:sz w:val="28"/>
          <w:szCs w:val="28"/>
        </w:rPr>
        <w:t>la H.C.L.nr.</w:t>
      </w:r>
      <w:r w:rsidR="00262669">
        <w:rPr>
          <w:rFonts w:ascii="Times New Roman" w:hAnsi="Times New Roman" w:cs="Times New Roman"/>
          <w:sz w:val="28"/>
          <w:szCs w:val="28"/>
        </w:rPr>
        <w:t>64</w:t>
      </w:r>
      <w:r w:rsidR="004474D2">
        <w:rPr>
          <w:rFonts w:ascii="Times New Roman" w:hAnsi="Times New Roman" w:cs="Times New Roman"/>
          <w:sz w:val="28"/>
          <w:szCs w:val="28"/>
        </w:rPr>
        <w:t>/</w:t>
      </w:r>
      <w:r w:rsidR="005216D2">
        <w:rPr>
          <w:rFonts w:ascii="Times New Roman" w:hAnsi="Times New Roman" w:cs="Times New Roman"/>
          <w:sz w:val="28"/>
          <w:szCs w:val="28"/>
        </w:rPr>
        <w:t>30</w:t>
      </w:r>
      <w:r w:rsidR="004474D2">
        <w:rPr>
          <w:rFonts w:ascii="Times New Roman" w:hAnsi="Times New Roman" w:cs="Times New Roman"/>
          <w:sz w:val="28"/>
          <w:szCs w:val="28"/>
        </w:rPr>
        <w:t>.</w:t>
      </w:r>
      <w:r w:rsidR="005216D2">
        <w:rPr>
          <w:rFonts w:ascii="Times New Roman" w:hAnsi="Times New Roman" w:cs="Times New Roman"/>
          <w:sz w:val="28"/>
          <w:szCs w:val="28"/>
        </w:rPr>
        <w:t>10</w:t>
      </w:r>
      <w:r w:rsidR="004474D2">
        <w:rPr>
          <w:rFonts w:ascii="Times New Roman" w:hAnsi="Times New Roman" w:cs="Times New Roman"/>
          <w:sz w:val="28"/>
          <w:szCs w:val="28"/>
        </w:rPr>
        <w:t>.202</w:t>
      </w:r>
      <w:r w:rsidR="00AA69A4">
        <w:rPr>
          <w:rFonts w:ascii="Times New Roman" w:hAnsi="Times New Roman" w:cs="Times New Roman"/>
          <w:sz w:val="28"/>
          <w:szCs w:val="28"/>
        </w:rPr>
        <w:t>5</w:t>
      </w:r>
    </w:p>
    <w:p w14:paraId="5A517B6A" w14:textId="5479F232" w:rsidR="00E6600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JUDETUL CLUJ</w:t>
      </w:r>
    </w:p>
    <w:p w14:paraId="654D5602" w14:textId="3E05728C" w:rsidR="00E6600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15E61865" w14:textId="2D4B9048" w:rsidR="00E6600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7390B129" w14:textId="77777777" w:rsidR="00696311" w:rsidRDefault="00696311">
      <w:pPr>
        <w:rPr>
          <w:rFonts w:ascii="Times New Roman" w:hAnsi="Times New Roman" w:cs="Times New Roman"/>
          <w:sz w:val="28"/>
          <w:szCs w:val="28"/>
        </w:rPr>
      </w:pPr>
    </w:p>
    <w:p w14:paraId="22049B97" w14:textId="77777777" w:rsidR="00E6600E" w:rsidRDefault="00E6600E" w:rsidP="00E660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NUMĂRUL MAXIM DE POSTURI </w:t>
      </w:r>
    </w:p>
    <w:p w14:paraId="77765EF0" w14:textId="41B76EB1" w:rsidR="00E6600E" w:rsidRDefault="00E6600E" w:rsidP="00086F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CONFORM ADRESEI NR.</w:t>
      </w:r>
      <w:r w:rsidR="00AA69A4">
        <w:rPr>
          <w:rFonts w:ascii="Times New Roman" w:hAnsi="Times New Roman" w:cs="Times New Roman"/>
          <w:sz w:val="28"/>
          <w:szCs w:val="28"/>
        </w:rPr>
        <w:t>4639</w:t>
      </w:r>
      <w:r>
        <w:rPr>
          <w:rFonts w:ascii="Times New Roman" w:hAnsi="Times New Roman" w:cs="Times New Roman"/>
          <w:sz w:val="28"/>
          <w:szCs w:val="28"/>
        </w:rPr>
        <w:t>/</w:t>
      </w:r>
      <w:r w:rsidR="00560DB3">
        <w:rPr>
          <w:rFonts w:ascii="Times New Roman" w:hAnsi="Times New Roman" w:cs="Times New Roman"/>
          <w:sz w:val="28"/>
          <w:szCs w:val="28"/>
        </w:rPr>
        <w:t>IV/I/</w:t>
      </w:r>
      <w:r w:rsidR="00715DAB">
        <w:rPr>
          <w:rFonts w:ascii="Times New Roman" w:hAnsi="Times New Roman" w:cs="Times New Roman"/>
          <w:sz w:val="28"/>
          <w:szCs w:val="28"/>
        </w:rPr>
        <w:t>2</w:t>
      </w:r>
      <w:r w:rsidR="00AA69A4">
        <w:rPr>
          <w:rFonts w:ascii="Times New Roman" w:hAnsi="Times New Roman" w:cs="Times New Roman"/>
          <w:sz w:val="28"/>
          <w:szCs w:val="28"/>
        </w:rPr>
        <w:t>2</w:t>
      </w:r>
      <w:r w:rsidR="00715DAB">
        <w:rPr>
          <w:rFonts w:ascii="Times New Roman" w:hAnsi="Times New Roman" w:cs="Times New Roman"/>
          <w:sz w:val="28"/>
          <w:szCs w:val="28"/>
        </w:rPr>
        <w:t>.0</w:t>
      </w:r>
      <w:r w:rsidR="00AA69A4">
        <w:rPr>
          <w:rFonts w:ascii="Times New Roman" w:hAnsi="Times New Roman" w:cs="Times New Roman"/>
          <w:sz w:val="28"/>
          <w:szCs w:val="28"/>
        </w:rPr>
        <w:t>4</w:t>
      </w:r>
      <w:r w:rsidR="00715DAB">
        <w:rPr>
          <w:rFonts w:ascii="Times New Roman" w:hAnsi="Times New Roman" w:cs="Times New Roman"/>
          <w:sz w:val="28"/>
          <w:szCs w:val="28"/>
        </w:rPr>
        <w:t>.202</w:t>
      </w:r>
      <w:r w:rsidR="00AA69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A INSTITUȚIEI PREFECTULUI- JUDEȚUL CLUJ, DEFALCAT </w:t>
      </w:r>
      <w:r w:rsidR="00715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PE </w:t>
      </w:r>
      <w:r w:rsidR="00696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DESTINAȚII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6600E" w14:paraId="324A71F9" w14:textId="77777777" w:rsidTr="00E6600E">
        <w:tc>
          <w:tcPr>
            <w:tcW w:w="4675" w:type="dxa"/>
          </w:tcPr>
          <w:p w14:paraId="7021A848" w14:textId="60F312CD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Nr.maxim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posturi , determinat potrivit pct.1 din Anexa la O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nr.63/2010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47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675" w:type="dxa"/>
          </w:tcPr>
          <w:p w14:paraId="69EA3A69" w14:textId="6B71431A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B7A4B">
              <w:rPr>
                <w:rFonts w:ascii="Times New Roman" w:hAnsi="Times New Roman" w:cs="Times New Roman"/>
                <w:sz w:val="28"/>
                <w:szCs w:val="28"/>
              </w:rPr>
              <w:t xml:space="preserve">Balea Bogdan-Radu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1B7A4B">
              <w:rPr>
                <w:rFonts w:ascii="Times New Roman" w:hAnsi="Times New Roman" w:cs="Times New Roman"/>
                <w:sz w:val="28"/>
                <w:szCs w:val="28"/>
              </w:rPr>
              <w:t xml:space="preserve"> primar</w:t>
            </w:r>
          </w:p>
          <w:p w14:paraId="56FC4237" w14:textId="0987678D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95777">
              <w:rPr>
                <w:rFonts w:ascii="Times New Roman" w:hAnsi="Times New Roman" w:cs="Times New Roman"/>
                <w:sz w:val="28"/>
                <w:szCs w:val="28"/>
              </w:rPr>
              <w:t>Mădălină Claudiu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1B7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viceprimar</w:t>
            </w:r>
          </w:p>
          <w:p w14:paraId="74EFAF4D" w14:textId="77777777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3.Mariș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Nelia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-Crenguța -secretar general</w:t>
            </w:r>
          </w:p>
          <w:p w14:paraId="1A1721FD" w14:textId="04B0F6DA" w:rsidR="00E6600E" w:rsidRDefault="0058479C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.Ilea Nicoleta – consilier</w:t>
            </w:r>
          </w:p>
          <w:p w14:paraId="4DAD6D32" w14:textId="321A3A02" w:rsidR="00E6600E" w:rsidRDefault="00855176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.Varga Angela – consilier su</w:t>
            </w:r>
            <w:r w:rsidR="00780F13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erior</w:t>
            </w:r>
          </w:p>
          <w:p w14:paraId="0A4D6BE2" w14:textId="5A561719" w:rsidR="00E6600E" w:rsidRDefault="00855176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0F13">
              <w:rPr>
                <w:rFonts w:ascii="Times New Roman" w:hAnsi="Times New Roman" w:cs="Times New Roman"/>
                <w:sz w:val="28"/>
                <w:szCs w:val="28"/>
              </w:rPr>
              <w:t>Marinca Viorica – consilier</w:t>
            </w:r>
          </w:p>
          <w:p w14:paraId="0FD0E330" w14:textId="0F993109" w:rsidR="0058479C" w:rsidRDefault="00855176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8479C">
              <w:rPr>
                <w:rFonts w:ascii="Times New Roman" w:hAnsi="Times New Roman" w:cs="Times New Roman"/>
                <w:sz w:val="28"/>
                <w:szCs w:val="28"/>
              </w:rPr>
              <w:t>.Muntea Maria-șef S.V.S.V.</w:t>
            </w:r>
          </w:p>
          <w:p w14:paraId="3E8BCBAB" w14:textId="6C2CE9CE" w:rsidR="00780F13" w:rsidRDefault="00855176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80F13">
              <w:rPr>
                <w:rFonts w:ascii="Times New Roman" w:hAnsi="Times New Roman" w:cs="Times New Roman"/>
                <w:sz w:val="28"/>
                <w:szCs w:val="28"/>
              </w:rPr>
              <w:t>.Michile Aurelia-guard</w:t>
            </w:r>
          </w:p>
          <w:p w14:paraId="74B0E4B4" w14:textId="3F58DF19" w:rsidR="00780F13" w:rsidRDefault="00855176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80F13">
              <w:rPr>
                <w:rFonts w:ascii="Times New Roman" w:hAnsi="Times New Roman" w:cs="Times New Roman"/>
                <w:sz w:val="28"/>
                <w:szCs w:val="28"/>
              </w:rPr>
              <w:t>.Varga Gavrilă – șofer</w:t>
            </w:r>
          </w:p>
          <w:p w14:paraId="2908F500" w14:textId="134AE4DE" w:rsidR="00780F13" w:rsidRDefault="00780F13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51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E6D66">
              <w:rPr>
                <w:rFonts w:ascii="Times New Roman" w:hAnsi="Times New Roman" w:cs="Times New Roman"/>
                <w:sz w:val="28"/>
                <w:szCs w:val="28"/>
              </w:rPr>
              <w:t xml:space="preserve"> Vacant -</w:t>
            </w:r>
            <w:r w:rsidR="00CE6D66" w:rsidRPr="00CE6D66">
              <w:rPr>
                <w:rFonts w:ascii="Times New Roman" w:hAnsi="Times New Roman" w:cs="Times New Roman"/>
                <w:sz w:val="28"/>
                <w:szCs w:val="28"/>
              </w:rPr>
              <w:t>Referent</w:t>
            </w:r>
          </w:p>
          <w:p w14:paraId="5641B85B" w14:textId="79979166" w:rsidR="00855176" w:rsidRPr="00855176" w:rsidRDefault="00855176" w:rsidP="00E66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1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Total=10</w:t>
            </w:r>
          </w:p>
        </w:tc>
      </w:tr>
      <w:tr w:rsidR="00CE6D66" w14:paraId="60694E39" w14:textId="77777777" w:rsidTr="00E6600E">
        <w:tc>
          <w:tcPr>
            <w:tcW w:w="4675" w:type="dxa"/>
          </w:tcPr>
          <w:p w14:paraId="1A17161B" w14:textId="073B5DFE" w:rsidR="00CE6D66" w:rsidRDefault="00CE6D66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Numărul maxim de posturi care se poate adăuga numai pentru perioada implementării proiectelor finanțate din fonduri externe nerambursabile conform pct.4 din Anexa la O.U.G.nr.63/2010:</w:t>
            </w:r>
            <w:r w:rsidRPr="00CE6D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675" w:type="dxa"/>
          </w:tcPr>
          <w:p w14:paraId="4E39AC99" w14:textId="77777777" w:rsidR="00CE6D66" w:rsidRDefault="00CE6D66" w:rsidP="00CE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1.Vacant-Referent</w:t>
            </w:r>
          </w:p>
          <w:p w14:paraId="524A75A9" w14:textId="77777777" w:rsidR="00CE6D66" w:rsidRDefault="00CE6D66" w:rsidP="00CE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2.Vacant-Referent</w:t>
            </w:r>
          </w:p>
          <w:p w14:paraId="65D2C989" w14:textId="77777777" w:rsidR="00CE6D66" w:rsidRDefault="00CE6D66" w:rsidP="00CE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3.Vacant-Referent</w:t>
            </w:r>
          </w:p>
          <w:p w14:paraId="7532C1F3" w14:textId="77777777" w:rsidR="00641EE9" w:rsidRDefault="00641EE9" w:rsidP="00CE6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ACBC4C" w14:textId="77777777" w:rsidR="00641EE9" w:rsidRDefault="00641EE9" w:rsidP="00CE6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7CE13" w14:textId="13902944" w:rsidR="00641EE9" w:rsidRPr="00641EE9" w:rsidRDefault="00641EE9" w:rsidP="00CE6D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1E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-3</w:t>
            </w:r>
          </w:p>
        </w:tc>
      </w:tr>
      <w:tr w:rsidR="00E6600E" w14:paraId="6C4DBED6" w14:textId="77777777" w:rsidTr="00E6600E">
        <w:tc>
          <w:tcPr>
            <w:tcW w:w="4675" w:type="dxa"/>
          </w:tcPr>
          <w:p w14:paraId="42B57383" w14:textId="7CF46483" w:rsidR="00E6600E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Nr.maxim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posturi de șoferi pentru autobuzele și microbuzele școlare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conf.OUG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115/2011, determinat potrivit 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 xml:space="preserve">pct.4 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art.IV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din O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58/2014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47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75" w:type="dxa"/>
          </w:tcPr>
          <w:p w14:paraId="3D55117B" w14:textId="77777777" w:rsidR="00E6600E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1.Culda Florin -șofer</w:t>
            </w:r>
          </w:p>
          <w:p w14:paraId="3F939B32" w14:textId="77777777" w:rsidR="00641EE9" w:rsidRDefault="00641EE9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3AA46" w14:textId="77777777" w:rsidR="00641EE9" w:rsidRDefault="00641EE9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3BB57" w14:textId="77777777" w:rsidR="00641EE9" w:rsidRDefault="00641EE9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D4786" w14:textId="232BB1FB" w:rsidR="00641EE9" w:rsidRPr="00641EE9" w:rsidRDefault="00641EE9" w:rsidP="00E66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Total-1</w:t>
            </w:r>
          </w:p>
        </w:tc>
      </w:tr>
      <w:tr w:rsidR="004474D2" w14:paraId="589BB925" w14:textId="77777777" w:rsidTr="00E6600E">
        <w:tc>
          <w:tcPr>
            <w:tcW w:w="4675" w:type="dxa"/>
          </w:tcPr>
          <w:p w14:paraId="1F9052DF" w14:textId="73B2F791" w:rsidR="004474D2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Nr.maxim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 posturilor care se pot adăuga, ca urmare a implementării de proiecte finanțate din fonduri externe nerambursabile, care prevăd ca indicator de rezultat sau indicator de sustenabilitate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postimplementare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înființarea unor posturi 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15D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5" w:type="dxa"/>
          </w:tcPr>
          <w:p w14:paraId="2909D3D1" w14:textId="77777777" w:rsid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Farcaș Adriana-agent de turism</w:t>
            </w:r>
          </w:p>
          <w:p w14:paraId="3C21A756" w14:textId="77777777" w:rsid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Bodea Marcela-ghid de turism</w:t>
            </w:r>
          </w:p>
          <w:p w14:paraId="5FC59BDF" w14:textId="16DD1F03" w:rsid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Bălaj Sorin – șofer</w:t>
            </w:r>
          </w:p>
          <w:p w14:paraId="5F8087E6" w14:textId="77777777" w:rsid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Vîrtan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Dorin – muncitor calificat</w:t>
            </w:r>
          </w:p>
          <w:p w14:paraId="75508A70" w14:textId="3F5A96BC" w:rsidR="00641EE9" w:rsidRDefault="001B7A4B" w:rsidP="00641EE9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Mădălină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Dorin</w:t>
            </w:r>
            <w:r w:rsidR="00715DAB">
              <w:rPr>
                <w:rFonts w:ascii="Times New Roman" w:hAnsi="Times New Roman" w:cs="Times New Roman"/>
                <w:sz w:val="28"/>
                <w:szCs w:val="28"/>
              </w:rPr>
              <w:t>-muncitor calificat(tractorist)</w:t>
            </w:r>
          </w:p>
          <w:p w14:paraId="7EC7F8AB" w14:textId="034A2FB5" w:rsidR="00641EE9" w:rsidRPr="00641EE9" w:rsidRDefault="00641EE9" w:rsidP="00641E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TOTAL-5</w:t>
            </w:r>
          </w:p>
        </w:tc>
      </w:tr>
      <w:tr w:rsidR="004474D2" w14:paraId="67473AAC" w14:textId="77777777" w:rsidTr="00E6600E">
        <w:tc>
          <w:tcPr>
            <w:tcW w:w="4675" w:type="dxa"/>
          </w:tcPr>
          <w:p w14:paraId="40952497" w14:textId="27D997ED" w:rsidR="004474D2" w:rsidRPr="00641EE9" w:rsidRDefault="004474D2" w:rsidP="00E66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1E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  <w:r w:rsidR="00641E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GENERAL-20</w:t>
            </w:r>
          </w:p>
        </w:tc>
        <w:tc>
          <w:tcPr>
            <w:tcW w:w="4675" w:type="dxa"/>
          </w:tcPr>
          <w:p w14:paraId="34A98B06" w14:textId="5CAA06B3" w:rsidR="004474D2" w:rsidRPr="00641EE9" w:rsidRDefault="00641EE9" w:rsidP="00641E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 GENERAL-19</w:t>
            </w:r>
          </w:p>
        </w:tc>
      </w:tr>
    </w:tbl>
    <w:p w14:paraId="02516862" w14:textId="3343957F" w:rsidR="00907D5F" w:rsidRDefault="00907D5F" w:rsidP="00D22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spellStart"/>
      <w:r w:rsidR="00641EE9">
        <w:rPr>
          <w:rFonts w:ascii="Times New Roman" w:hAnsi="Times New Roman" w:cs="Times New Roman"/>
          <w:sz w:val="28"/>
          <w:szCs w:val="28"/>
        </w:rPr>
        <w:t>NOTĂ.Prin</w:t>
      </w:r>
      <w:proofErr w:type="spellEnd"/>
      <w:r w:rsidR="00641EE9">
        <w:rPr>
          <w:rFonts w:ascii="Times New Roman" w:hAnsi="Times New Roman" w:cs="Times New Roman"/>
          <w:sz w:val="28"/>
          <w:szCs w:val="28"/>
        </w:rPr>
        <w:t xml:space="preserve"> HCL nr.64/23.11.2023 a fost redus un post din numărul maxim de posturi , determinat potrivit pct.1 din Anexa la O.U.G. nr.63/2010 (10 %).</w:t>
      </w:r>
      <w:r w:rsidR="00CB74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7A51C8" w14:textId="3BFC86B2" w:rsidR="00E6600E" w:rsidRDefault="00E369AE" w:rsidP="00D22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82FF64" w14:textId="328CE1D8" w:rsidR="00CB74A8" w:rsidRDefault="00E56DFC" w:rsidP="00D22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9AD1F5A" w14:textId="1A943261" w:rsidR="00CB74A8" w:rsidRDefault="00CB74A8" w:rsidP="00D22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6DF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216D2">
        <w:rPr>
          <w:rFonts w:ascii="Times New Roman" w:hAnsi="Times New Roman" w:cs="Times New Roman"/>
          <w:sz w:val="28"/>
          <w:szCs w:val="28"/>
        </w:rPr>
        <w:t>P</w:t>
      </w:r>
      <w:r w:rsidR="00262669">
        <w:rPr>
          <w:rFonts w:ascii="Times New Roman" w:hAnsi="Times New Roman" w:cs="Times New Roman"/>
          <w:sz w:val="28"/>
          <w:szCs w:val="28"/>
        </w:rPr>
        <w:t>reședinte de ședință</w:t>
      </w:r>
      <w:r w:rsidR="00E56D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  <w:r w:rsidR="0025112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01ACE">
        <w:rPr>
          <w:rFonts w:ascii="Times New Roman" w:hAnsi="Times New Roman" w:cs="Times New Roman"/>
          <w:sz w:val="28"/>
          <w:szCs w:val="28"/>
        </w:rPr>
        <w:t xml:space="preserve">    </w:t>
      </w:r>
      <w:r w:rsidR="00AA69A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95777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69A4">
        <w:rPr>
          <w:rFonts w:ascii="Times New Roman" w:hAnsi="Times New Roman" w:cs="Times New Roman"/>
          <w:sz w:val="28"/>
          <w:szCs w:val="28"/>
        </w:rPr>
        <w:t xml:space="preserve"> </w:t>
      </w:r>
      <w:r w:rsidR="00901ACE">
        <w:rPr>
          <w:rFonts w:ascii="Times New Roman" w:hAnsi="Times New Roman" w:cs="Times New Roman"/>
          <w:sz w:val="28"/>
          <w:szCs w:val="28"/>
        </w:rPr>
        <w:t xml:space="preserve"> </w:t>
      </w:r>
      <w:r w:rsidR="00E56DFC">
        <w:rPr>
          <w:rFonts w:ascii="Times New Roman" w:hAnsi="Times New Roman" w:cs="Times New Roman"/>
          <w:sz w:val="28"/>
          <w:szCs w:val="28"/>
        </w:rPr>
        <w:t xml:space="preserve">  </w:t>
      </w:r>
      <w:r w:rsidR="005216D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Secretar general,</w:t>
      </w:r>
    </w:p>
    <w:p w14:paraId="40F2E585" w14:textId="3B2E1AE4" w:rsidR="00CB74A8" w:rsidRPr="00E6600E" w:rsidRDefault="005216D2" w:rsidP="00D22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2669">
        <w:rPr>
          <w:rFonts w:ascii="Times New Roman" w:hAnsi="Times New Roman" w:cs="Times New Roman"/>
          <w:sz w:val="28"/>
          <w:szCs w:val="28"/>
        </w:rPr>
        <w:t xml:space="preserve">         Paul-Vasile Michile</w:t>
      </w:r>
      <w:r w:rsidR="00AA69A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112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A69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262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A69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B74A8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="00CB74A8">
        <w:rPr>
          <w:rFonts w:ascii="Times New Roman" w:hAnsi="Times New Roman" w:cs="Times New Roman"/>
          <w:sz w:val="28"/>
          <w:szCs w:val="28"/>
        </w:rPr>
        <w:t>-Crenguța Mariș</w:t>
      </w:r>
    </w:p>
    <w:sectPr w:rsidR="00CB74A8" w:rsidRPr="00E6600E" w:rsidSect="00C24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86FEB"/>
    <w:multiLevelType w:val="hybridMultilevel"/>
    <w:tmpl w:val="ED6615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7415E"/>
    <w:multiLevelType w:val="hybridMultilevel"/>
    <w:tmpl w:val="C9C4EB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989512">
    <w:abstractNumId w:val="1"/>
  </w:num>
  <w:num w:numId="2" w16cid:durableId="54390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FA"/>
    <w:rsid w:val="00086FFB"/>
    <w:rsid w:val="000D790B"/>
    <w:rsid w:val="001140F7"/>
    <w:rsid w:val="0013011E"/>
    <w:rsid w:val="001B7A4B"/>
    <w:rsid w:val="001D4C21"/>
    <w:rsid w:val="0025112C"/>
    <w:rsid w:val="00262669"/>
    <w:rsid w:val="00440F40"/>
    <w:rsid w:val="004474D2"/>
    <w:rsid w:val="004D1676"/>
    <w:rsid w:val="005216D2"/>
    <w:rsid w:val="00560DB3"/>
    <w:rsid w:val="0058479C"/>
    <w:rsid w:val="00595777"/>
    <w:rsid w:val="00641EE9"/>
    <w:rsid w:val="00646375"/>
    <w:rsid w:val="006777B1"/>
    <w:rsid w:val="00696311"/>
    <w:rsid w:val="00715DAB"/>
    <w:rsid w:val="00760B68"/>
    <w:rsid w:val="00780F13"/>
    <w:rsid w:val="00786538"/>
    <w:rsid w:val="00855176"/>
    <w:rsid w:val="00901ACE"/>
    <w:rsid w:val="00907D5F"/>
    <w:rsid w:val="00A330FA"/>
    <w:rsid w:val="00AA69A4"/>
    <w:rsid w:val="00AC3128"/>
    <w:rsid w:val="00C20C6E"/>
    <w:rsid w:val="00C24113"/>
    <w:rsid w:val="00C30EFC"/>
    <w:rsid w:val="00C31CC1"/>
    <w:rsid w:val="00C50B98"/>
    <w:rsid w:val="00CB74A8"/>
    <w:rsid w:val="00CE6D66"/>
    <w:rsid w:val="00D008BA"/>
    <w:rsid w:val="00D22202"/>
    <w:rsid w:val="00D7486C"/>
    <w:rsid w:val="00DD17F1"/>
    <w:rsid w:val="00E33A45"/>
    <w:rsid w:val="00E369AE"/>
    <w:rsid w:val="00E56DFC"/>
    <w:rsid w:val="00E6600E"/>
    <w:rsid w:val="00E7132F"/>
    <w:rsid w:val="00F32701"/>
    <w:rsid w:val="00F53537"/>
    <w:rsid w:val="00FB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A9A4F3"/>
  <w15:chartTrackingRefBased/>
  <w15:docId w15:val="{3E944367-E2CD-4A76-B11F-86D5263C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6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447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F9B4F-B4E9-4E39-B2A2-7A80A6D9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6062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25</cp:revision>
  <cp:lastPrinted>2025-11-03T08:29:00Z</cp:lastPrinted>
  <dcterms:created xsi:type="dcterms:W3CDTF">2021-01-27T07:24:00Z</dcterms:created>
  <dcterms:modified xsi:type="dcterms:W3CDTF">2025-11-03T08:30:00Z</dcterms:modified>
</cp:coreProperties>
</file>