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92" w:rsidRDefault="00615258">
      <w:pPr>
        <w:rPr>
          <w:rFonts w:ascii="Times New Roman" w:hAnsi="Times New Roman" w:cs="Times New Roman"/>
          <w:sz w:val="28"/>
          <w:szCs w:val="28"/>
          <w:lang w:val="ro-RO"/>
        </w:rPr>
      </w:pPr>
      <w:r>
        <w:rPr>
          <w:rFonts w:ascii="Times New Roman" w:hAnsi="Times New Roman" w:cs="Times New Roman"/>
          <w:sz w:val="28"/>
          <w:szCs w:val="28"/>
          <w:lang w:val="ro-RO"/>
        </w:rPr>
        <w:t>ROMÂNIA</w:t>
      </w:r>
    </w:p>
    <w:p w:rsidR="00615258" w:rsidRDefault="00615258">
      <w:pPr>
        <w:rPr>
          <w:rFonts w:ascii="Times New Roman" w:hAnsi="Times New Roman" w:cs="Times New Roman"/>
          <w:sz w:val="28"/>
          <w:szCs w:val="28"/>
          <w:lang w:val="ro-RO"/>
        </w:rPr>
      </w:pPr>
      <w:r>
        <w:rPr>
          <w:rFonts w:ascii="Times New Roman" w:hAnsi="Times New Roman" w:cs="Times New Roman"/>
          <w:sz w:val="28"/>
          <w:szCs w:val="28"/>
          <w:lang w:val="ro-RO"/>
        </w:rPr>
        <w:t>JUDEȚUL CLUJ</w:t>
      </w:r>
    </w:p>
    <w:p w:rsidR="00615258" w:rsidRDefault="00615258">
      <w:pPr>
        <w:rPr>
          <w:rFonts w:ascii="Times New Roman" w:hAnsi="Times New Roman" w:cs="Times New Roman"/>
          <w:sz w:val="28"/>
          <w:szCs w:val="28"/>
          <w:lang w:val="ro-RO"/>
        </w:rPr>
      </w:pPr>
      <w:r>
        <w:rPr>
          <w:rFonts w:ascii="Times New Roman" w:hAnsi="Times New Roman" w:cs="Times New Roman"/>
          <w:sz w:val="28"/>
          <w:szCs w:val="28"/>
          <w:lang w:val="ro-RO"/>
        </w:rPr>
        <w:t>COMUNA VALEA IERII</w:t>
      </w:r>
    </w:p>
    <w:p w:rsidR="00615258" w:rsidRDefault="00615258">
      <w:pPr>
        <w:rPr>
          <w:rFonts w:ascii="Times New Roman" w:hAnsi="Times New Roman" w:cs="Times New Roman"/>
          <w:sz w:val="28"/>
          <w:szCs w:val="28"/>
          <w:lang w:val="ro-RO"/>
        </w:rPr>
      </w:pPr>
      <w:r>
        <w:rPr>
          <w:rFonts w:ascii="Times New Roman" w:hAnsi="Times New Roman" w:cs="Times New Roman"/>
          <w:sz w:val="28"/>
          <w:szCs w:val="28"/>
          <w:lang w:val="ro-RO"/>
        </w:rPr>
        <w:t>CONSILIUL LOCAL</w:t>
      </w:r>
    </w:p>
    <w:p w:rsidR="00615258" w:rsidRDefault="00615258">
      <w:pPr>
        <w:rPr>
          <w:rFonts w:ascii="Times New Roman" w:hAnsi="Times New Roman" w:cs="Times New Roman"/>
          <w:sz w:val="28"/>
          <w:szCs w:val="28"/>
          <w:lang w:val="ro-RO"/>
        </w:rPr>
      </w:pPr>
    </w:p>
    <w:p w:rsidR="00615258" w:rsidRDefault="00615258">
      <w:pPr>
        <w:rPr>
          <w:rFonts w:ascii="Times New Roman" w:hAnsi="Times New Roman" w:cs="Times New Roman"/>
          <w:sz w:val="28"/>
          <w:szCs w:val="28"/>
          <w:lang w:val="ro-RO"/>
        </w:rPr>
      </w:pPr>
    </w:p>
    <w:p w:rsidR="00615258" w:rsidRDefault="00615258" w:rsidP="00615258">
      <w:pPr>
        <w:jc w:val="center"/>
        <w:rPr>
          <w:rFonts w:ascii="Times New Roman" w:hAnsi="Times New Roman" w:cs="Times New Roman"/>
          <w:sz w:val="28"/>
          <w:szCs w:val="28"/>
          <w:lang w:val="ro-RO"/>
        </w:rPr>
      </w:pPr>
      <w:r>
        <w:rPr>
          <w:rFonts w:ascii="Times New Roman" w:hAnsi="Times New Roman" w:cs="Times New Roman"/>
          <w:sz w:val="28"/>
          <w:szCs w:val="28"/>
          <w:lang w:val="ro-RO"/>
        </w:rPr>
        <w:t>H</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O</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T</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Ă</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R</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Â</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R</w:t>
      </w:r>
      <w:r w:rsidR="00242381">
        <w:rPr>
          <w:rFonts w:ascii="Times New Roman" w:hAnsi="Times New Roman" w:cs="Times New Roman"/>
          <w:sz w:val="28"/>
          <w:szCs w:val="28"/>
          <w:lang w:val="ro-RO"/>
        </w:rPr>
        <w:t xml:space="preserve"> </w:t>
      </w:r>
      <w:r>
        <w:rPr>
          <w:rFonts w:ascii="Times New Roman" w:hAnsi="Times New Roman" w:cs="Times New Roman"/>
          <w:sz w:val="28"/>
          <w:szCs w:val="28"/>
          <w:lang w:val="ro-RO"/>
        </w:rPr>
        <w:t>E</w:t>
      </w:r>
      <w:r w:rsidR="006477D7">
        <w:rPr>
          <w:rFonts w:ascii="Times New Roman" w:hAnsi="Times New Roman" w:cs="Times New Roman"/>
          <w:sz w:val="28"/>
          <w:szCs w:val="28"/>
          <w:lang w:val="ro-RO"/>
        </w:rPr>
        <w:t xml:space="preserve"> </w:t>
      </w:r>
    </w:p>
    <w:p w:rsidR="00615258" w:rsidRDefault="00290DAB" w:rsidP="00615258">
      <w:pPr>
        <w:jc w:val="center"/>
        <w:rPr>
          <w:rFonts w:ascii="Times New Roman" w:hAnsi="Times New Roman" w:cs="Times New Roman"/>
          <w:sz w:val="28"/>
          <w:szCs w:val="28"/>
          <w:lang w:val="ro-RO"/>
        </w:rPr>
      </w:pPr>
      <w:r>
        <w:rPr>
          <w:rFonts w:ascii="Times New Roman" w:hAnsi="Times New Roman" w:cs="Times New Roman"/>
          <w:sz w:val="28"/>
          <w:szCs w:val="28"/>
          <w:lang w:val="ro-RO"/>
        </w:rPr>
        <w:t>c</w:t>
      </w:r>
      <w:r w:rsidR="00615258">
        <w:rPr>
          <w:rFonts w:ascii="Times New Roman" w:hAnsi="Times New Roman" w:cs="Times New Roman"/>
          <w:sz w:val="28"/>
          <w:szCs w:val="28"/>
          <w:lang w:val="ro-RO"/>
        </w:rPr>
        <w:t>u privire la aprob</w:t>
      </w:r>
      <w:r w:rsidR="006477D7">
        <w:rPr>
          <w:rFonts w:ascii="Times New Roman" w:hAnsi="Times New Roman" w:cs="Times New Roman"/>
          <w:sz w:val="28"/>
          <w:szCs w:val="28"/>
          <w:lang w:val="ro-RO"/>
        </w:rPr>
        <w:t>area contractării unui credit pentru investiții în sumă</w:t>
      </w:r>
      <w:r w:rsidR="00615258">
        <w:rPr>
          <w:rFonts w:ascii="Times New Roman" w:hAnsi="Times New Roman" w:cs="Times New Roman"/>
          <w:sz w:val="28"/>
          <w:szCs w:val="28"/>
          <w:lang w:val="ro-RO"/>
        </w:rPr>
        <w:t xml:space="preserve"> de </w:t>
      </w:r>
      <w:r w:rsidR="006477D7">
        <w:rPr>
          <w:rFonts w:ascii="Times New Roman" w:hAnsi="Times New Roman" w:cs="Times New Roman"/>
          <w:sz w:val="28"/>
          <w:szCs w:val="28"/>
          <w:lang w:val="ro-RO"/>
        </w:rPr>
        <w:t>288.107,75</w:t>
      </w:r>
      <w:r w:rsidR="00615258">
        <w:rPr>
          <w:rFonts w:ascii="Times New Roman" w:hAnsi="Times New Roman" w:cs="Times New Roman"/>
          <w:sz w:val="28"/>
          <w:szCs w:val="28"/>
          <w:lang w:val="ro-RO"/>
        </w:rPr>
        <w:t xml:space="preserve"> lei pentru proiecte finanțate din fonduri europene de la CEC BANK Sucursala Cluj</w:t>
      </w:r>
    </w:p>
    <w:p w:rsidR="00615258" w:rsidRDefault="00615258" w:rsidP="00615258">
      <w:pPr>
        <w:rPr>
          <w:rFonts w:ascii="Times New Roman" w:hAnsi="Times New Roman" w:cs="Times New Roman"/>
          <w:sz w:val="28"/>
          <w:szCs w:val="28"/>
          <w:lang w:val="ro-RO"/>
        </w:rPr>
      </w:pPr>
    </w:p>
    <w:p w:rsidR="00615258" w:rsidRDefault="00615258" w:rsidP="00615258">
      <w:pPr>
        <w:rPr>
          <w:rFonts w:ascii="Times New Roman" w:hAnsi="Times New Roman" w:cs="Times New Roman"/>
          <w:sz w:val="28"/>
          <w:szCs w:val="28"/>
          <w:lang w:val="ro-RO"/>
        </w:rPr>
      </w:pPr>
      <w:r>
        <w:rPr>
          <w:rFonts w:ascii="Times New Roman" w:hAnsi="Times New Roman" w:cs="Times New Roman"/>
          <w:sz w:val="28"/>
          <w:szCs w:val="28"/>
          <w:lang w:val="ro-RO"/>
        </w:rPr>
        <w:t xml:space="preserve">               Consiliul Local al comunei Valea Ier</w:t>
      </w:r>
      <w:r w:rsidR="00290DAB">
        <w:rPr>
          <w:rFonts w:ascii="Times New Roman" w:hAnsi="Times New Roman" w:cs="Times New Roman"/>
          <w:sz w:val="28"/>
          <w:szCs w:val="28"/>
          <w:lang w:val="ro-RO"/>
        </w:rPr>
        <w:t>ii întrunit în ședința extraordinară</w:t>
      </w:r>
      <w:r>
        <w:rPr>
          <w:rFonts w:ascii="Times New Roman" w:hAnsi="Times New Roman" w:cs="Times New Roman"/>
          <w:sz w:val="28"/>
          <w:szCs w:val="28"/>
          <w:lang w:val="ro-RO"/>
        </w:rPr>
        <w:t xml:space="preserve"> din data de </w:t>
      </w:r>
      <w:r w:rsidR="00290DAB">
        <w:rPr>
          <w:rFonts w:ascii="Times New Roman" w:hAnsi="Times New Roman" w:cs="Times New Roman"/>
          <w:sz w:val="28"/>
          <w:szCs w:val="28"/>
          <w:lang w:val="ro-RO"/>
        </w:rPr>
        <w:t xml:space="preserve"> 12 </w:t>
      </w:r>
      <w:r w:rsidR="006477D7">
        <w:rPr>
          <w:rFonts w:ascii="Times New Roman" w:hAnsi="Times New Roman" w:cs="Times New Roman"/>
          <w:sz w:val="28"/>
          <w:szCs w:val="28"/>
          <w:lang w:val="ro-RO"/>
        </w:rPr>
        <w:t>decembrie 2018</w:t>
      </w:r>
      <w:r>
        <w:rPr>
          <w:rFonts w:ascii="Times New Roman" w:hAnsi="Times New Roman" w:cs="Times New Roman"/>
          <w:sz w:val="28"/>
          <w:szCs w:val="28"/>
          <w:lang w:val="ro-RO"/>
        </w:rPr>
        <w:t>,</w:t>
      </w:r>
    </w:p>
    <w:p w:rsidR="00615258" w:rsidRDefault="00615258" w:rsidP="00615258">
      <w:pPr>
        <w:rPr>
          <w:rFonts w:ascii="Times New Roman" w:hAnsi="Times New Roman" w:cs="Times New Roman"/>
          <w:sz w:val="28"/>
          <w:szCs w:val="28"/>
          <w:lang w:val="ro-RO"/>
        </w:rPr>
      </w:pPr>
      <w:r>
        <w:rPr>
          <w:rFonts w:ascii="Times New Roman" w:hAnsi="Times New Roman" w:cs="Times New Roman"/>
          <w:sz w:val="28"/>
          <w:szCs w:val="28"/>
          <w:lang w:val="ro-RO"/>
        </w:rPr>
        <w:t xml:space="preserve">               Ținând cont de:</w:t>
      </w:r>
    </w:p>
    <w:p w:rsidR="00615258" w:rsidRDefault="001F38AE" w:rsidP="001F38AE">
      <w:pPr>
        <w:pStyle w:val="Listparagraf"/>
        <w:numPr>
          <w:ilvl w:val="0"/>
          <w:numId w:val="1"/>
        </w:numPr>
        <w:jc w:val="both"/>
        <w:rPr>
          <w:rFonts w:ascii="Times New Roman" w:hAnsi="Times New Roman" w:cs="Times New Roman"/>
          <w:sz w:val="28"/>
          <w:szCs w:val="28"/>
          <w:lang w:val="ro-RO"/>
        </w:rPr>
      </w:pPr>
      <w:r>
        <w:rPr>
          <w:rFonts w:ascii="Times New Roman" w:hAnsi="Times New Roman" w:cs="Times New Roman"/>
          <w:sz w:val="28"/>
          <w:szCs w:val="28"/>
          <w:lang w:val="ro-RO"/>
        </w:rPr>
        <w:t>Hotărâre</w:t>
      </w:r>
      <w:r w:rsidR="00615258">
        <w:rPr>
          <w:rFonts w:ascii="Times New Roman" w:hAnsi="Times New Roman" w:cs="Times New Roman"/>
          <w:sz w:val="28"/>
          <w:szCs w:val="28"/>
          <w:lang w:val="ro-RO"/>
        </w:rPr>
        <w:t>a Con</w:t>
      </w:r>
      <w:r w:rsidR="006477D7">
        <w:rPr>
          <w:rFonts w:ascii="Times New Roman" w:hAnsi="Times New Roman" w:cs="Times New Roman"/>
          <w:sz w:val="28"/>
          <w:szCs w:val="28"/>
          <w:lang w:val="ro-RO"/>
        </w:rPr>
        <w:t>siliului Local Valea Ierii nr.38</w:t>
      </w:r>
      <w:r w:rsidR="00615258">
        <w:rPr>
          <w:rFonts w:ascii="Times New Roman" w:hAnsi="Times New Roman" w:cs="Times New Roman"/>
          <w:sz w:val="28"/>
          <w:szCs w:val="28"/>
          <w:lang w:val="ro-RO"/>
        </w:rPr>
        <w:t xml:space="preserve"> din </w:t>
      </w:r>
      <w:r w:rsidR="006477D7">
        <w:rPr>
          <w:rFonts w:ascii="Times New Roman" w:hAnsi="Times New Roman" w:cs="Times New Roman"/>
          <w:sz w:val="28"/>
          <w:szCs w:val="28"/>
          <w:lang w:val="ro-RO"/>
        </w:rPr>
        <w:t xml:space="preserve">30.08.2018, </w:t>
      </w:r>
      <w:r w:rsidR="00615258">
        <w:rPr>
          <w:rFonts w:ascii="Times New Roman" w:hAnsi="Times New Roman" w:cs="Times New Roman"/>
          <w:sz w:val="28"/>
          <w:szCs w:val="28"/>
          <w:lang w:val="ro-RO"/>
        </w:rPr>
        <w:t>de aprobare a contractării unei</w:t>
      </w:r>
      <w:r w:rsidR="006477D7">
        <w:rPr>
          <w:rFonts w:ascii="Times New Roman" w:hAnsi="Times New Roman" w:cs="Times New Roman"/>
          <w:sz w:val="28"/>
          <w:szCs w:val="28"/>
          <w:lang w:val="ro-RO"/>
        </w:rPr>
        <w:t xml:space="preserve"> finanțări rambursabile interne, modificată prin Hotărârea Consiliului Local Valea Ierii nr.46 din 20.09.2018,</w:t>
      </w:r>
    </w:p>
    <w:p w:rsidR="00615258" w:rsidRDefault="006477D7" w:rsidP="001F38AE">
      <w:pPr>
        <w:pStyle w:val="Listparagraf"/>
        <w:numPr>
          <w:ilvl w:val="0"/>
          <w:numId w:val="1"/>
        </w:numPr>
        <w:jc w:val="both"/>
        <w:rPr>
          <w:rFonts w:ascii="Times New Roman" w:hAnsi="Times New Roman" w:cs="Times New Roman"/>
          <w:sz w:val="28"/>
          <w:szCs w:val="28"/>
          <w:lang w:val="ro-RO"/>
        </w:rPr>
      </w:pPr>
      <w:r>
        <w:rPr>
          <w:rFonts w:ascii="Times New Roman" w:hAnsi="Times New Roman" w:cs="Times New Roman"/>
          <w:sz w:val="28"/>
          <w:szCs w:val="28"/>
          <w:lang w:val="ro-RO"/>
        </w:rPr>
        <w:t>Hotărârea nr.5583</w:t>
      </w:r>
      <w:r w:rsidR="00615258">
        <w:rPr>
          <w:rFonts w:ascii="Times New Roman" w:hAnsi="Times New Roman" w:cs="Times New Roman"/>
          <w:sz w:val="28"/>
          <w:szCs w:val="28"/>
          <w:lang w:val="ro-RO"/>
        </w:rPr>
        <w:t xml:space="preserve"> din </w:t>
      </w:r>
      <w:r>
        <w:rPr>
          <w:rFonts w:ascii="Times New Roman" w:hAnsi="Times New Roman" w:cs="Times New Roman"/>
          <w:sz w:val="28"/>
          <w:szCs w:val="28"/>
          <w:lang w:val="ro-RO"/>
        </w:rPr>
        <w:t>7 decembrie 2018</w:t>
      </w:r>
      <w:r w:rsidR="00615258">
        <w:rPr>
          <w:rFonts w:ascii="Times New Roman" w:hAnsi="Times New Roman" w:cs="Times New Roman"/>
          <w:sz w:val="28"/>
          <w:szCs w:val="28"/>
          <w:lang w:val="ro-RO"/>
        </w:rPr>
        <w:t xml:space="preserve"> a Comisiei de Autorizare a Împrumuturilor Locale</w:t>
      </w:r>
      <w:r w:rsidR="00836B2D">
        <w:rPr>
          <w:rFonts w:ascii="Times New Roman" w:hAnsi="Times New Roman" w:cs="Times New Roman"/>
          <w:sz w:val="28"/>
          <w:szCs w:val="28"/>
          <w:lang w:val="ro-RO"/>
        </w:rPr>
        <w:t xml:space="preserve"> prin care se avizează favorabil contractarea de către Comuna Valea Ierii, Județul Cluj a unei finanțări rambursabile interne în valoare de </w:t>
      </w:r>
      <w:r>
        <w:rPr>
          <w:rFonts w:ascii="Times New Roman" w:hAnsi="Times New Roman" w:cs="Times New Roman"/>
          <w:sz w:val="28"/>
          <w:szCs w:val="28"/>
          <w:lang w:val="ro-RO"/>
        </w:rPr>
        <w:t>288.107,75 lei pentru realizarea investiției publice de interes local prin Programul Național</w:t>
      </w:r>
      <w:r w:rsidR="00182062">
        <w:rPr>
          <w:rFonts w:ascii="Times New Roman" w:hAnsi="Times New Roman" w:cs="Times New Roman"/>
          <w:sz w:val="28"/>
          <w:szCs w:val="28"/>
          <w:lang w:val="ro-RO"/>
        </w:rPr>
        <w:t xml:space="preserve"> pentru Dezvoltare Rurală pentru proiectul "Achiziție vidanjă combinată în comuna Valea Ierii",</w:t>
      </w:r>
    </w:p>
    <w:p w:rsidR="00CD57B5" w:rsidRPr="00DD38A1" w:rsidRDefault="00FE5412" w:rsidP="00CD57B5">
      <w:pPr>
        <w:pStyle w:val="Listparagraf"/>
        <w:numPr>
          <w:ilvl w:val="0"/>
          <w:numId w:val="1"/>
        </w:numPr>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 </w:t>
      </w:r>
      <w:r w:rsidRPr="00DD38A1">
        <w:rPr>
          <w:rFonts w:ascii="Times New Roman" w:hAnsi="Times New Roman" w:cs="Times New Roman"/>
          <w:sz w:val="28"/>
          <w:szCs w:val="28"/>
          <w:lang w:val="ro-RO" w:eastAsia="ro-RO"/>
        </w:rPr>
        <w:t>P</w:t>
      </w:r>
      <w:r w:rsidR="00CD57B5" w:rsidRPr="00DD38A1">
        <w:rPr>
          <w:rFonts w:ascii="Times New Roman" w:hAnsi="Times New Roman" w:cs="Times New Roman"/>
          <w:sz w:val="28"/>
          <w:szCs w:val="28"/>
          <w:lang w:val="ro-RO" w:eastAsia="ro-RO"/>
        </w:rPr>
        <w:t xml:space="preserve">revederile </w:t>
      </w:r>
      <w:hyperlink r:id="rId5" w:history="1">
        <w:proofErr w:type="spellStart"/>
        <w:r w:rsidR="00CD57B5" w:rsidRPr="00DD38A1">
          <w:rPr>
            <w:rFonts w:ascii="Times New Roman" w:hAnsi="Times New Roman" w:cs="Times New Roman"/>
            <w:sz w:val="28"/>
            <w:szCs w:val="28"/>
            <w:u w:val="single"/>
            <w:lang w:val="ro-RO" w:eastAsia="ro-RO"/>
          </w:rPr>
          <w:t>Ordonanţei</w:t>
        </w:r>
        <w:proofErr w:type="spellEnd"/>
        <w:r w:rsidR="00CD57B5" w:rsidRPr="00DD38A1">
          <w:rPr>
            <w:rFonts w:ascii="Times New Roman" w:hAnsi="Times New Roman" w:cs="Times New Roman"/>
            <w:sz w:val="28"/>
            <w:szCs w:val="28"/>
            <w:u w:val="single"/>
            <w:lang w:val="ro-RO" w:eastAsia="ro-RO"/>
          </w:rPr>
          <w:t xml:space="preserve"> de urgentă a Guvernului nr. 64/2007</w:t>
        </w:r>
      </w:hyperlink>
      <w:r w:rsidR="00CD57B5" w:rsidRPr="00DD38A1">
        <w:rPr>
          <w:rFonts w:ascii="Times New Roman" w:hAnsi="Times New Roman" w:cs="Times New Roman"/>
          <w:sz w:val="28"/>
          <w:szCs w:val="28"/>
          <w:lang w:val="ro-RO" w:eastAsia="ro-RO"/>
        </w:rPr>
        <w:t xml:space="preserve"> privind datoria publică, cu modificările </w:t>
      </w:r>
      <w:proofErr w:type="spellStart"/>
      <w:r w:rsidR="00CD57B5" w:rsidRPr="00DD38A1">
        <w:rPr>
          <w:rFonts w:ascii="Times New Roman" w:hAnsi="Times New Roman" w:cs="Times New Roman"/>
          <w:sz w:val="28"/>
          <w:szCs w:val="28"/>
          <w:lang w:val="ro-RO" w:eastAsia="ro-RO"/>
        </w:rPr>
        <w:t>şi</w:t>
      </w:r>
      <w:proofErr w:type="spellEnd"/>
      <w:r w:rsidR="00CD57B5" w:rsidRPr="00DD38A1">
        <w:rPr>
          <w:rFonts w:ascii="Times New Roman" w:hAnsi="Times New Roman" w:cs="Times New Roman"/>
          <w:sz w:val="28"/>
          <w:szCs w:val="28"/>
          <w:lang w:val="ro-RO" w:eastAsia="ro-RO"/>
        </w:rPr>
        <w:t xml:space="preserve"> completările ulterioare, coroborate cu cele ale cap. IV din </w:t>
      </w:r>
      <w:hyperlink r:id="rId6" w:history="1">
        <w:r w:rsidR="00182062" w:rsidRPr="00DD38A1">
          <w:rPr>
            <w:rFonts w:ascii="Times New Roman" w:hAnsi="Times New Roman" w:cs="Times New Roman"/>
            <w:sz w:val="28"/>
            <w:szCs w:val="28"/>
            <w:u w:val="single"/>
            <w:lang w:val="ro-RO" w:eastAsia="ro-RO"/>
          </w:rPr>
          <w:t>Legea nr. 273/20</w:t>
        </w:r>
        <w:r w:rsidR="00CD57B5" w:rsidRPr="00DD38A1">
          <w:rPr>
            <w:rFonts w:ascii="Times New Roman" w:hAnsi="Times New Roman" w:cs="Times New Roman"/>
            <w:sz w:val="28"/>
            <w:szCs w:val="28"/>
            <w:u w:val="single"/>
            <w:lang w:val="ro-RO" w:eastAsia="ro-RO"/>
          </w:rPr>
          <w:t>06</w:t>
        </w:r>
      </w:hyperlink>
      <w:r w:rsidR="00CD57B5" w:rsidRPr="00DD38A1">
        <w:rPr>
          <w:rFonts w:ascii="Times New Roman" w:hAnsi="Times New Roman" w:cs="Times New Roman"/>
          <w:sz w:val="28"/>
          <w:szCs w:val="28"/>
          <w:lang w:val="ro-RO" w:eastAsia="ro-RO"/>
        </w:rPr>
        <w:t xml:space="preserve"> privind </w:t>
      </w:r>
      <w:proofErr w:type="spellStart"/>
      <w:r w:rsidR="00CD57B5" w:rsidRPr="00DD38A1">
        <w:rPr>
          <w:rFonts w:ascii="Times New Roman" w:hAnsi="Times New Roman" w:cs="Times New Roman"/>
          <w:sz w:val="28"/>
          <w:szCs w:val="28"/>
          <w:lang w:val="ro-RO" w:eastAsia="ro-RO"/>
        </w:rPr>
        <w:t>finanţele</w:t>
      </w:r>
      <w:proofErr w:type="spellEnd"/>
      <w:r w:rsidR="00CD57B5" w:rsidRPr="00DD38A1">
        <w:rPr>
          <w:rFonts w:ascii="Times New Roman" w:hAnsi="Times New Roman" w:cs="Times New Roman"/>
          <w:sz w:val="28"/>
          <w:szCs w:val="28"/>
          <w:lang w:val="ro-RO" w:eastAsia="ro-RO"/>
        </w:rPr>
        <w:t xml:space="preserve"> publice locale, cu modificările </w:t>
      </w:r>
      <w:proofErr w:type="spellStart"/>
      <w:r w:rsidR="00CD57B5" w:rsidRPr="00DD38A1">
        <w:rPr>
          <w:rFonts w:ascii="Times New Roman" w:hAnsi="Times New Roman" w:cs="Times New Roman"/>
          <w:sz w:val="28"/>
          <w:szCs w:val="28"/>
          <w:lang w:val="ro-RO" w:eastAsia="ro-RO"/>
        </w:rPr>
        <w:t>şi</w:t>
      </w:r>
      <w:proofErr w:type="spellEnd"/>
      <w:r w:rsidR="00CD57B5" w:rsidRPr="00DD38A1">
        <w:rPr>
          <w:rFonts w:ascii="Times New Roman" w:hAnsi="Times New Roman" w:cs="Times New Roman"/>
          <w:sz w:val="28"/>
          <w:szCs w:val="28"/>
          <w:lang w:val="ro-RO" w:eastAsia="ro-RO"/>
        </w:rPr>
        <w:t xml:space="preserve"> completările ulterioare, precum </w:t>
      </w:r>
      <w:proofErr w:type="spellStart"/>
      <w:r w:rsidR="00CD57B5" w:rsidRPr="00DD38A1">
        <w:rPr>
          <w:rFonts w:ascii="Times New Roman" w:hAnsi="Times New Roman" w:cs="Times New Roman"/>
          <w:sz w:val="28"/>
          <w:szCs w:val="28"/>
          <w:lang w:val="ro-RO" w:eastAsia="ro-RO"/>
        </w:rPr>
        <w:t>şi</w:t>
      </w:r>
      <w:proofErr w:type="spellEnd"/>
      <w:r w:rsidR="00CD57B5" w:rsidRPr="00DD38A1">
        <w:rPr>
          <w:rFonts w:ascii="Times New Roman" w:hAnsi="Times New Roman" w:cs="Times New Roman"/>
          <w:sz w:val="28"/>
          <w:szCs w:val="28"/>
          <w:lang w:val="ro-RO" w:eastAsia="ro-RO"/>
        </w:rPr>
        <w:t xml:space="preserve"> cu cele ale </w:t>
      </w:r>
      <w:hyperlink r:id="rId7" w:history="1">
        <w:r w:rsidR="00CD57B5" w:rsidRPr="00DD38A1">
          <w:rPr>
            <w:rFonts w:ascii="Times New Roman" w:hAnsi="Times New Roman" w:cs="Times New Roman"/>
            <w:sz w:val="28"/>
            <w:szCs w:val="28"/>
            <w:u w:val="single"/>
            <w:lang w:val="ro-RO" w:eastAsia="ro-RO"/>
          </w:rPr>
          <w:t>Hotărârii Guvernului nr. 9/2007</w:t>
        </w:r>
      </w:hyperlink>
      <w:r w:rsidR="00CD57B5" w:rsidRPr="00DD38A1">
        <w:rPr>
          <w:rFonts w:ascii="Times New Roman" w:hAnsi="Times New Roman" w:cs="Times New Roman"/>
          <w:sz w:val="28"/>
          <w:szCs w:val="28"/>
          <w:lang w:val="ro-RO" w:eastAsia="ro-RO"/>
        </w:rPr>
        <w:t xml:space="preserve"> privind constituirea, </w:t>
      </w:r>
      <w:proofErr w:type="spellStart"/>
      <w:r w:rsidR="00CD57B5" w:rsidRPr="00DD38A1">
        <w:rPr>
          <w:rFonts w:ascii="Times New Roman" w:hAnsi="Times New Roman" w:cs="Times New Roman"/>
          <w:sz w:val="28"/>
          <w:szCs w:val="28"/>
          <w:lang w:val="ro-RO" w:eastAsia="ro-RO"/>
        </w:rPr>
        <w:t>componenţa</w:t>
      </w:r>
      <w:proofErr w:type="spellEnd"/>
      <w:r w:rsidR="00CD57B5" w:rsidRPr="00DD38A1">
        <w:rPr>
          <w:rFonts w:ascii="Times New Roman" w:hAnsi="Times New Roman" w:cs="Times New Roman"/>
          <w:sz w:val="28"/>
          <w:szCs w:val="28"/>
          <w:lang w:val="ro-RO" w:eastAsia="ro-RO"/>
        </w:rPr>
        <w:t xml:space="preserve"> </w:t>
      </w:r>
      <w:proofErr w:type="spellStart"/>
      <w:r w:rsidR="00CD57B5" w:rsidRPr="00DD38A1">
        <w:rPr>
          <w:rFonts w:ascii="Times New Roman" w:hAnsi="Times New Roman" w:cs="Times New Roman"/>
          <w:sz w:val="28"/>
          <w:szCs w:val="28"/>
          <w:lang w:val="ro-RO" w:eastAsia="ro-RO"/>
        </w:rPr>
        <w:t>şi</w:t>
      </w:r>
      <w:proofErr w:type="spellEnd"/>
      <w:r w:rsidR="00CD57B5" w:rsidRPr="00DD38A1">
        <w:rPr>
          <w:rFonts w:ascii="Times New Roman" w:hAnsi="Times New Roman" w:cs="Times New Roman"/>
          <w:sz w:val="28"/>
          <w:szCs w:val="28"/>
          <w:lang w:val="ro-RO" w:eastAsia="ro-RO"/>
        </w:rPr>
        <w:t xml:space="preserve"> </w:t>
      </w:r>
      <w:proofErr w:type="spellStart"/>
      <w:r w:rsidR="00CD57B5" w:rsidRPr="00DD38A1">
        <w:rPr>
          <w:rFonts w:ascii="Times New Roman" w:hAnsi="Times New Roman" w:cs="Times New Roman"/>
          <w:sz w:val="28"/>
          <w:szCs w:val="28"/>
          <w:lang w:val="ro-RO" w:eastAsia="ro-RO"/>
        </w:rPr>
        <w:t>funcţionarea</w:t>
      </w:r>
      <w:proofErr w:type="spellEnd"/>
      <w:r w:rsidR="00CD57B5" w:rsidRPr="00DD38A1">
        <w:rPr>
          <w:rFonts w:ascii="Times New Roman" w:hAnsi="Times New Roman" w:cs="Times New Roman"/>
          <w:sz w:val="28"/>
          <w:szCs w:val="28"/>
          <w:lang w:val="ro-RO" w:eastAsia="ro-RO"/>
        </w:rPr>
        <w:t xml:space="preserve"> Comisiei de autorizare a împrumuturilor locale, cu modificările </w:t>
      </w:r>
      <w:proofErr w:type="spellStart"/>
      <w:r w:rsidR="00CD57B5" w:rsidRPr="00DD38A1">
        <w:rPr>
          <w:rFonts w:ascii="Times New Roman" w:hAnsi="Times New Roman" w:cs="Times New Roman"/>
          <w:sz w:val="28"/>
          <w:szCs w:val="28"/>
          <w:lang w:val="ro-RO" w:eastAsia="ro-RO"/>
        </w:rPr>
        <w:t>şi</w:t>
      </w:r>
      <w:proofErr w:type="spellEnd"/>
      <w:r w:rsidR="00CD57B5" w:rsidRPr="00DD38A1">
        <w:rPr>
          <w:rFonts w:ascii="Times New Roman" w:hAnsi="Times New Roman" w:cs="Times New Roman"/>
          <w:sz w:val="28"/>
          <w:szCs w:val="28"/>
          <w:lang w:val="ro-RO" w:eastAsia="ro-RO"/>
        </w:rPr>
        <w:t xml:space="preserve"> completările ulterioare;</w:t>
      </w:r>
    </w:p>
    <w:p w:rsidR="00CD57B5" w:rsidRPr="00DD38A1" w:rsidRDefault="00CD57B5" w:rsidP="00CD57B5">
      <w:pPr>
        <w:pStyle w:val="Listparagraf"/>
        <w:numPr>
          <w:ilvl w:val="0"/>
          <w:numId w:val="1"/>
        </w:numPr>
        <w:jc w:val="both"/>
        <w:rPr>
          <w:rFonts w:ascii="Times New Roman" w:hAnsi="Times New Roman" w:cs="Times New Roman"/>
          <w:sz w:val="28"/>
          <w:szCs w:val="28"/>
          <w:lang w:val="ro-RO" w:eastAsia="ro-RO"/>
        </w:rPr>
      </w:pPr>
      <w:r w:rsidRPr="00DD38A1">
        <w:rPr>
          <w:rFonts w:ascii="Times New Roman" w:hAnsi="Times New Roman" w:cs="Times New Roman"/>
          <w:sz w:val="28"/>
          <w:szCs w:val="28"/>
          <w:lang w:val="ro-RO" w:eastAsia="ro-RO"/>
        </w:rPr>
        <w:t xml:space="preserve">Luând în considerare prevederile art. 9 pct. 8 din Carta europeană a autonomiei locale, adoptată la Strasbourg la 15 octombrie 1985, ratificată prin </w:t>
      </w:r>
      <w:hyperlink r:id="rId8" w:history="1">
        <w:r w:rsidRPr="00DD38A1">
          <w:rPr>
            <w:rFonts w:ascii="Times New Roman" w:hAnsi="Times New Roman" w:cs="Times New Roman"/>
            <w:sz w:val="28"/>
            <w:szCs w:val="28"/>
            <w:u w:val="single"/>
            <w:lang w:val="ro-RO" w:eastAsia="ro-RO"/>
          </w:rPr>
          <w:t>Legea nr. 199/1997</w:t>
        </w:r>
      </w:hyperlink>
      <w:r w:rsidRPr="00DD38A1">
        <w:rPr>
          <w:rFonts w:ascii="Times New Roman" w:hAnsi="Times New Roman" w:cs="Times New Roman"/>
          <w:sz w:val="28"/>
          <w:szCs w:val="28"/>
          <w:lang w:val="ro-RO" w:eastAsia="ro-RO"/>
        </w:rPr>
        <w:t>,</w:t>
      </w:r>
    </w:p>
    <w:p w:rsidR="00182062" w:rsidRPr="00DD38A1" w:rsidRDefault="00CD57B5" w:rsidP="00FE5412">
      <w:pPr>
        <w:pStyle w:val="Listparagraf"/>
        <w:numPr>
          <w:ilvl w:val="0"/>
          <w:numId w:val="1"/>
        </w:numPr>
        <w:ind w:right="187"/>
        <w:jc w:val="both"/>
        <w:rPr>
          <w:sz w:val="28"/>
          <w:szCs w:val="28"/>
        </w:rPr>
      </w:pPr>
      <w:r w:rsidRPr="00DD38A1">
        <w:rPr>
          <w:rFonts w:ascii="Times New Roman" w:hAnsi="Times New Roman" w:cs="Times New Roman"/>
          <w:sz w:val="28"/>
          <w:szCs w:val="28"/>
          <w:lang w:val="ro-RO" w:eastAsia="ro-RO"/>
        </w:rPr>
        <w:t xml:space="preserve">În baza prevederilor art. 36 alin. (2) </w:t>
      </w:r>
      <w:proofErr w:type="spellStart"/>
      <w:r w:rsidRPr="00DD38A1">
        <w:rPr>
          <w:rFonts w:ascii="Times New Roman" w:hAnsi="Times New Roman" w:cs="Times New Roman"/>
          <w:sz w:val="28"/>
          <w:szCs w:val="28"/>
          <w:lang w:val="ro-RO" w:eastAsia="ro-RO"/>
        </w:rPr>
        <w:t>şi</w:t>
      </w:r>
      <w:proofErr w:type="spellEnd"/>
      <w:r w:rsidRPr="00DD38A1">
        <w:rPr>
          <w:rFonts w:ascii="Times New Roman" w:hAnsi="Times New Roman" w:cs="Times New Roman"/>
          <w:sz w:val="28"/>
          <w:szCs w:val="28"/>
          <w:lang w:val="ro-RO" w:eastAsia="ro-RO"/>
        </w:rPr>
        <w:t xml:space="preserve"> alin. (4) lit. b), ale art. 45 alin. (2), art. 63 alin. (1) lit. c) </w:t>
      </w:r>
      <w:proofErr w:type="spellStart"/>
      <w:r w:rsidRPr="00DD38A1">
        <w:rPr>
          <w:rFonts w:ascii="Times New Roman" w:hAnsi="Times New Roman" w:cs="Times New Roman"/>
          <w:sz w:val="28"/>
          <w:szCs w:val="28"/>
          <w:lang w:val="ro-RO" w:eastAsia="ro-RO"/>
        </w:rPr>
        <w:t>şi</w:t>
      </w:r>
      <w:proofErr w:type="spellEnd"/>
      <w:r w:rsidRPr="00DD38A1">
        <w:rPr>
          <w:rFonts w:ascii="Times New Roman" w:hAnsi="Times New Roman" w:cs="Times New Roman"/>
          <w:sz w:val="28"/>
          <w:szCs w:val="28"/>
          <w:lang w:val="ro-RO" w:eastAsia="ro-RO"/>
        </w:rPr>
        <w:t xml:space="preserve"> alin. (4) lit. c), precum </w:t>
      </w:r>
      <w:proofErr w:type="spellStart"/>
      <w:r w:rsidRPr="00DD38A1">
        <w:rPr>
          <w:rFonts w:ascii="Times New Roman" w:hAnsi="Times New Roman" w:cs="Times New Roman"/>
          <w:sz w:val="28"/>
          <w:szCs w:val="28"/>
          <w:lang w:val="ro-RO" w:eastAsia="ro-RO"/>
        </w:rPr>
        <w:t>şi</w:t>
      </w:r>
      <w:proofErr w:type="spellEnd"/>
      <w:r w:rsidRPr="00DD38A1">
        <w:rPr>
          <w:rFonts w:ascii="Times New Roman" w:hAnsi="Times New Roman" w:cs="Times New Roman"/>
          <w:sz w:val="28"/>
          <w:szCs w:val="28"/>
          <w:lang w:val="ro-RO" w:eastAsia="ro-RO"/>
        </w:rPr>
        <w:t xml:space="preserve"> ale art. 115 alin. (1) lit. b), alin. (3), (5) </w:t>
      </w:r>
      <w:proofErr w:type="spellStart"/>
      <w:r w:rsidRPr="00DD38A1">
        <w:rPr>
          <w:rFonts w:ascii="Times New Roman" w:hAnsi="Times New Roman" w:cs="Times New Roman"/>
          <w:sz w:val="28"/>
          <w:szCs w:val="28"/>
          <w:lang w:val="ro-RO" w:eastAsia="ro-RO"/>
        </w:rPr>
        <w:t>şi</w:t>
      </w:r>
      <w:proofErr w:type="spellEnd"/>
      <w:r w:rsidRPr="00DD38A1">
        <w:rPr>
          <w:rFonts w:ascii="Times New Roman" w:hAnsi="Times New Roman" w:cs="Times New Roman"/>
          <w:sz w:val="28"/>
          <w:szCs w:val="28"/>
          <w:lang w:val="ro-RO" w:eastAsia="ro-RO"/>
        </w:rPr>
        <w:t xml:space="preserve"> (6) din </w:t>
      </w:r>
      <w:hyperlink r:id="rId9" w:history="1">
        <w:r w:rsidRPr="00DD38A1">
          <w:rPr>
            <w:rFonts w:ascii="Times New Roman" w:hAnsi="Times New Roman" w:cs="Times New Roman"/>
            <w:sz w:val="28"/>
            <w:szCs w:val="28"/>
            <w:u w:val="single"/>
            <w:lang w:val="ro-RO" w:eastAsia="ro-RO"/>
          </w:rPr>
          <w:t xml:space="preserve">Legea </w:t>
        </w:r>
        <w:proofErr w:type="spellStart"/>
        <w:r w:rsidRPr="00DD38A1">
          <w:rPr>
            <w:rFonts w:ascii="Times New Roman" w:hAnsi="Times New Roman" w:cs="Times New Roman"/>
            <w:sz w:val="28"/>
            <w:szCs w:val="28"/>
            <w:u w:val="single"/>
            <w:lang w:val="ro-RO" w:eastAsia="ro-RO"/>
          </w:rPr>
          <w:t>administraţiei</w:t>
        </w:r>
        <w:proofErr w:type="spellEnd"/>
        <w:r w:rsidRPr="00DD38A1">
          <w:rPr>
            <w:rFonts w:ascii="Times New Roman" w:hAnsi="Times New Roman" w:cs="Times New Roman"/>
            <w:sz w:val="28"/>
            <w:szCs w:val="28"/>
            <w:u w:val="single"/>
            <w:lang w:val="ro-RO" w:eastAsia="ro-RO"/>
          </w:rPr>
          <w:t xml:space="preserve"> publice locale nr. 215/2001</w:t>
        </w:r>
      </w:hyperlink>
      <w:r w:rsidR="00182062" w:rsidRPr="00DD38A1">
        <w:rPr>
          <w:rFonts w:ascii="Times New Roman" w:hAnsi="Times New Roman" w:cs="Times New Roman"/>
          <w:sz w:val="28"/>
          <w:szCs w:val="28"/>
          <w:lang w:val="ro-RO" w:eastAsia="ro-RO"/>
        </w:rPr>
        <w:t>, republicată,</w:t>
      </w:r>
    </w:p>
    <w:p w:rsidR="00FE5412" w:rsidRPr="00182062" w:rsidRDefault="00FE5412" w:rsidP="00182062">
      <w:pPr>
        <w:ind w:left="1050" w:right="187"/>
        <w:jc w:val="both"/>
        <w:rPr>
          <w:sz w:val="28"/>
          <w:szCs w:val="28"/>
        </w:rPr>
      </w:pPr>
      <w:proofErr w:type="spellStart"/>
      <w:r w:rsidRPr="00182062">
        <w:rPr>
          <w:rFonts w:ascii="Times New Roman" w:hAnsi="Times New Roman" w:cs="Times New Roman"/>
          <w:sz w:val="28"/>
          <w:szCs w:val="28"/>
        </w:rPr>
        <w:t>În</w:t>
      </w:r>
      <w:proofErr w:type="spellEnd"/>
      <w:r w:rsidRPr="00182062">
        <w:rPr>
          <w:rFonts w:ascii="Times New Roman" w:hAnsi="Times New Roman" w:cs="Times New Roman"/>
          <w:sz w:val="28"/>
          <w:szCs w:val="28"/>
        </w:rPr>
        <w:t xml:space="preserve"> </w:t>
      </w:r>
      <w:proofErr w:type="spellStart"/>
      <w:r w:rsidRPr="00182062">
        <w:rPr>
          <w:rFonts w:ascii="Times New Roman" w:hAnsi="Times New Roman" w:cs="Times New Roman"/>
          <w:sz w:val="28"/>
          <w:szCs w:val="28"/>
        </w:rPr>
        <w:t>temeiul</w:t>
      </w:r>
      <w:proofErr w:type="spellEnd"/>
      <w:r w:rsidRPr="00182062">
        <w:rPr>
          <w:rFonts w:ascii="Times New Roman" w:hAnsi="Times New Roman" w:cs="Times New Roman"/>
          <w:sz w:val="28"/>
          <w:szCs w:val="28"/>
        </w:rPr>
        <w:t xml:space="preserve"> art. 45 </w:t>
      </w:r>
      <w:proofErr w:type="spellStart"/>
      <w:r w:rsidRPr="00182062">
        <w:rPr>
          <w:rFonts w:ascii="Times New Roman" w:hAnsi="Times New Roman" w:cs="Times New Roman"/>
          <w:sz w:val="28"/>
          <w:szCs w:val="28"/>
        </w:rPr>
        <w:t>alin</w:t>
      </w:r>
      <w:proofErr w:type="spellEnd"/>
      <w:r w:rsidRPr="00182062">
        <w:rPr>
          <w:rFonts w:ascii="Times New Roman" w:hAnsi="Times New Roman" w:cs="Times New Roman"/>
          <w:sz w:val="28"/>
          <w:szCs w:val="28"/>
        </w:rPr>
        <w:t xml:space="preserve">. (1) </w:t>
      </w:r>
      <w:proofErr w:type="spellStart"/>
      <w:proofErr w:type="gramStart"/>
      <w:r w:rsidRPr="00182062">
        <w:rPr>
          <w:rFonts w:ascii="Times New Roman" w:hAnsi="Times New Roman" w:cs="Times New Roman"/>
          <w:sz w:val="28"/>
          <w:szCs w:val="28"/>
        </w:rPr>
        <w:t>corobo</w:t>
      </w:r>
      <w:r w:rsidR="00242381" w:rsidRPr="00182062">
        <w:rPr>
          <w:rFonts w:ascii="Times New Roman" w:hAnsi="Times New Roman" w:cs="Times New Roman"/>
          <w:sz w:val="28"/>
          <w:szCs w:val="28"/>
        </w:rPr>
        <w:t>rat</w:t>
      </w:r>
      <w:proofErr w:type="spellEnd"/>
      <w:proofErr w:type="gramEnd"/>
      <w:r w:rsidR="00242381" w:rsidRPr="00182062">
        <w:rPr>
          <w:rFonts w:ascii="Times New Roman" w:hAnsi="Times New Roman" w:cs="Times New Roman"/>
          <w:sz w:val="28"/>
          <w:szCs w:val="28"/>
        </w:rPr>
        <w:t xml:space="preserve"> cu art. 115, </w:t>
      </w:r>
      <w:proofErr w:type="spellStart"/>
      <w:r w:rsidR="00242381" w:rsidRPr="00182062">
        <w:rPr>
          <w:rFonts w:ascii="Times New Roman" w:hAnsi="Times New Roman" w:cs="Times New Roman"/>
          <w:sz w:val="28"/>
          <w:szCs w:val="28"/>
        </w:rPr>
        <w:t>alin</w:t>
      </w:r>
      <w:proofErr w:type="spellEnd"/>
      <w:r w:rsidR="00242381" w:rsidRPr="00182062">
        <w:rPr>
          <w:rFonts w:ascii="Times New Roman" w:hAnsi="Times New Roman" w:cs="Times New Roman"/>
          <w:sz w:val="28"/>
          <w:szCs w:val="28"/>
        </w:rPr>
        <w:t xml:space="preserve">. (1), lit. (b) </w:t>
      </w:r>
      <w:proofErr w:type="gramStart"/>
      <w:r w:rsidR="00242381" w:rsidRPr="00182062">
        <w:rPr>
          <w:rFonts w:ascii="Times New Roman" w:hAnsi="Times New Roman" w:cs="Times New Roman"/>
          <w:sz w:val="28"/>
          <w:szCs w:val="28"/>
        </w:rPr>
        <w:t>din</w:t>
      </w:r>
      <w:proofErr w:type="gramEnd"/>
      <w:r w:rsidR="00242381" w:rsidRPr="00182062">
        <w:rPr>
          <w:rFonts w:ascii="Times New Roman" w:hAnsi="Times New Roman" w:cs="Times New Roman"/>
          <w:sz w:val="28"/>
          <w:szCs w:val="28"/>
        </w:rPr>
        <w:t xml:space="preserve"> </w:t>
      </w:r>
      <w:proofErr w:type="spellStart"/>
      <w:r w:rsidR="00242381" w:rsidRPr="00182062">
        <w:rPr>
          <w:rFonts w:ascii="Times New Roman" w:hAnsi="Times New Roman" w:cs="Times New Roman"/>
          <w:sz w:val="28"/>
          <w:szCs w:val="28"/>
        </w:rPr>
        <w:t>Legea</w:t>
      </w:r>
      <w:proofErr w:type="spellEnd"/>
      <w:r w:rsidRPr="00182062">
        <w:rPr>
          <w:rFonts w:ascii="Times New Roman" w:hAnsi="Times New Roman" w:cs="Times New Roman"/>
          <w:sz w:val="28"/>
          <w:szCs w:val="28"/>
        </w:rPr>
        <w:t xml:space="preserve"> </w:t>
      </w:r>
      <w:proofErr w:type="spellStart"/>
      <w:r w:rsidRPr="00182062">
        <w:rPr>
          <w:rFonts w:ascii="Times New Roman" w:hAnsi="Times New Roman" w:cs="Times New Roman"/>
          <w:sz w:val="28"/>
          <w:szCs w:val="28"/>
        </w:rPr>
        <w:t>nr</w:t>
      </w:r>
      <w:proofErr w:type="spellEnd"/>
      <w:r w:rsidRPr="00182062">
        <w:rPr>
          <w:rFonts w:ascii="Times New Roman" w:hAnsi="Times New Roman" w:cs="Times New Roman"/>
          <w:sz w:val="28"/>
          <w:szCs w:val="28"/>
        </w:rPr>
        <w:t xml:space="preserve">. 215/2001, </w:t>
      </w:r>
      <w:proofErr w:type="spellStart"/>
      <w:r w:rsidRPr="00182062">
        <w:rPr>
          <w:rFonts w:ascii="Times New Roman" w:hAnsi="Times New Roman" w:cs="Times New Roman"/>
          <w:sz w:val="28"/>
          <w:szCs w:val="28"/>
        </w:rPr>
        <w:t>Legea</w:t>
      </w:r>
      <w:proofErr w:type="spellEnd"/>
      <w:r w:rsidRPr="00182062">
        <w:rPr>
          <w:rFonts w:ascii="Times New Roman" w:hAnsi="Times New Roman" w:cs="Times New Roman"/>
          <w:sz w:val="28"/>
          <w:szCs w:val="28"/>
        </w:rPr>
        <w:t xml:space="preserve"> </w:t>
      </w:r>
      <w:proofErr w:type="spellStart"/>
      <w:r w:rsidRPr="00182062">
        <w:rPr>
          <w:rFonts w:ascii="Times New Roman" w:hAnsi="Times New Roman" w:cs="Times New Roman"/>
          <w:sz w:val="28"/>
          <w:szCs w:val="28"/>
        </w:rPr>
        <w:t>administratiei</w:t>
      </w:r>
      <w:proofErr w:type="spellEnd"/>
      <w:r w:rsidRPr="00182062">
        <w:rPr>
          <w:rFonts w:ascii="Times New Roman" w:hAnsi="Times New Roman" w:cs="Times New Roman"/>
          <w:sz w:val="28"/>
          <w:szCs w:val="28"/>
        </w:rPr>
        <w:t xml:space="preserve"> </w:t>
      </w:r>
      <w:proofErr w:type="spellStart"/>
      <w:r w:rsidRPr="00182062">
        <w:rPr>
          <w:rFonts w:ascii="Times New Roman" w:hAnsi="Times New Roman" w:cs="Times New Roman"/>
          <w:sz w:val="28"/>
          <w:szCs w:val="28"/>
        </w:rPr>
        <w:t>publice</w:t>
      </w:r>
      <w:proofErr w:type="spellEnd"/>
      <w:r w:rsidRPr="00182062">
        <w:rPr>
          <w:rFonts w:ascii="Times New Roman" w:hAnsi="Times New Roman" w:cs="Times New Roman"/>
          <w:sz w:val="28"/>
          <w:szCs w:val="28"/>
        </w:rPr>
        <w:t xml:space="preserve"> locale, </w:t>
      </w:r>
      <w:proofErr w:type="spellStart"/>
      <w:r w:rsidRPr="00182062">
        <w:rPr>
          <w:rFonts w:ascii="Times New Roman" w:hAnsi="Times New Roman" w:cs="Times New Roman"/>
          <w:sz w:val="28"/>
          <w:szCs w:val="28"/>
        </w:rPr>
        <w:t>modificată</w:t>
      </w:r>
      <w:proofErr w:type="spellEnd"/>
      <w:r w:rsidRPr="00182062">
        <w:rPr>
          <w:rFonts w:ascii="Times New Roman" w:hAnsi="Times New Roman" w:cs="Times New Roman"/>
          <w:sz w:val="28"/>
          <w:szCs w:val="28"/>
        </w:rPr>
        <w:t xml:space="preserve"> </w:t>
      </w:r>
      <w:proofErr w:type="spellStart"/>
      <w:r w:rsidRPr="00182062">
        <w:rPr>
          <w:rFonts w:ascii="Times New Roman" w:hAnsi="Times New Roman" w:cs="Times New Roman"/>
          <w:sz w:val="28"/>
          <w:szCs w:val="28"/>
        </w:rPr>
        <w:t>și</w:t>
      </w:r>
      <w:proofErr w:type="spellEnd"/>
      <w:r w:rsidRPr="00182062">
        <w:rPr>
          <w:rFonts w:ascii="Times New Roman" w:hAnsi="Times New Roman" w:cs="Times New Roman"/>
          <w:sz w:val="28"/>
          <w:szCs w:val="28"/>
        </w:rPr>
        <w:t xml:space="preserve"> </w:t>
      </w:r>
      <w:proofErr w:type="spellStart"/>
      <w:r w:rsidRPr="00182062">
        <w:rPr>
          <w:rFonts w:ascii="Times New Roman" w:hAnsi="Times New Roman" w:cs="Times New Roman"/>
          <w:sz w:val="28"/>
          <w:szCs w:val="28"/>
        </w:rPr>
        <w:t>completată</w:t>
      </w:r>
      <w:proofErr w:type="spellEnd"/>
      <w:r w:rsidRPr="00182062">
        <w:rPr>
          <w:rFonts w:ascii="Times New Roman" w:hAnsi="Times New Roman" w:cs="Times New Roman"/>
          <w:sz w:val="28"/>
          <w:szCs w:val="28"/>
        </w:rPr>
        <w:t>,</w:t>
      </w:r>
      <w:r w:rsidRPr="00182062">
        <w:rPr>
          <w:sz w:val="28"/>
          <w:szCs w:val="28"/>
        </w:rPr>
        <w:t xml:space="preserve"> </w:t>
      </w:r>
    </w:p>
    <w:p w:rsidR="00FE5412" w:rsidRDefault="00FE5412" w:rsidP="00FE5412">
      <w:pPr>
        <w:ind w:left="1050" w:right="187"/>
        <w:jc w:val="both"/>
        <w:rPr>
          <w:sz w:val="28"/>
          <w:szCs w:val="28"/>
        </w:rPr>
      </w:pPr>
    </w:p>
    <w:p w:rsidR="00433EFC" w:rsidRDefault="00FE5412" w:rsidP="00FE5412">
      <w:pPr>
        <w:ind w:left="1050" w:right="187"/>
        <w:jc w:val="center"/>
        <w:rPr>
          <w:rFonts w:ascii="Times New Roman" w:hAnsi="Times New Roman" w:cs="Times New Roman"/>
          <w:sz w:val="28"/>
          <w:szCs w:val="28"/>
        </w:rPr>
      </w:pPr>
      <w:r>
        <w:rPr>
          <w:rFonts w:ascii="Times New Roman" w:hAnsi="Times New Roman" w:cs="Times New Roman"/>
          <w:sz w:val="28"/>
          <w:szCs w:val="28"/>
        </w:rPr>
        <w:lastRenderedPageBreak/>
        <w:t>H O T Ă R Ă Ș T E:</w:t>
      </w:r>
    </w:p>
    <w:p w:rsidR="00433EFC" w:rsidRDefault="00433EFC" w:rsidP="00433EFC">
      <w:pPr>
        <w:ind w:right="187"/>
        <w:rPr>
          <w:rFonts w:ascii="Times New Roman" w:hAnsi="Times New Roman" w:cs="Times New Roman"/>
          <w:sz w:val="28"/>
          <w:szCs w:val="28"/>
        </w:rPr>
      </w:pPr>
      <w:r>
        <w:rPr>
          <w:rFonts w:ascii="Times New Roman" w:hAnsi="Times New Roman" w:cs="Times New Roman"/>
          <w:sz w:val="28"/>
          <w:szCs w:val="28"/>
        </w:rPr>
        <w:t xml:space="preserve">       </w:t>
      </w:r>
    </w:p>
    <w:p w:rsidR="00927224" w:rsidRPr="00C22660" w:rsidRDefault="00FE5412" w:rsidP="00C22660">
      <w:pPr>
        <w:jc w:val="both"/>
        <w:rPr>
          <w:rFonts w:ascii="Times New Roman" w:hAnsi="Times New Roman" w:cs="Times New Roman"/>
          <w:sz w:val="28"/>
          <w:szCs w:val="28"/>
          <w:lang w:val="ro-RO"/>
        </w:rPr>
      </w:pPr>
      <w:r w:rsidRPr="00FE5412">
        <w:rPr>
          <w:rFonts w:ascii="Times New Roman" w:hAnsi="Times New Roman" w:cs="Times New Roman"/>
          <w:sz w:val="16"/>
          <w:szCs w:val="16"/>
          <w:lang w:val="ro-RO" w:eastAsia="ro-RO"/>
        </w:rPr>
        <w:br/>
      </w:r>
      <w:r w:rsidR="00927224">
        <w:rPr>
          <w:rFonts w:ascii="Times New Roman" w:hAnsi="Times New Roman" w:cs="Times New Roman"/>
          <w:sz w:val="28"/>
          <w:szCs w:val="28"/>
          <w:lang w:val="ro-RO" w:eastAsia="ro-RO"/>
        </w:rPr>
        <w:t xml:space="preserve">      </w:t>
      </w:r>
      <w:r w:rsidRPr="00927224">
        <w:rPr>
          <w:rFonts w:ascii="Times New Roman" w:hAnsi="Times New Roman" w:cs="Times New Roman"/>
          <w:sz w:val="28"/>
          <w:szCs w:val="28"/>
          <w:lang w:val="ro-RO" w:eastAsia="ro-RO"/>
        </w:rPr>
        <w:t xml:space="preserve">Art. 1. </w:t>
      </w:r>
      <w:r w:rsidR="00927224">
        <w:rPr>
          <w:rFonts w:ascii="Times New Roman" w:eastAsia="Times New Roman" w:hAnsi="Times New Roman" w:cs="Times New Roman"/>
          <w:color w:val="000000"/>
          <w:sz w:val="28"/>
          <w:szCs w:val="28"/>
          <w:lang w:val="ro-RO" w:eastAsia="ro-RO"/>
        </w:rPr>
        <w:t xml:space="preserve"> Se aprobă</w:t>
      </w:r>
      <w:r w:rsidR="00927224" w:rsidRPr="00CA3A35">
        <w:rPr>
          <w:rFonts w:ascii="Times New Roman" w:eastAsia="Times New Roman" w:hAnsi="Times New Roman" w:cs="Times New Roman"/>
          <w:color w:val="000000"/>
          <w:sz w:val="28"/>
          <w:szCs w:val="28"/>
          <w:lang w:val="ro-RO" w:eastAsia="ro-RO"/>
        </w:rPr>
        <w:t xml:space="preserve"> </w:t>
      </w:r>
      <w:r w:rsidR="00433EFC">
        <w:rPr>
          <w:rFonts w:ascii="Times New Roman" w:eastAsia="Times New Roman" w:hAnsi="Times New Roman" w:cs="Times New Roman"/>
          <w:color w:val="000000"/>
          <w:sz w:val="28"/>
          <w:szCs w:val="28"/>
          <w:lang w:val="ro-RO" w:eastAsia="ro-RO"/>
        </w:rPr>
        <w:t>contractarea unui credit pentru investiții, precum și clauzele contractuale,</w:t>
      </w:r>
      <w:r w:rsidR="00927224">
        <w:rPr>
          <w:rFonts w:ascii="Times New Roman" w:eastAsia="Times New Roman" w:hAnsi="Times New Roman" w:cs="Times New Roman"/>
          <w:color w:val="000000"/>
          <w:sz w:val="28"/>
          <w:szCs w:val="28"/>
          <w:lang w:val="ro-RO" w:eastAsia="ro-RO"/>
        </w:rPr>
        <w:t xml:space="preserve"> pentru creditul î</w:t>
      </w:r>
      <w:r w:rsidR="00182062">
        <w:rPr>
          <w:rFonts w:ascii="Times New Roman" w:eastAsia="Times New Roman" w:hAnsi="Times New Roman" w:cs="Times New Roman"/>
          <w:color w:val="000000"/>
          <w:sz w:val="28"/>
          <w:szCs w:val="28"/>
          <w:lang w:val="ro-RO" w:eastAsia="ro-RO"/>
        </w:rPr>
        <w:t xml:space="preserve">n suma de 288.107,75 </w:t>
      </w:r>
      <w:r w:rsidR="00927224">
        <w:rPr>
          <w:rFonts w:ascii="Times New Roman" w:eastAsia="Times New Roman" w:hAnsi="Times New Roman" w:cs="Times New Roman"/>
          <w:color w:val="000000"/>
          <w:sz w:val="28"/>
          <w:szCs w:val="28"/>
          <w:lang w:val="ro-RO" w:eastAsia="ro-RO"/>
        </w:rPr>
        <w:t xml:space="preserve"> lei</w:t>
      </w:r>
      <w:r w:rsidR="0099416D">
        <w:rPr>
          <w:rFonts w:ascii="Times New Roman" w:eastAsia="Times New Roman" w:hAnsi="Times New Roman" w:cs="Times New Roman"/>
          <w:color w:val="000000"/>
          <w:sz w:val="28"/>
          <w:szCs w:val="28"/>
          <w:lang w:val="ro-RO" w:eastAsia="ro-RO"/>
        </w:rPr>
        <w:t xml:space="preserve">, </w:t>
      </w:r>
      <w:r w:rsidR="0099416D" w:rsidRPr="00C22660">
        <w:rPr>
          <w:rFonts w:ascii="Times New Roman" w:eastAsia="Times New Roman" w:hAnsi="Times New Roman" w:cs="Times New Roman"/>
          <w:sz w:val="28"/>
          <w:szCs w:val="28"/>
          <w:lang w:val="ro-RO" w:eastAsia="ro-RO"/>
        </w:rPr>
        <w:t>cu o maturitate de 2 ani,</w:t>
      </w:r>
      <w:r w:rsidR="00927224" w:rsidRPr="00C22660">
        <w:rPr>
          <w:rFonts w:ascii="Times New Roman" w:eastAsia="Times New Roman" w:hAnsi="Times New Roman" w:cs="Times New Roman"/>
          <w:sz w:val="28"/>
          <w:szCs w:val="28"/>
          <w:lang w:val="ro-RO" w:eastAsia="ro-RO"/>
        </w:rPr>
        <w:t xml:space="preserve"> contractat de la CEC Bank pentru </w:t>
      </w:r>
      <w:r w:rsidR="00182062" w:rsidRPr="00C22660">
        <w:rPr>
          <w:rFonts w:ascii="Times New Roman" w:eastAsia="Times New Roman" w:hAnsi="Times New Roman" w:cs="Times New Roman"/>
          <w:sz w:val="28"/>
          <w:szCs w:val="28"/>
          <w:lang w:val="it-IT" w:eastAsia="ro-RO"/>
        </w:rPr>
        <w:t>realizarea investiției</w:t>
      </w:r>
      <w:r w:rsidR="00927224" w:rsidRPr="00C22660">
        <w:rPr>
          <w:rFonts w:ascii="Times New Roman" w:eastAsia="Times New Roman" w:hAnsi="Times New Roman" w:cs="Times New Roman"/>
          <w:sz w:val="28"/>
          <w:szCs w:val="28"/>
          <w:lang w:val="it-IT" w:eastAsia="ro-RO"/>
        </w:rPr>
        <w:t xml:space="preserve"> </w:t>
      </w:r>
      <w:r w:rsidR="00182062" w:rsidRPr="00C22660">
        <w:rPr>
          <w:rFonts w:ascii="Times New Roman" w:hAnsi="Times New Roman" w:cs="Times New Roman"/>
          <w:sz w:val="28"/>
          <w:szCs w:val="28"/>
          <w:lang w:val="ro-RO"/>
        </w:rPr>
        <w:t xml:space="preserve">publice de interes local </w:t>
      </w:r>
      <w:r w:rsidR="006F4F76" w:rsidRPr="00C22660">
        <w:rPr>
          <w:rFonts w:ascii="Times New Roman" w:hAnsi="Times New Roman" w:cs="Times New Roman"/>
          <w:sz w:val="28"/>
          <w:szCs w:val="28"/>
          <w:lang w:val="ro-RO"/>
        </w:rPr>
        <w:t xml:space="preserve">"Achiziție vidanjă combinată în comuna Valea Ierii", proiect finanțat </w:t>
      </w:r>
      <w:r w:rsidR="00182062" w:rsidRPr="00C22660">
        <w:rPr>
          <w:rFonts w:ascii="Times New Roman" w:hAnsi="Times New Roman" w:cs="Times New Roman"/>
          <w:sz w:val="28"/>
          <w:szCs w:val="28"/>
          <w:lang w:val="ro-RO"/>
        </w:rPr>
        <w:t xml:space="preserve">prin Programul Național pentru Dezvoltare Rurală </w:t>
      </w:r>
      <w:r w:rsidR="00266258" w:rsidRPr="00C22660">
        <w:rPr>
          <w:rFonts w:ascii="Times New Roman" w:hAnsi="Times New Roman" w:cs="Times New Roman"/>
          <w:sz w:val="28"/>
          <w:szCs w:val="28"/>
          <w:lang w:val="ro-RO"/>
        </w:rPr>
        <w:t>.</w:t>
      </w:r>
    </w:p>
    <w:p w:rsidR="0099416D" w:rsidRPr="00C22660" w:rsidRDefault="0099416D" w:rsidP="00C22660">
      <w:pPr>
        <w:jc w:val="both"/>
        <w:rPr>
          <w:rFonts w:ascii="Times New Roman" w:eastAsia="Times New Roman" w:hAnsi="Times New Roman" w:cs="Times New Roman"/>
          <w:sz w:val="28"/>
          <w:szCs w:val="28"/>
          <w:lang w:val="ro-RO" w:eastAsia="ro-RO"/>
        </w:rPr>
      </w:pPr>
      <w:r w:rsidRPr="00C22660">
        <w:rPr>
          <w:rFonts w:ascii="Times New Roman" w:hAnsi="Times New Roman" w:cs="Times New Roman"/>
          <w:sz w:val="28"/>
          <w:szCs w:val="28"/>
          <w:lang w:val="ro-RO"/>
        </w:rPr>
        <w:t xml:space="preserve">      Art.2.</w:t>
      </w:r>
      <w:r w:rsidRPr="00C22660">
        <w:rPr>
          <w:rFonts w:ascii="Times New Roman" w:eastAsia="Times New Roman" w:hAnsi="Times New Roman" w:cs="Times New Roman"/>
          <w:sz w:val="28"/>
          <w:szCs w:val="28"/>
          <w:lang w:val="ro-RO" w:eastAsia="ro-RO"/>
        </w:rPr>
        <w:t xml:space="preserve">  Se aprobă garantarea creditului cu ipoteca asupra veniturilor proprii înscrise în bugetul propriu de venituri și cheltuieli cu excepția celor interzise de lege și ipoteca mobiliară asupra conturilor Comunei Valea Ierii deschise la CEC Bank SA.</w:t>
      </w:r>
    </w:p>
    <w:p w:rsidR="00FE5412" w:rsidRDefault="00670338" w:rsidP="00C22660">
      <w:pPr>
        <w:jc w:val="both"/>
        <w:rPr>
          <w:rFonts w:ascii="Times New Roman" w:hAnsi="Times New Roman" w:cs="Times New Roman"/>
          <w:sz w:val="28"/>
          <w:szCs w:val="28"/>
          <w:lang w:val="ro-RO" w:eastAsia="ro-RO"/>
        </w:rPr>
      </w:pPr>
      <w:r>
        <w:rPr>
          <w:rFonts w:ascii="Times New Roman" w:hAnsi="Times New Roman" w:cs="Times New Roman"/>
          <w:b/>
          <w:sz w:val="28"/>
          <w:szCs w:val="28"/>
          <w:lang w:val="ro-RO" w:eastAsia="ro-RO"/>
        </w:rPr>
        <w:t xml:space="preserve">      </w:t>
      </w:r>
      <w:r w:rsidR="0099416D">
        <w:rPr>
          <w:rFonts w:ascii="Times New Roman" w:hAnsi="Times New Roman" w:cs="Times New Roman"/>
          <w:sz w:val="28"/>
          <w:szCs w:val="28"/>
          <w:lang w:val="ro-RO" w:eastAsia="ro-RO"/>
        </w:rPr>
        <w:t>Art.3</w:t>
      </w:r>
      <w:r w:rsidR="00FE5412" w:rsidRPr="00670338">
        <w:rPr>
          <w:rFonts w:ascii="Times New Roman" w:hAnsi="Times New Roman" w:cs="Times New Roman"/>
          <w:sz w:val="28"/>
          <w:szCs w:val="28"/>
          <w:lang w:val="ro-RO" w:eastAsia="ro-RO"/>
        </w:rPr>
        <w:t>.</w:t>
      </w:r>
      <w:r>
        <w:rPr>
          <w:rFonts w:ascii="Times New Roman" w:hAnsi="Times New Roman" w:cs="Times New Roman"/>
          <w:sz w:val="28"/>
          <w:szCs w:val="28"/>
          <w:lang w:val="ro-RO" w:eastAsia="ro-RO"/>
        </w:rPr>
        <w:t xml:space="preserve"> Se împuternicește primarul comunei Valea Ierii d-l Duma Gabriel-Alexandru să semneze contractul de credit cu CEC Bank.</w:t>
      </w:r>
    </w:p>
    <w:p w:rsidR="00670338" w:rsidRDefault="00670338" w:rsidP="00C22660">
      <w:pPr>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  </w:t>
      </w:r>
      <w:r w:rsidR="0099416D">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Art.</w:t>
      </w:r>
      <w:r w:rsidR="00242381">
        <w:rPr>
          <w:rFonts w:ascii="Times New Roman" w:hAnsi="Times New Roman" w:cs="Times New Roman"/>
          <w:sz w:val="28"/>
          <w:szCs w:val="28"/>
          <w:lang w:val="ro-RO" w:eastAsia="ro-RO"/>
        </w:rPr>
        <w:t xml:space="preserve"> </w:t>
      </w:r>
      <w:r w:rsidR="0099416D">
        <w:rPr>
          <w:rFonts w:ascii="Times New Roman" w:hAnsi="Times New Roman" w:cs="Times New Roman"/>
          <w:sz w:val="28"/>
          <w:szCs w:val="28"/>
          <w:lang w:val="ro-RO" w:eastAsia="ro-RO"/>
        </w:rPr>
        <w:t>4</w:t>
      </w:r>
      <w:r>
        <w:rPr>
          <w:rFonts w:ascii="Times New Roman" w:hAnsi="Times New Roman" w:cs="Times New Roman"/>
          <w:sz w:val="28"/>
          <w:szCs w:val="28"/>
          <w:lang w:val="ro-RO" w:eastAsia="ro-RO"/>
        </w:rPr>
        <w:t>.  Prezenta hotărâre va fi comunicată Instituției Prefectului – Județul Cluj, primarului comunei Valea Ierii, CEC Bank Sucursala Cluj, compartimentului financiar-contabil.</w:t>
      </w:r>
    </w:p>
    <w:p w:rsidR="00242381" w:rsidRDefault="00242381" w:rsidP="00FE5412">
      <w:pPr>
        <w:jc w:val="both"/>
        <w:rPr>
          <w:rFonts w:ascii="Times New Roman" w:hAnsi="Times New Roman" w:cs="Times New Roman"/>
          <w:sz w:val="28"/>
          <w:szCs w:val="28"/>
          <w:lang w:val="ro-RO" w:eastAsia="ro-RO"/>
        </w:rPr>
      </w:pPr>
    </w:p>
    <w:p w:rsidR="00242381" w:rsidRDefault="00242381" w:rsidP="00FE5412">
      <w:pPr>
        <w:jc w:val="both"/>
        <w:rPr>
          <w:rFonts w:ascii="Times New Roman" w:hAnsi="Times New Roman" w:cs="Times New Roman"/>
          <w:sz w:val="28"/>
          <w:szCs w:val="28"/>
          <w:lang w:val="ro-RO" w:eastAsia="ro-RO"/>
        </w:rPr>
      </w:pPr>
    </w:p>
    <w:p w:rsidR="00C22660" w:rsidRPr="00C22660" w:rsidRDefault="00C22660" w:rsidP="00C22660">
      <w:pPr>
        <w:jc w:val="both"/>
        <w:rPr>
          <w:rFonts w:ascii="Times New Roman" w:eastAsia="Times New Roman" w:hAnsi="Times New Roman" w:cs="Times New Roman"/>
          <w:sz w:val="28"/>
          <w:szCs w:val="28"/>
          <w:lang w:eastAsia="ro-RO"/>
        </w:rPr>
      </w:pPr>
      <w:r w:rsidRPr="00C22660">
        <w:rPr>
          <w:rFonts w:ascii="Times New Roman" w:eastAsia="Times New Roman" w:hAnsi="Times New Roman" w:cs="Times New Roman"/>
          <w:sz w:val="28"/>
          <w:szCs w:val="28"/>
          <w:lang w:val="fr-FR" w:eastAsia="ro-RO"/>
        </w:rPr>
        <w:t xml:space="preserve">     </w:t>
      </w:r>
      <w:r w:rsidRPr="00C22660">
        <w:rPr>
          <w:rFonts w:ascii="Times New Roman" w:eastAsia="Times New Roman" w:hAnsi="Times New Roman" w:cs="Times New Roman"/>
          <w:sz w:val="28"/>
          <w:szCs w:val="28"/>
          <w:lang w:eastAsia="ro-RO"/>
        </w:rPr>
        <w:t xml:space="preserve">              </w:t>
      </w:r>
    </w:p>
    <w:p w:rsidR="00C22660" w:rsidRPr="00C22660" w:rsidRDefault="00C22660" w:rsidP="00C22660">
      <w:pPr>
        <w:jc w:val="both"/>
        <w:rPr>
          <w:rFonts w:ascii="Times New Roman" w:eastAsia="Times New Roman" w:hAnsi="Times New Roman" w:cs="Times New Roman"/>
          <w:sz w:val="28"/>
          <w:szCs w:val="28"/>
          <w:lang w:val="ro-RO" w:eastAsia="ro-RO"/>
        </w:rPr>
      </w:pPr>
      <w:r w:rsidRPr="00C22660">
        <w:rPr>
          <w:rFonts w:ascii="Times New Roman" w:eastAsia="Times New Roman" w:hAnsi="Times New Roman" w:cs="Times New Roman"/>
          <w:sz w:val="28"/>
          <w:szCs w:val="28"/>
          <w:lang w:eastAsia="ro-RO"/>
        </w:rPr>
        <w:t xml:space="preserve">          </w:t>
      </w:r>
      <w:r w:rsidRPr="00C22660">
        <w:rPr>
          <w:rFonts w:ascii="Times New Roman" w:eastAsia="Times New Roman" w:hAnsi="Times New Roman" w:cs="Times New Roman"/>
          <w:sz w:val="28"/>
          <w:szCs w:val="28"/>
          <w:lang w:val="ro-RO" w:eastAsia="ro-RO"/>
        </w:rPr>
        <w:t>Președinte de ședință,</w:t>
      </w:r>
      <w:r w:rsidRPr="00C22660">
        <w:rPr>
          <w:rFonts w:ascii="Times New Roman" w:eastAsia="Times New Roman" w:hAnsi="Times New Roman" w:cs="Times New Roman"/>
          <w:sz w:val="28"/>
          <w:szCs w:val="28"/>
          <w:lang w:val="ro-RO" w:eastAsia="ro-RO"/>
        </w:rPr>
        <w:tab/>
      </w:r>
      <w:r w:rsidRPr="00C22660">
        <w:rPr>
          <w:rFonts w:ascii="Times New Roman" w:eastAsia="Times New Roman" w:hAnsi="Times New Roman" w:cs="Times New Roman"/>
          <w:sz w:val="28"/>
          <w:szCs w:val="28"/>
          <w:lang w:val="ro-RO" w:eastAsia="ro-RO"/>
        </w:rPr>
        <w:tab/>
      </w:r>
      <w:r w:rsidRPr="00C22660">
        <w:rPr>
          <w:rFonts w:ascii="Times New Roman" w:eastAsia="Times New Roman" w:hAnsi="Times New Roman" w:cs="Times New Roman"/>
          <w:sz w:val="28"/>
          <w:szCs w:val="28"/>
          <w:lang w:val="ro-RO" w:eastAsia="ro-RO"/>
        </w:rPr>
        <w:tab/>
        <w:t xml:space="preserve">                    Contrasemnează:</w:t>
      </w:r>
    </w:p>
    <w:p w:rsidR="00C22660" w:rsidRPr="00C22660" w:rsidRDefault="00C22660" w:rsidP="00C22660">
      <w:pPr>
        <w:jc w:val="both"/>
        <w:rPr>
          <w:rFonts w:ascii="Times New Roman" w:eastAsia="Times New Roman" w:hAnsi="Times New Roman" w:cs="Times New Roman"/>
          <w:sz w:val="28"/>
          <w:szCs w:val="28"/>
          <w:lang w:val="fr-FR" w:eastAsia="ro-RO"/>
        </w:rPr>
      </w:pPr>
      <w:r w:rsidRPr="00C22660">
        <w:rPr>
          <w:rFonts w:ascii="Times New Roman" w:eastAsia="Times New Roman" w:hAnsi="Times New Roman" w:cs="Times New Roman"/>
          <w:sz w:val="28"/>
          <w:szCs w:val="28"/>
          <w:lang w:val="ro-RO" w:eastAsia="ro-RO"/>
        </w:rPr>
        <w:tab/>
        <w:t xml:space="preserve">   Constantin </w:t>
      </w:r>
      <w:proofErr w:type="spellStart"/>
      <w:r w:rsidRPr="00C22660">
        <w:rPr>
          <w:rFonts w:ascii="Times New Roman" w:eastAsia="Times New Roman" w:hAnsi="Times New Roman" w:cs="Times New Roman"/>
          <w:sz w:val="28"/>
          <w:szCs w:val="28"/>
          <w:lang w:val="ro-RO" w:eastAsia="ro-RO"/>
        </w:rPr>
        <w:t>Culda</w:t>
      </w:r>
      <w:proofErr w:type="spellEnd"/>
      <w:r w:rsidRPr="00C22660">
        <w:rPr>
          <w:rFonts w:ascii="Times New Roman" w:eastAsia="Times New Roman" w:hAnsi="Times New Roman" w:cs="Times New Roman"/>
          <w:sz w:val="28"/>
          <w:szCs w:val="28"/>
          <w:lang w:val="ro-RO" w:eastAsia="ro-RO"/>
        </w:rPr>
        <w:tab/>
      </w:r>
      <w:r w:rsidRPr="00C22660">
        <w:rPr>
          <w:rFonts w:ascii="Times New Roman" w:eastAsia="Times New Roman" w:hAnsi="Times New Roman" w:cs="Times New Roman"/>
          <w:sz w:val="28"/>
          <w:szCs w:val="28"/>
          <w:lang w:val="ro-RO" w:eastAsia="ro-RO"/>
        </w:rPr>
        <w:tab/>
        <w:t xml:space="preserve">                                       Secretar,</w:t>
      </w:r>
    </w:p>
    <w:p w:rsidR="00C22660" w:rsidRPr="00C22660" w:rsidRDefault="00C22660" w:rsidP="00C22660">
      <w:pPr>
        <w:jc w:val="both"/>
        <w:rPr>
          <w:rFonts w:ascii="Times New Roman" w:eastAsia="Times New Roman" w:hAnsi="Times New Roman" w:cs="Times New Roman"/>
          <w:sz w:val="28"/>
          <w:szCs w:val="28"/>
          <w:lang w:val="fr-FR" w:eastAsia="ro-RO"/>
        </w:rPr>
      </w:pPr>
      <w:r w:rsidRPr="00C22660">
        <w:rPr>
          <w:rFonts w:ascii="Times New Roman" w:eastAsia="Times New Roman" w:hAnsi="Times New Roman" w:cs="Times New Roman"/>
          <w:sz w:val="28"/>
          <w:szCs w:val="28"/>
          <w:lang w:val="fr-FR" w:eastAsia="ro-RO"/>
        </w:rPr>
        <w:tab/>
      </w:r>
      <w:r w:rsidRPr="00C22660">
        <w:rPr>
          <w:rFonts w:ascii="Times New Roman" w:eastAsia="Times New Roman" w:hAnsi="Times New Roman" w:cs="Times New Roman"/>
          <w:sz w:val="28"/>
          <w:szCs w:val="28"/>
          <w:lang w:val="fr-FR" w:eastAsia="ro-RO"/>
        </w:rPr>
        <w:tab/>
      </w:r>
      <w:r w:rsidRPr="00C22660">
        <w:rPr>
          <w:rFonts w:ascii="Times New Roman" w:eastAsia="Times New Roman" w:hAnsi="Times New Roman" w:cs="Times New Roman"/>
          <w:sz w:val="28"/>
          <w:szCs w:val="28"/>
          <w:lang w:val="fr-FR" w:eastAsia="ro-RO"/>
        </w:rPr>
        <w:tab/>
      </w:r>
      <w:r w:rsidRPr="00C22660">
        <w:rPr>
          <w:rFonts w:ascii="Times New Roman" w:eastAsia="Times New Roman" w:hAnsi="Times New Roman" w:cs="Times New Roman"/>
          <w:sz w:val="28"/>
          <w:szCs w:val="28"/>
          <w:lang w:val="fr-FR" w:eastAsia="ro-RO"/>
        </w:rPr>
        <w:tab/>
      </w:r>
      <w:r w:rsidRPr="00C22660">
        <w:rPr>
          <w:rFonts w:ascii="Times New Roman" w:eastAsia="Times New Roman" w:hAnsi="Times New Roman" w:cs="Times New Roman"/>
          <w:sz w:val="28"/>
          <w:szCs w:val="28"/>
          <w:lang w:val="fr-FR" w:eastAsia="ro-RO"/>
        </w:rPr>
        <w:tab/>
      </w:r>
      <w:r w:rsidRPr="00C22660">
        <w:rPr>
          <w:rFonts w:ascii="Times New Roman" w:eastAsia="Times New Roman" w:hAnsi="Times New Roman" w:cs="Times New Roman"/>
          <w:sz w:val="28"/>
          <w:szCs w:val="28"/>
          <w:lang w:val="fr-FR" w:eastAsia="ro-RO"/>
        </w:rPr>
        <w:tab/>
      </w:r>
      <w:r w:rsidRPr="00C22660">
        <w:rPr>
          <w:rFonts w:ascii="Times New Roman" w:eastAsia="Times New Roman" w:hAnsi="Times New Roman" w:cs="Times New Roman"/>
          <w:sz w:val="28"/>
          <w:szCs w:val="28"/>
          <w:lang w:val="fr-FR" w:eastAsia="ro-RO"/>
        </w:rPr>
        <w:tab/>
        <w:t xml:space="preserve">                  </w:t>
      </w:r>
      <w:proofErr w:type="spellStart"/>
      <w:r w:rsidRPr="00C22660">
        <w:rPr>
          <w:rFonts w:ascii="Times New Roman" w:eastAsia="Times New Roman" w:hAnsi="Times New Roman" w:cs="Times New Roman"/>
          <w:sz w:val="28"/>
          <w:szCs w:val="28"/>
          <w:lang w:val="fr-FR" w:eastAsia="ro-RO"/>
        </w:rPr>
        <w:t>Nelia-Crenguța</w:t>
      </w:r>
      <w:proofErr w:type="spellEnd"/>
      <w:r w:rsidRPr="00C22660">
        <w:rPr>
          <w:rFonts w:ascii="Times New Roman" w:eastAsia="Times New Roman" w:hAnsi="Times New Roman" w:cs="Times New Roman"/>
          <w:sz w:val="28"/>
          <w:szCs w:val="28"/>
          <w:lang w:val="fr-FR" w:eastAsia="ro-RO"/>
        </w:rPr>
        <w:t xml:space="preserve"> </w:t>
      </w:r>
      <w:proofErr w:type="spellStart"/>
      <w:r w:rsidRPr="00C22660">
        <w:rPr>
          <w:rFonts w:ascii="Times New Roman" w:eastAsia="Times New Roman" w:hAnsi="Times New Roman" w:cs="Times New Roman"/>
          <w:sz w:val="28"/>
          <w:szCs w:val="28"/>
          <w:lang w:val="fr-FR" w:eastAsia="ro-RO"/>
        </w:rPr>
        <w:t>Mariș</w:t>
      </w:r>
      <w:proofErr w:type="spellEnd"/>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jc w:val="both"/>
        <w:rPr>
          <w:rFonts w:ascii="Times New Roman" w:eastAsia="Times New Roman" w:hAnsi="Times New Roman" w:cs="Times New Roman"/>
          <w:sz w:val="28"/>
          <w:szCs w:val="28"/>
          <w:lang w:val="fr-FR" w:eastAsia="ro-RO"/>
        </w:rPr>
      </w:pPr>
    </w:p>
    <w:p w:rsidR="00C22660" w:rsidRPr="00C22660" w:rsidRDefault="00C22660" w:rsidP="00C22660">
      <w:pPr>
        <w:rPr>
          <w:rFonts w:ascii="Times New Roman" w:eastAsia="Times New Roman" w:hAnsi="Times New Roman" w:cs="Times New Roman"/>
          <w:b/>
          <w:sz w:val="28"/>
          <w:szCs w:val="28"/>
          <w:lang w:val="ro-RO"/>
        </w:rPr>
      </w:pPr>
      <w:r>
        <w:rPr>
          <w:rFonts w:ascii="Times New Roman" w:eastAsia="Times New Roman" w:hAnsi="Times New Roman" w:cs="Times New Roman"/>
          <w:b/>
          <w:sz w:val="28"/>
          <w:szCs w:val="28"/>
          <w:lang w:val="ro-RO"/>
        </w:rPr>
        <w:t>Nr.55</w:t>
      </w:r>
      <w:r w:rsidRPr="00C22660">
        <w:rPr>
          <w:rFonts w:ascii="Times New Roman" w:eastAsia="Times New Roman" w:hAnsi="Times New Roman" w:cs="Times New Roman"/>
          <w:b/>
          <w:sz w:val="28"/>
          <w:szCs w:val="28"/>
          <w:lang w:val="ro-RO"/>
        </w:rPr>
        <w:t xml:space="preserve"> din 12.12.2018</w:t>
      </w:r>
    </w:p>
    <w:p w:rsidR="00C22660" w:rsidRPr="00C22660" w:rsidRDefault="00C22660" w:rsidP="00C22660">
      <w:pPr>
        <w:autoSpaceDE w:val="0"/>
        <w:autoSpaceDN w:val="0"/>
        <w:adjustRightInd w:val="0"/>
        <w:jc w:val="both"/>
        <w:rPr>
          <w:rFonts w:ascii="Times New Roman" w:eastAsia="Times New Roman" w:hAnsi="Times New Roman" w:cs="Times New Roman"/>
          <w:sz w:val="24"/>
          <w:szCs w:val="24"/>
          <w:lang w:val="ro-RO" w:eastAsia="ro-RO"/>
        </w:rPr>
      </w:pPr>
      <w:r w:rsidRPr="00C22660">
        <w:rPr>
          <w:rFonts w:ascii="Times New Roman" w:eastAsia="Times New Roman" w:hAnsi="Times New Roman" w:cs="Times New Roman"/>
          <w:b/>
          <w:i/>
          <w:iCs/>
          <w:sz w:val="24"/>
          <w:szCs w:val="24"/>
          <w:lang w:val="ro-RO"/>
        </w:rPr>
        <w:t>Prezenta hotărâre a fost adoptată cu respectarea prevederilor legale privind majoritatea de voturi, astfel: 9 voturi “pentru” din totalul de 9</w:t>
      </w:r>
      <w:r w:rsidRPr="00C22660">
        <w:rPr>
          <w:rFonts w:ascii="Times New Roman" w:eastAsia="Times New Roman" w:hAnsi="Times New Roman" w:cs="Times New Roman"/>
          <w:b/>
          <w:i/>
          <w:sz w:val="24"/>
          <w:szCs w:val="24"/>
          <w:lang w:val="ro-RO"/>
        </w:rPr>
        <w:t xml:space="preserve">. Consilieri locali </w:t>
      </w:r>
      <w:proofErr w:type="spellStart"/>
      <w:r w:rsidRPr="00C22660">
        <w:rPr>
          <w:rFonts w:ascii="Times New Roman" w:eastAsia="Times New Roman" w:hAnsi="Times New Roman" w:cs="Times New Roman"/>
          <w:b/>
          <w:i/>
          <w:sz w:val="24"/>
          <w:szCs w:val="24"/>
          <w:lang w:val="ro-RO"/>
        </w:rPr>
        <w:t>prezenţi</w:t>
      </w:r>
      <w:proofErr w:type="spellEnd"/>
      <w:r w:rsidRPr="00C22660">
        <w:rPr>
          <w:rFonts w:ascii="Times New Roman" w:eastAsia="Times New Roman" w:hAnsi="Times New Roman" w:cs="Times New Roman"/>
          <w:b/>
          <w:i/>
          <w:sz w:val="24"/>
          <w:szCs w:val="24"/>
          <w:lang w:val="ro-RO"/>
        </w:rPr>
        <w:t xml:space="preserve">: 9 din totalul de 9 consilieri locali în </w:t>
      </w:r>
      <w:proofErr w:type="spellStart"/>
      <w:r w:rsidRPr="00C22660">
        <w:rPr>
          <w:rFonts w:ascii="Times New Roman" w:eastAsia="Times New Roman" w:hAnsi="Times New Roman" w:cs="Times New Roman"/>
          <w:b/>
          <w:i/>
          <w:sz w:val="24"/>
          <w:szCs w:val="24"/>
          <w:lang w:val="ro-RO"/>
        </w:rPr>
        <w:t>funcţie</w:t>
      </w:r>
      <w:proofErr w:type="spellEnd"/>
      <w:r w:rsidRPr="00C22660">
        <w:rPr>
          <w:rFonts w:ascii="Times New Roman" w:eastAsia="Times New Roman" w:hAnsi="Times New Roman" w:cs="Times New Roman"/>
          <w:b/>
          <w:i/>
          <w:sz w:val="24"/>
          <w:szCs w:val="24"/>
          <w:lang w:val="ro-RO"/>
        </w:rPr>
        <w:t>.</w:t>
      </w:r>
    </w:p>
    <w:p w:rsidR="00B7525C" w:rsidRDefault="00B7525C" w:rsidP="00FE5412">
      <w:pPr>
        <w:pStyle w:val="Listparagraf"/>
        <w:ind w:left="1410"/>
        <w:rPr>
          <w:rFonts w:ascii="Times New Roman" w:hAnsi="Times New Roman" w:cs="Times New Roman"/>
          <w:sz w:val="28"/>
          <w:szCs w:val="28"/>
          <w:lang w:val="ro-RO"/>
        </w:rPr>
      </w:pPr>
      <w:bookmarkStart w:id="0" w:name="_GoBack"/>
      <w:bookmarkEnd w:id="0"/>
    </w:p>
    <w:sectPr w:rsidR="00B75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627F"/>
    <w:multiLevelType w:val="hybridMultilevel"/>
    <w:tmpl w:val="56E6228E"/>
    <w:lvl w:ilvl="0" w:tplc="54047F2C">
      <w:start w:val="18"/>
      <w:numFmt w:val="bullet"/>
      <w:lvlText w:val="-"/>
      <w:lvlJc w:val="left"/>
      <w:pPr>
        <w:ind w:left="1410" w:hanging="360"/>
      </w:pPr>
      <w:rPr>
        <w:rFonts w:ascii="Times New Roman" w:eastAsiaTheme="minorHAnsi" w:hAnsi="Times New Roman" w:cs="Times New Roman" w:hint="default"/>
      </w:rPr>
    </w:lvl>
    <w:lvl w:ilvl="1" w:tplc="04180003" w:tentative="1">
      <w:start w:val="1"/>
      <w:numFmt w:val="bullet"/>
      <w:lvlText w:val="o"/>
      <w:lvlJc w:val="left"/>
      <w:pPr>
        <w:ind w:left="2130" w:hanging="360"/>
      </w:pPr>
      <w:rPr>
        <w:rFonts w:ascii="Courier New" w:hAnsi="Courier New" w:cs="Courier New" w:hint="default"/>
      </w:rPr>
    </w:lvl>
    <w:lvl w:ilvl="2" w:tplc="04180005" w:tentative="1">
      <w:start w:val="1"/>
      <w:numFmt w:val="bullet"/>
      <w:lvlText w:val=""/>
      <w:lvlJc w:val="left"/>
      <w:pPr>
        <w:ind w:left="2850" w:hanging="360"/>
      </w:pPr>
      <w:rPr>
        <w:rFonts w:ascii="Wingdings" w:hAnsi="Wingdings" w:hint="default"/>
      </w:rPr>
    </w:lvl>
    <w:lvl w:ilvl="3" w:tplc="04180001" w:tentative="1">
      <w:start w:val="1"/>
      <w:numFmt w:val="bullet"/>
      <w:lvlText w:val=""/>
      <w:lvlJc w:val="left"/>
      <w:pPr>
        <w:ind w:left="3570" w:hanging="360"/>
      </w:pPr>
      <w:rPr>
        <w:rFonts w:ascii="Symbol" w:hAnsi="Symbol" w:hint="default"/>
      </w:rPr>
    </w:lvl>
    <w:lvl w:ilvl="4" w:tplc="04180003" w:tentative="1">
      <w:start w:val="1"/>
      <w:numFmt w:val="bullet"/>
      <w:lvlText w:val="o"/>
      <w:lvlJc w:val="left"/>
      <w:pPr>
        <w:ind w:left="4290" w:hanging="360"/>
      </w:pPr>
      <w:rPr>
        <w:rFonts w:ascii="Courier New" w:hAnsi="Courier New" w:cs="Courier New" w:hint="default"/>
      </w:rPr>
    </w:lvl>
    <w:lvl w:ilvl="5" w:tplc="04180005" w:tentative="1">
      <w:start w:val="1"/>
      <w:numFmt w:val="bullet"/>
      <w:lvlText w:val=""/>
      <w:lvlJc w:val="left"/>
      <w:pPr>
        <w:ind w:left="5010" w:hanging="360"/>
      </w:pPr>
      <w:rPr>
        <w:rFonts w:ascii="Wingdings" w:hAnsi="Wingdings" w:hint="default"/>
      </w:rPr>
    </w:lvl>
    <w:lvl w:ilvl="6" w:tplc="04180001" w:tentative="1">
      <w:start w:val="1"/>
      <w:numFmt w:val="bullet"/>
      <w:lvlText w:val=""/>
      <w:lvlJc w:val="left"/>
      <w:pPr>
        <w:ind w:left="5730" w:hanging="360"/>
      </w:pPr>
      <w:rPr>
        <w:rFonts w:ascii="Symbol" w:hAnsi="Symbol" w:hint="default"/>
      </w:rPr>
    </w:lvl>
    <w:lvl w:ilvl="7" w:tplc="04180003" w:tentative="1">
      <w:start w:val="1"/>
      <w:numFmt w:val="bullet"/>
      <w:lvlText w:val="o"/>
      <w:lvlJc w:val="left"/>
      <w:pPr>
        <w:ind w:left="6450" w:hanging="360"/>
      </w:pPr>
      <w:rPr>
        <w:rFonts w:ascii="Courier New" w:hAnsi="Courier New" w:cs="Courier New" w:hint="default"/>
      </w:rPr>
    </w:lvl>
    <w:lvl w:ilvl="8" w:tplc="04180005" w:tentative="1">
      <w:start w:val="1"/>
      <w:numFmt w:val="bullet"/>
      <w:lvlText w:val=""/>
      <w:lvlJc w:val="left"/>
      <w:pPr>
        <w:ind w:left="7170" w:hanging="360"/>
      </w:pPr>
      <w:rPr>
        <w:rFonts w:ascii="Wingdings" w:hAnsi="Wingdings" w:hint="default"/>
      </w:rPr>
    </w:lvl>
  </w:abstractNum>
  <w:abstractNum w:abstractNumId="1" w15:restartNumberingAfterBreak="0">
    <w:nsid w:val="24737B66"/>
    <w:multiLevelType w:val="multilevel"/>
    <w:tmpl w:val="24737B66"/>
    <w:lvl w:ilvl="0">
      <w:numFmt w:val="bullet"/>
      <w:lvlText w:val="-"/>
      <w:lvlJc w:val="left"/>
      <w:pPr>
        <w:tabs>
          <w:tab w:val="num" w:pos="720"/>
        </w:tabs>
        <w:ind w:left="720" w:hanging="360"/>
      </w:pPr>
      <w:rPr>
        <w:rFonts w:ascii="Arial" w:eastAsia="Times New Roman"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2D6B2F"/>
    <w:multiLevelType w:val="multilevel"/>
    <w:tmpl w:val="302D6B2F"/>
    <w:lvl w:ilvl="0">
      <w:numFmt w:val="bullet"/>
      <w:lvlText w:val="-"/>
      <w:lvlJc w:val="left"/>
      <w:pPr>
        <w:tabs>
          <w:tab w:val="num" w:pos="720"/>
        </w:tabs>
        <w:ind w:left="720" w:hanging="360"/>
      </w:pPr>
      <w:rPr>
        <w:rFonts w:ascii="Arial" w:eastAsia="Times New Roman" w:hAnsi="Arial"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58"/>
    <w:rsid w:val="000B1D01"/>
    <w:rsid w:val="00182062"/>
    <w:rsid w:val="001F38AE"/>
    <w:rsid w:val="00242381"/>
    <w:rsid w:val="00266258"/>
    <w:rsid w:val="00290DAB"/>
    <w:rsid w:val="00351B9F"/>
    <w:rsid w:val="00395763"/>
    <w:rsid w:val="00426BF5"/>
    <w:rsid w:val="00433EFC"/>
    <w:rsid w:val="00615258"/>
    <w:rsid w:val="006477D7"/>
    <w:rsid w:val="00670338"/>
    <w:rsid w:val="00694592"/>
    <w:rsid w:val="006F4F76"/>
    <w:rsid w:val="008323A1"/>
    <w:rsid w:val="00836B2D"/>
    <w:rsid w:val="00920014"/>
    <w:rsid w:val="00927224"/>
    <w:rsid w:val="0099416D"/>
    <w:rsid w:val="00A511F8"/>
    <w:rsid w:val="00B7525C"/>
    <w:rsid w:val="00BF51B3"/>
    <w:rsid w:val="00C22660"/>
    <w:rsid w:val="00CD57B5"/>
    <w:rsid w:val="00DD38A1"/>
    <w:rsid w:val="00E80C6B"/>
    <w:rsid w:val="00E9037A"/>
    <w:rsid w:val="00E94C7B"/>
    <w:rsid w:val="00F94237"/>
    <w:rsid w:val="00FE54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2EE0D-DAB1-418A-84A6-314118D4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15258"/>
    <w:pPr>
      <w:ind w:left="720"/>
      <w:contextualSpacing/>
    </w:pPr>
  </w:style>
  <w:style w:type="paragraph" w:styleId="NormalWeb">
    <w:name w:val="Normal (Web)"/>
    <w:basedOn w:val="Normal"/>
    <w:rsid w:val="00FE5412"/>
    <w:pPr>
      <w:spacing w:before="100" w:beforeAutospacing="1" w:after="100" w:afterAutospacing="1"/>
    </w:pPr>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uiPriority w:val="99"/>
    <w:semiHidden/>
    <w:unhideWhenUsed/>
    <w:rsid w:val="0067033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7033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DB0;LexAct%2017976" TargetMode="External"/><Relationship Id="rId3" Type="http://schemas.openxmlformats.org/officeDocument/2006/relationships/settings" Target="settings.xml"/><Relationship Id="rId7" Type="http://schemas.openxmlformats.org/officeDocument/2006/relationships/hyperlink" Target="unsaved://ThtmlViewer.htm/DB0;LexAct%2093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ThtmlViewer.htm/DB0;LexAct%2087388" TargetMode="External"/><Relationship Id="rId11" Type="http://schemas.openxmlformats.org/officeDocument/2006/relationships/theme" Target="theme/theme1.xml"/><Relationship Id="rId5" Type="http://schemas.openxmlformats.org/officeDocument/2006/relationships/hyperlink" Target="unsaved://ThtmlViewer.htm/DB0;LexAct%20983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saved://ThtmlViewer.htm/DB0;LexAct%209406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560</Words>
  <Characters>3254</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Comuna Valea Ierii</cp:lastModifiedBy>
  <cp:revision>11</cp:revision>
  <cp:lastPrinted>2018-12-13T07:24:00Z</cp:lastPrinted>
  <dcterms:created xsi:type="dcterms:W3CDTF">2015-10-12T10:08:00Z</dcterms:created>
  <dcterms:modified xsi:type="dcterms:W3CDTF">2018-12-13T07:34:00Z</dcterms:modified>
</cp:coreProperties>
</file>