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AB" w:rsidRDefault="003B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3B7A35" w:rsidRDefault="003B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3B7A35" w:rsidRDefault="003B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3B7A35" w:rsidRDefault="003B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3B7A35" w:rsidRDefault="003B7A35">
      <w:pPr>
        <w:rPr>
          <w:rFonts w:ascii="Times New Roman" w:hAnsi="Times New Roman" w:cs="Times New Roman"/>
          <w:sz w:val="28"/>
          <w:szCs w:val="28"/>
        </w:rPr>
      </w:pPr>
    </w:p>
    <w:p w:rsidR="003B7A35" w:rsidRDefault="003B7A35" w:rsidP="003B7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</w:t>
      </w:r>
      <w:r w:rsidR="00B42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B42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Ă</w:t>
      </w:r>
      <w:r w:rsidR="00B42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B42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Â</w:t>
      </w:r>
      <w:r w:rsidR="00B42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B42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</w:p>
    <w:p w:rsidR="003B7A35" w:rsidRDefault="003B7A35" w:rsidP="003B7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A35" w:rsidRDefault="00B42060" w:rsidP="003B7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B7A35">
        <w:rPr>
          <w:rFonts w:ascii="Times New Roman" w:hAnsi="Times New Roman" w:cs="Times New Roman"/>
          <w:sz w:val="28"/>
          <w:szCs w:val="28"/>
        </w:rPr>
        <w:t>rivind încetarea de drept a mandatului de consilier local a d-lui Sucală Traian</w:t>
      </w:r>
    </w:p>
    <w:p w:rsidR="003B7A35" w:rsidRDefault="003B7A35" w:rsidP="003B7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A35" w:rsidRDefault="003B7A35" w:rsidP="003B7A35">
      <w:pPr>
        <w:rPr>
          <w:rFonts w:ascii="Times New Roman" w:hAnsi="Times New Roman" w:cs="Times New Roman"/>
          <w:sz w:val="28"/>
          <w:szCs w:val="28"/>
        </w:rPr>
      </w:pPr>
    </w:p>
    <w:p w:rsidR="003B7A35" w:rsidRDefault="003B7A35" w:rsidP="003B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Consiliul Local al comunei Valea Ierii, întrunit în ședința ordinară din data de</w:t>
      </w:r>
      <w:r w:rsidR="001A31F2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>ianuarie 2018,</w:t>
      </w:r>
    </w:p>
    <w:p w:rsidR="003B7A35" w:rsidRDefault="003B7A35" w:rsidP="003B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Având în vedere că d-l consilier local Sucală Traian a decedat</w:t>
      </w:r>
      <w:r w:rsidR="002E3C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3C1E" w:rsidRDefault="002E3C1E" w:rsidP="003B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Văzând referatul constatator nr.103 din 15.01.2018 întocmit de primar și secretar,</w:t>
      </w:r>
    </w:p>
    <w:p w:rsidR="002E3C1E" w:rsidRDefault="00F00C4F" w:rsidP="003B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C1E">
        <w:rPr>
          <w:rFonts w:ascii="Times New Roman" w:hAnsi="Times New Roman" w:cs="Times New Roman"/>
          <w:sz w:val="28"/>
          <w:szCs w:val="28"/>
        </w:rPr>
        <w:t>Ținând cont de prevederile art.9 alin.2 lit.i din Legea nr.393/2004 privind Statutul aleșilor locali, cu modificările și completările ulterioare,</w:t>
      </w:r>
    </w:p>
    <w:p w:rsidR="002E3C1E" w:rsidRDefault="00F00C4F" w:rsidP="003B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3C1E">
        <w:rPr>
          <w:rFonts w:ascii="Times New Roman" w:hAnsi="Times New Roman" w:cs="Times New Roman"/>
          <w:sz w:val="28"/>
          <w:szCs w:val="28"/>
        </w:rPr>
        <w:t xml:space="preserve"> În baza prevederilor </w:t>
      </w:r>
      <w:r w:rsidR="00FA1F7F">
        <w:rPr>
          <w:rFonts w:ascii="Times New Roman" w:hAnsi="Times New Roman" w:cs="Times New Roman"/>
          <w:sz w:val="28"/>
          <w:szCs w:val="28"/>
        </w:rPr>
        <w:t>art.36</w:t>
      </w:r>
      <w:r>
        <w:rPr>
          <w:rFonts w:ascii="Times New Roman" w:hAnsi="Times New Roman" w:cs="Times New Roman"/>
          <w:sz w:val="28"/>
          <w:szCs w:val="28"/>
        </w:rPr>
        <w:t xml:space="preserve"> alin.1 din Legea nr.215/2001, rep., cu modificările și completările ulterioare,</w:t>
      </w:r>
    </w:p>
    <w:p w:rsidR="00F00C4F" w:rsidRDefault="00F00C4F" w:rsidP="003B7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În temeiul art.45 alin.1 din Legea nr.215/2001, rep., cu modificările și completările ulterioare, privind administrația publică locală,</w:t>
      </w:r>
    </w:p>
    <w:p w:rsidR="00F00C4F" w:rsidRDefault="00F00C4F" w:rsidP="003B7A35">
      <w:pPr>
        <w:rPr>
          <w:rFonts w:ascii="Times New Roman" w:hAnsi="Times New Roman" w:cs="Times New Roman"/>
          <w:sz w:val="28"/>
          <w:szCs w:val="28"/>
        </w:rPr>
      </w:pPr>
    </w:p>
    <w:p w:rsidR="00F00C4F" w:rsidRDefault="00F00C4F" w:rsidP="003B7A35">
      <w:pPr>
        <w:rPr>
          <w:rFonts w:ascii="Times New Roman" w:hAnsi="Times New Roman" w:cs="Times New Roman"/>
          <w:sz w:val="28"/>
          <w:szCs w:val="28"/>
        </w:rPr>
      </w:pPr>
    </w:p>
    <w:p w:rsidR="00F00C4F" w:rsidRDefault="00F00C4F" w:rsidP="00F00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F00C4F" w:rsidRDefault="00F00C4F" w:rsidP="00F00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C4F" w:rsidRDefault="00F00C4F" w:rsidP="00F00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Art.1.  Se constată încetarea de drept a mandatului de consilier local a d-lui Sucală Traian din partea</w:t>
      </w:r>
      <w:r w:rsidR="00B77565">
        <w:rPr>
          <w:rFonts w:ascii="Times New Roman" w:hAnsi="Times New Roman" w:cs="Times New Roman"/>
          <w:sz w:val="28"/>
          <w:szCs w:val="28"/>
        </w:rPr>
        <w:t xml:space="preserve"> Partidului Național Liberal, ca urmare </w:t>
      </w:r>
      <w:r w:rsidR="001A31F2">
        <w:rPr>
          <w:rFonts w:ascii="Times New Roman" w:hAnsi="Times New Roman" w:cs="Times New Roman"/>
          <w:sz w:val="28"/>
          <w:szCs w:val="28"/>
        </w:rPr>
        <w:t>a decesului și se declară locul</w:t>
      </w:r>
      <w:r w:rsidR="00B77565">
        <w:rPr>
          <w:rFonts w:ascii="Times New Roman" w:hAnsi="Times New Roman" w:cs="Times New Roman"/>
          <w:sz w:val="28"/>
          <w:szCs w:val="28"/>
        </w:rPr>
        <w:t xml:space="preserve"> vacant.</w:t>
      </w:r>
    </w:p>
    <w:p w:rsidR="00B77565" w:rsidRDefault="00B77565" w:rsidP="00F00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Art.2.  Prezenta hotărâre se comunică Instituției Prefectului- Județul Cluj</w:t>
      </w:r>
      <w:r w:rsidR="00A30E1B">
        <w:rPr>
          <w:rFonts w:ascii="Times New Roman" w:hAnsi="Times New Roman" w:cs="Times New Roman"/>
          <w:sz w:val="28"/>
          <w:szCs w:val="28"/>
        </w:rPr>
        <w:t xml:space="preserve"> și va fi publicată pe site-ul propriu.</w:t>
      </w:r>
    </w:p>
    <w:p w:rsidR="00B42060" w:rsidRDefault="00B42060" w:rsidP="00F00C4F">
      <w:pPr>
        <w:rPr>
          <w:rFonts w:ascii="Times New Roman" w:hAnsi="Times New Roman" w:cs="Times New Roman"/>
          <w:sz w:val="28"/>
          <w:szCs w:val="28"/>
        </w:rPr>
      </w:pPr>
    </w:p>
    <w:p w:rsidR="00A30E1B" w:rsidRDefault="00A30E1B" w:rsidP="00F00C4F">
      <w:pPr>
        <w:rPr>
          <w:rFonts w:ascii="Times New Roman" w:hAnsi="Times New Roman" w:cs="Times New Roman"/>
          <w:sz w:val="28"/>
          <w:szCs w:val="28"/>
        </w:rPr>
      </w:pPr>
    </w:p>
    <w:p w:rsidR="00A30E1B" w:rsidRDefault="00A30E1B" w:rsidP="00F00C4F">
      <w:pPr>
        <w:rPr>
          <w:rFonts w:ascii="Times New Roman" w:hAnsi="Times New Roman" w:cs="Times New Roman"/>
          <w:sz w:val="28"/>
          <w:szCs w:val="28"/>
        </w:rPr>
      </w:pPr>
    </w:p>
    <w:p w:rsidR="00A30E1B" w:rsidRDefault="00A30E1B" w:rsidP="00F00C4F">
      <w:pPr>
        <w:rPr>
          <w:rFonts w:ascii="Times New Roman" w:hAnsi="Times New Roman" w:cs="Times New Roman"/>
          <w:sz w:val="28"/>
          <w:szCs w:val="28"/>
        </w:rPr>
      </w:pPr>
    </w:p>
    <w:p w:rsidR="00B42060" w:rsidRPr="00B42060" w:rsidRDefault="00B42060" w:rsidP="00B42060">
      <w:pPr>
        <w:rPr>
          <w:rFonts w:ascii="Times New Roman" w:hAnsi="Times New Roman" w:cs="Times New Roman"/>
          <w:sz w:val="28"/>
          <w:szCs w:val="28"/>
        </w:rPr>
      </w:pPr>
      <w:r w:rsidRPr="00B42060">
        <w:rPr>
          <w:rFonts w:ascii="Times New Roman" w:hAnsi="Times New Roman" w:cs="Times New Roman"/>
          <w:sz w:val="28"/>
          <w:szCs w:val="28"/>
        </w:rPr>
        <w:t xml:space="preserve">              Președinte de ședință,</w:t>
      </w:r>
      <w:r w:rsidRPr="00B42060">
        <w:rPr>
          <w:rFonts w:ascii="Times New Roman" w:hAnsi="Times New Roman" w:cs="Times New Roman"/>
          <w:sz w:val="28"/>
          <w:szCs w:val="28"/>
        </w:rPr>
        <w:tab/>
      </w:r>
      <w:r w:rsidRPr="00B42060">
        <w:rPr>
          <w:rFonts w:ascii="Times New Roman" w:hAnsi="Times New Roman" w:cs="Times New Roman"/>
          <w:sz w:val="28"/>
          <w:szCs w:val="28"/>
        </w:rPr>
        <w:tab/>
      </w:r>
      <w:r w:rsidRPr="00B42060">
        <w:rPr>
          <w:rFonts w:ascii="Times New Roman" w:hAnsi="Times New Roman" w:cs="Times New Roman"/>
          <w:sz w:val="28"/>
          <w:szCs w:val="28"/>
        </w:rPr>
        <w:tab/>
        <w:t xml:space="preserve">       Contrasemnează:</w:t>
      </w:r>
    </w:p>
    <w:p w:rsidR="00B42060" w:rsidRPr="00B42060" w:rsidRDefault="00B42060" w:rsidP="00B42060">
      <w:pPr>
        <w:rPr>
          <w:rFonts w:ascii="Times New Roman" w:hAnsi="Times New Roman" w:cs="Times New Roman"/>
          <w:sz w:val="28"/>
          <w:szCs w:val="28"/>
        </w:rPr>
      </w:pPr>
      <w:r w:rsidRPr="00B42060">
        <w:rPr>
          <w:rFonts w:ascii="Times New Roman" w:hAnsi="Times New Roman" w:cs="Times New Roman"/>
          <w:sz w:val="28"/>
          <w:szCs w:val="28"/>
        </w:rPr>
        <w:t xml:space="preserve">               Paul-Vasile Michile                                       Secretar,</w:t>
      </w:r>
    </w:p>
    <w:p w:rsidR="00B42060" w:rsidRPr="00B42060" w:rsidRDefault="00B42060" w:rsidP="00B42060">
      <w:pPr>
        <w:rPr>
          <w:rFonts w:ascii="Times New Roman" w:hAnsi="Times New Roman" w:cs="Times New Roman"/>
          <w:sz w:val="28"/>
          <w:szCs w:val="28"/>
        </w:rPr>
      </w:pPr>
      <w:r w:rsidRPr="00B42060">
        <w:rPr>
          <w:rFonts w:ascii="Times New Roman" w:hAnsi="Times New Roman" w:cs="Times New Roman"/>
          <w:sz w:val="28"/>
          <w:szCs w:val="28"/>
        </w:rPr>
        <w:tab/>
      </w:r>
      <w:r w:rsidRPr="00B42060">
        <w:rPr>
          <w:rFonts w:ascii="Times New Roman" w:hAnsi="Times New Roman" w:cs="Times New Roman"/>
          <w:sz w:val="28"/>
          <w:szCs w:val="28"/>
        </w:rPr>
        <w:tab/>
      </w:r>
      <w:r w:rsidRPr="00B42060">
        <w:rPr>
          <w:rFonts w:ascii="Times New Roman" w:hAnsi="Times New Roman" w:cs="Times New Roman"/>
          <w:sz w:val="28"/>
          <w:szCs w:val="28"/>
        </w:rPr>
        <w:tab/>
      </w:r>
      <w:r w:rsidRPr="00B42060">
        <w:rPr>
          <w:rFonts w:ascii="Times New Roman" w:hAnsi="Times New Roman" w:cs="Times New Roman"/>
          <w:sz w:val="28"/>
          <w:szCs w:val="28"/>
        </w:rPr>
        <w:tab/>
      </w:r>
      <w:r w:rsidRPr="00B42060">
        <w:rPr>
          <w:rFonts w:ascii="Times New Roman" w:hAnsi="Times New Roman" w:cs="Times New Roman"/>
          <w:sz w:val="28"/>
          <w:szCs w:val="28"/>
        </w:rPr>
        <w:tab/>
      </w:r>
      <w:r w:rsidRPr="00B42060">
        <w:rPr>
          <w:rFonts w:ascii="Times New Roman" w:hAnsi="Times New Roman" w:cs="Times New Roman"/>
          <w:sz w:val="28"/>
          <w:szCs w:val="28"/>
        </w:rPr>
        <w:tab/>
        <w:t xml:space="preserve">               Nelia-Crenguța Mariș</w:t>
      </w:r>
    </w:p>
    <w:p w:rsidR="00B42060" w:rsidRPr="00B42060" w:rsidRDefault="00B42060" w:rsidP="00B42060">
      <w:pPr>
        <w:rPr>
          <w:rFonts w:ascii="Times New Roman" w:hAnsi="Times New Roman" w:cs="Times New Roman"/>
          <w:sz w:val="28"/>
          <w:szCs w:val="28"/>
        </w:rPr>
      </w:pPr>
    </w:p>
    <w:p w:rsidR="00B42060" w:rsidRPr="00B42060" w:rsidRDefault="00B42060" w:rsidP="00B42060">
      <w:pPr>
        <w:rPr>
          <w:rFonts w:ascii="Times New Roman" w:hAnsi="Times New Roman" w:cs="Times New Roman"/>
          <w:sz w:val="28"/>
          <w:szCs w:val="28"/>
        </w:rPr>
      </w:pPr>
    </w:p>
    <w:p w:rsidR="00B42060" w:rsidRPr="00B42060" w:rsidRDefault="00B42060" w:rsidP="00B420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Nr.3 din 30</w:t>
      </w:r>
      <w:r w:rsidRPr="00B42060">
        <w:rPr>
          <w:rFonts w:ascii="Times New Roman" w:hAnsi="Times New Roman" w:cs="Times New Roman"/>
          <w:b/>
          <w:sz w:val="28"/>
          <w:szCs w:val="28"/>
        </w:rPr>
        <w:t>.01.2018</w:t>
      </w:r>
    </w:p>
    <w:p w:rsidR="002E3C1E" w:rsidRPr="003B7A35" w:rsidRDefault="00B42060" w:rsidP="00B42060">
      <w:pPr>
        <w:jc w:val="both"/>
        <w:rPr>
          <w:rFonts w:ascii="Times New Roman" w:hAnsi="Times New Roman" w:cs="Times New Roman"/>
          <w:sz w:val="28"/>
          <w:szCs w:val="28"/>
        </w:rPr>
      </w:pPr>
      <w:r w:rsidRPr="00B42060">
        <w:rPr>
          <w:rFonts w:ascii="Times New Roman" w:hAnsi="Times New Roman" w:cs="Times New Roman"/>
          <w:b/>
          <w:i/>
          <w:iCs/>
        </w:rPr>
        <w:t xml:space="preserve">Prezenta hotărâre a fost adoptată cu respectarea prevederilor legale privind </w:t>
      </w:r>
      <w:r>
        <w:rPr>
          <w:rFonts w:ascii="Times New Roman" w:hAnsi="Times New Roman" w:cs="Times New Roman"/>
          <w:b/>
          <w:i/>
          <w:iCs/>
        </w:rPr>
        <w:t>majoritatea de voturi, astfel: 8 voturi “pentru” din totalul de 8</w:t>
      </w:r>
      <w:r>
        <w:rPr>
          <w:rFonts w:ascii="Times New Roman" w:hAnsi="Times New Roman" w:cs="Times New Roman"/>
          <w:b/>
          <w:i/>
        </w:rPr>
        <w:t>. Consilieri locali prezenţi: 8  din totalul de 8</w:t>
      </w:r>
      <w:bookmarkStart w:id="0" w:name="_GoBack"/>
      <w:bookmarkEnd w:id="0"/>
      <w:r w:rsidRPr="00B42060">
        <w:rPr>
          <w:rFonts w:ascii="Times New Roman" w:hAnsi="Times New Roman" w:cs="Times New Roman"/>
          <w:b/>
          <w:i/>
        </w:rPr>
        <w:t xml:space="preserve"> consilieri locali în funcţie.</w:t>
      </w:r>
      <w:r w:rsidRPr="00B42060">
        <w:rPr>
          <w:rFonts w:ascii="Times New Roman" w:hAnsi="Times New Roman" w:cs="Times New Roman"/>
          <w:lang w:val="fr-FR"/>
        </w:rPr>
        <w:t xml:space="preserve">    </w:t>
      </w:r>
      <w:r w:rsidRPr="00B420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3C1E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2E3C1E" w:rsidRPr="003B7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5F"/>
    <w:rsid w:val="001A31F2"/>
    <w:rsid w:val="002E3C1E"/>
    <w:rsid w:val="003B7A35"/>
    <w:rsid w:val="00A30E1B"/>
    <w:rsid w:val="00AD13AB"/>
    <w:rsid w:val="00B42060"/>
    <w:rsid w:val="00B77565"/>
    <w:rsid w:val="00F00C4F"/>
    <w:rsid w:val="00F1195F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7743BE-1F79-4086-96D0-612F0520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A31F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3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</cp:revision>
  <cp:lastPrinted>2018-01-31T08:13:00Z</cp:lastPrinted>
  <dcterms:created xsi:type="dcterms:W3CDTF">2018-01-18T07:41:00Z</dcterms:created>
  <dcterms:modified xsi:type="dcterms:W3CDTF">2018-01-31T08:27:00Z</dcterms:modified>
</cp:coreProperties>
</file>