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EED" w:rsidRPr="00A443B8" w:rsidRDefault="00114EED" w:rsidP="00114EED">
      <w:pPr>
        <w:jc w:val="both"/>
        <w:rPr>
          <w:sz w:val="28"/>
          <w:szCs w:val="28"/>
          <w:lang w:val="fr-FR"/>
        </w:rPr>
      </w:pPr>
    </w:p>
    <w:p w:rsidR="00114EED" w:rsidRPr="005A7086" w:rsidRDefault="00114EED" w:rsidP="00114EED">
      <w:pPr>
        <w:jc w:val="both"/>
        <w:rPr>
          <w:sz w:val="28"/>
          <w:szCs w:val="28"/>
          <w:lang w:val="fr-FR"/>
        </w:rPr>
      </w:pPr>
      <w:proofErr w:type="spellStart"/>
      <w:r w:rsidRPr="00A443B8">
        <w:rPr>
          <w:sz w:val="28"/>
          <w:szCs w:val="28"/>
          <w:lang w:val="fr-FR"/>
        </w:rPr>
        <w:t>Consiliul</w:t>
      </w:r>
      <w:proofErr w:type="spellEnd"/>
      <w:r w:rsidRPr="00A443B8">
        <w:rPr>
          <w:sz w:val="28"/>
          <w:szCs w:val="28"/>
          <w:lang w:val="fr-FR"/>
        </w:rPr>
        <w:t xml:space="preserve"> Local </w:t>
      </w:r>
      <w:proofErr w:type="spellStart"/>
      <w:r w:rsidRPr="00A443B8">
        <w:rPr>
          <w:sz w:val="28"/>
          <w:szCs w:val="28"/>
          <w:lang w:val="fr-FR"/>
        </w:rPr>
        <w:t>Valea</w:t>
      </w:r>
      <w:proofErr w:type="spellEnd"/>
      <w:r w:rsidRPr="00A443B8">
        <w:rPr>
          <w:sz w:val="28"/>
          <w:szCs w:val="28"/>
          <w:lang w:val="fr-FR"/>
        </w:rPr>
        <w:t xml:space="preserve"> </w:t>
      </w:r>
      <w:proofErr w:type="spellStart"/>
      <w:r w:rsidRPr="00A443B8">
        <w:rPr>
          <w:sz w:val="28"/>
          <w:szCs w:val="28"/>
          <w:lang w:val="fr-FR"/>
        </w:rPr>
        <w:t>Ierii</w:t>
      </w:r>
      <w:proofErr w:type="spellEnd"/>
      <w:r>
        <w:rPr>
          <w:sz w:val="28"/>
          <w:szCs w:val="28"/>
          <w:lang w:val="fr-FR"/>
        </w:rPr>
        <w:t xml:space="preserve">              </w:t>
      </w:r>
      <w:proofErr w:type="spellStart"/>
      <w:r w:rsidRPr="005A7086">
        <w:rPr>
          <w:sz w:val="28"/>
          <w:szCs w:val="28"/>
          <w:lang w:val="fr-FR"/>
        </w:rPr>
        <w:t>Anexa</w:t>
      </w:r>
      <w:proofErr w:type="spellEnd"/>
      <w:r w:rsidRPr="005A7086">
        <w:rPr>
          <w:sz w:val="28"/>
          <w:szCs w:val="28"/>
          <w:lang w:val="fr-FR"/>
        </w:rPr>
        <w:t xml:space="preserve"> nr. 2</w:t>
      </w:r>
      <w:r w:rsidRPr="005A7086">
        <w:rPr>
          <w:sz w:val="28"/>
          <w:szCs w:val="28"/>
          <w:lang w:val="ro-RO"/>
        </w:rPr>
        <w:t xml:space="preserve"> </w:t>
      </w:r>
      <w:r w:rsidR="007907AE">
        <w:rPr>
          <w:sz w:val="28"/>
          <w:szCs w:val="28"/>
          <w:lang w:val="ro-RO"/>
        </w:rPr>
        <w:t>la H.C.L.nr.33</w:t>
      </w:r>
      <w:bookmarkStart w:id="0" w:name="_GoBack"/>
      <w:bookmarkEnd w:id="0"/>
      <w:r w:rsidR="00487C04">
        <w:rPr>
          <w:sz w:val="28"/>
          <w:szCs w:val="28"/>
          <w:lang w:val="ro-RO"/>
        </w:rPr>
        <w:t>/21.06.2018</w:t>
      </w:r>
      <w:r w:rsidRPr="005A7086">
        <w:rPr>
          <w:sz w:val="28"/>
          <w:szCs w:val="28"/>
          <w:lang w:val="ro-RO"/>
        </w:rPr>
        <w:t xml:space="preserve"> </w:t>
      </w:r>
      <w:r w:rsidR="00487C04">
        <w:rPr>
          <w:sz w:val="28"/>
          <w:szCs w:val="28"/>
          <w:lang w:val="ro-RO"/>
        </w:rPr>
        <w:t xml:space="preserve">                 </w:t>
      </w:r>
      <w:r w:rsidRPr="005A7086">
        <w:rPr>
          <w:sz w:val="28"/>
          <w:szCs w:val="28"/>
          <w:lang w:val="es-ES"/>
        </w:rPr>
        <w:br/>
      </w:r>
    </w:p>
    <w:p w:rsidR="00114EED" w:rsidRPr="005A7086" w:rsidRDefault="00114EED" w:rsidP="00114EED">
      <w:pPr>
        <w:ind w:firstLine="720"/>
        <w:jc w:val="center"/>
        <w:rPr>
          <w:sz w:val="28"/>
          <w:szCs w:val="28"/>
          <w:lang w:val="fr-FR"/>
        </w:rPr>
      </w:pPr>
    </w:p>
    <w:p w:rsidR="00114EED" w:rsidRPr="005A7086" w:rsidRDefault="00114EED" w:rsidP="00114EED">
      <w:pPr>
        <w:ind w:firstLine="720"/>
        <w:jc w:val="center"/>
        <w:rPr>
          <w:sz w:val="28"/>
          <w:szCs w:val="28"/>
          <w:lang w:val="fr-FR"/>
        </w:rPr>
      </w:pPr>
      <w:r w:rsidRPr="005A7086">
        <w:rPr>
          <w:sz w:val="28"/>
          <w:szCs w:val="28"/>
          <w:lang w:val="fr-FR"/>
        </w:rPr>
        <w:t>PUNCTUL DE VEDERE AL SPECIALISTULUI ÎN URBANISM SI AMENAJAREA TERITORIULUI</w:t>
      </w:r>
    </w:p>
    <w:p w:rsidR="00114EED" w:rsidRPr="005A7086" w:rsidRDefault="00114EED" w:rsidP="00114EED">
      <w:pPr>
        <w:jc w:val="center"/>
        <w:rPr>
          <w:sz w:val="28"/>
          <w:szCs w:val="28"/>
          <w:lang w:val="fr-FR"/>
        </w:rPr>
      </w:pPr>
    </w:p>
    <w:p w:rsidR="00114EED" w:rsidRPr="005A7086" w:rsidRDefault="00114EED" w:rsidP="00114EED">
      <w:pPr>
        <w:jc w:val="center"/>
        <w:rPr>
          <w:sz w:val="28"/>
          <w:szCs w:val="28"/>
          <w:lang w:val="fr-FR"/>
        </w:rPr>
      </w:pPr>
    </w:p>
    <w:p w:rsidR="00114EED" w:rsidRPr="00A443B8" w:rsidRDefault="00114EED" w:rsidP="00114EED">
      <w:pPr>
        <w:jc w:val="center"/>
        <w:rPr>
          <w:b/>
          <w:bCs/>
          <w:sz w:val="28"/>
          <w:szCs w:val="28"/>
          <w:lang w:val="es-ES"/>
        </w:rPr>
      </w:pPr>
      <w:r w:rsidRPr="005A7086">
        <w:rPr>
          <w:sz w:val="28"/>
          <w:szCs w:val="28"/>
          <w:lang w:val="fr-FR"/>
        </w:rPr>
        <w:t xml:space="preserve">Cu </w:t>
      </w:r>
      <w:proofErr w:type="spellStart"/>
      <w:r w:rsidRPr="005A7086">
        <w:rPr>
          <w:sz w:val="28"/>
          <w:szCs w:val="28"/>
          <w:lang w:val="fr-FR"/>
        </w:rPr>
        <w:t>privire</w:t>
      </w:r>
      <w:proofErr w:type="spellEnd"/>
      <w:r w:rsidRPr="005A7086">
        <w:rPr>
          <w:sz w:val="28"/>
          <w:szCs w:val="28"/>
          <w:lang w:val="fr-FR"/>
        </w:rPr>
        <w:t xml:space="preserve"> </w:t>
      </w:r>
      <w:proofErr w:type="gramStart"/>
      <w:r w:rsidRPr="005A7086">
        <w:rPr>
          <w:sz w:val="28"/>
          <w:szCs w:val="28"/>
          <w:lang w:val="fr-FR"/>
        </w:rPr>
        <w:t xml:space="preserve">la  </w:t>
      </w:r>
      <w:proofErr w:type="spellStart"/>
      <w:r w:rsidRPr="005A7086">
        <w:rPr>
          <w:sz w:val="28"/>
          <w:szCs w:val="28"/>
          <w:lang w:val="fr-FR"/>
        </w:rPr>
        <w:t>aprobarea</w:t>
      </w:r>
      <w:proofErr w:type="spellEnd"/>
      <w:proofErr w:type="gramEnd"/>
      <w:r>
        <w:rPr>
          <w:b/>
          <w:sz w:val="28"/>
          <w:szCs w:val="28"/>
          <w:lang w:val="fr-FR"/>
        </w:rPr>
        <w:t xml:space="preserve"> </w:t>
      </w:r>
      <w:r>
        <w:rPr>
          <w:sz w:val="28"/>
          <w:szCs w:val="28"/>
          <w:lang w:val="es-ES"/>
        </w:rPr>
        <w:t xml:space="preserve">P.U.Z. </w:t>
      </w:r>
      <w:r>
        <w:rPr>
          <w:sz w:val="28"/>
          <w:szCs w:val="28"/>
          <w:lang w:val="ro-RO"/>
        </w:rPr>
        <w:t>Bază turistică Composesoratul Muntele Băișorii – Comuna Valea Ierii.</w:t>
      </w:r>
    </w:p>
    <w:p w:rsidR="00114EED" w:rsidRPr="00A443B8" w:rsidRDefault="00114EED" w:rsidP="00114EED">
      <w:pPr>
        <w:ind w:left="187" w:right="-994"/>
        <w:jc w:val="both"/>
        <w:rPr>
          <w:b/>
          <w:sz w:val="28"/>
          <w:szCs w:val="28"/>
          <w:lang w:val="fr-FR"/>
        </w:rPr>
      </w:pPr>
    </w:p>
    <w:p w:rsidR="00114EED" w:rsidRPr="00A443B8" w:rsidRDefault="00114EED" w:rsidP="00114EED">
      <w:pPr>
        <w:jc w:val="both"/>
        <w:rPr>
          <w:sz w:val="28"/>
          <w:szCs w:val="28"/>
          <w:lang w:val="fr-FR"/>
        </w:rPr>
      </w:pPr>
    </w:p>
    <w:p w:rsidR="00114EED" w:rsidRPr="005A7086" w:rsidRDefault="00114EED" w:rsidP="00114EED">
      <w:pPr>
        <w:numPr>
          <w:ilvl w:val="0"/>
          <w:numId w:val="1"/>
        </w:numPr>
        <w:suppressAutoHyphens/>
        <w:jc w:val="both"/>
        <w:rPr>
          <w:sz w:val="28"/>
          <w:szCs w:val="28"/>
          <w:lang w:val="it-IT"/>
        </w:rPr>
      </w:pPr>
      <w:r w:rsidRPr="005A7086">
        <w:rPr>
          <w:sz w:val="28"/>
          <w:szCs w:val="28"/>
          <w:lang w:val="it-IT"/>
        </w:rPr>
        <w:t>BENEFICIARUL INVESTIȚIEI: Comuna Valea Ierii și Composesoratul Muntele Băișorii.</w:t>
      </w:r>
    </w:p>
    <w:p w:rsidR="00114EED" w:rsidRPr="005A7086" w:rsidRDefault="00114EED" w:rsidP="00114EED">
      <w:pPr>
        <w:numPr>
          <w:ilvl w:val="0"/>
          <w:numId w:val="1"/>
        </w:numPr>
        <w:suppressAutoHyphens/>
        <w:jc w:val="both"/>
        <w:rPr>
          <w:sz w:val="28"/>
          <w:szCs w:val="28"/>
        </w:rPr>
      </w:pPr>
      <w:r w:rsidRPr="005A7086">
        <w:rPr>
          <w:sz w:val="28"/>
          <w:szCs w:val="28"/>
          <w:lang w:val="es-ES"/>
        </w:rPr>
        <w:t>PROIECTANT: SC PRO ATRIUM SRL CLUJ, str.Fântânele, nr.63-65.</w:t>
      </w:r>
    </w:p>
    <w:p w:rsidR="00114EED" w:rsidRPr="00A443B8" w:rsidRDefault="00114EED" w:rsidP="00114EED">
      <w:pPr>
        <w:ind w:left="187" w:right="-994"/>
        <w:jc w:val="both"/>
        <w:rPr>
          <w:b/>
          <w:sz w:val="28"/>
          <w:szCs w:val="28"/>
          <w:lang w:val="it-IT"/>
        </w:rPr>
      </w:pPr>
    </w:p>
    <w:p w:rsidR="00114EED" w:rsidRDefault="00114EED" w:rsidP="00114EED">
      <w:pPr>
        <w:ind w:left="720" w:right="-994"/>
        <w:jc w:val="both"/>
        <w:rPr>
          <w:sz w:val="28"/>
          <w:szCs w:val="28"/>
          <w:lang w:val="it-IT"/>
        </w:rPr>
      </w:pPr>
      <w:r>
        <w:rPr>
          <w:sz w:val="28"/>
          <w:szCs w:val="28"/>
          <w:lang w:val="it-IT"/>
        </w:rPr>
        <w:t>Imobilul pentru care se solicită aprobarea PUZ aparține Composesoratului Muntele Băișorii și este situat pe teritoriul comunei Valea Ierii, fiind identificat prin extrase de carte funciară.</w:t>
      </w:r>
    </w:p>
    <w:p w:rsidR="00114EED" w:rsidRDefault="00114EED" w:rsidP="00114EED">
      <w:pPr>
        <w:ind w:left="720" w:right="-994"/>
        <w:jc w:val="both"/>
        <w:rPr>
          <w:sz w:val="28"/>
          <w:szCs w:val="28"/>
          <w:lang w:val="it-IT"/>
        </w:rPr>
      </w:pPr>
      <w:r>
        <w:rPr>
          <w:sz w:val="28"/>
          <w:szCs w:val="28"/>
          <w:lang w:val="it-IT"/>
        </w:rPr>
        <w:t>Există certificat de urbanism nr.153/20.02.2018, eliberat de Consiliul Judetean Cluj pentru Elaborare documentație PUZ Bază turistică Composesorat Muntele Băișorii-Comuna Valea Ierii precum și avizul de oportunitate nr.17/2016.</w:t>
      </w:r>
    </w:p>
    <w:p w:rsidR="00114EED" w:rsidRDefault="00114EED" w:rsidP="00114EED">
      <w:pPr>
        <w:ind w:right="-994"/>
        <w:jc w:val="both"/>
        <w:rPr>
          <w:sz w:val="28"/>
          <w:szCs w:val="28"/>
          <w:lang w:val="it-IT"/>
        </w:rPr>
      </w:pPr>
      <w:r>
        <w:rPr>
          <w:sz w:val="28"/>
          <w:szCs w:val="28"/>
          <w:lang w:val="it-IT"/>
        </w:rPr>
        <w:t xml:space="preserve">          În data de 29.03.2018 a fost emis și avizul tehnic nr.31 de către Consiliul Județean Cluj-Direcția de Urbanism și Amenajare a Teritoriului prin care se avizează favorabil </w:t>
      </w:r>
      <w:r w:rsidR="009535E1">
        <w:rPr>
          <w:sz w:val="28"/>
          <w:szCs w:val="28"/>
          <w:lang w:val="it-IT"/>
        </w:rPr>
        <w:t xml:space="preserve"> Planul Urbanistic Zonal și Regulamentul local de urbanism aferent acestuia cu specificația că pentru toate obiectivele care urmează să se edifice în zona studiată se impune interdicție temporară de construire până la realizarea și aprobarea PUD.</w:t>
      </w:r>
    </w:p>
    <w:p w:rsidR="009535E1" w:rsidRDefault="009535E1" w:rsidP="009535E1">
      <w:pPr>
        <w:ind w:right="-990" w:firstLine="720"/>
        <w:jc w:val="both"/>
        <w:rPr>
          <w:sz w:val="28"/>
          <w:szCs w:val="28"/>
          <w:lang w:val="pt-BR"/>
        </w:rPr>
      </w:pPr>
      <w:r>
        <w:rPr>
          <w:sz w:val="28"/>
          <w:szCs w:val="28"/>
          <w:lang w:val="pt-BR"/>
        </w:rPr>
        <w:t>D</w:t>
      </w:r>
      <w:r w:rsidR="00114EED" w:rsidRPr="00A443B8">
        <w:rPr>
          <w:sz w:val="28"/>
          <w:szCs w:val="28"/>
          <w:lang w:val="pt-BR"/>
        </w:rPr>
        <w:t>ocomentatia a parcu</w:t>
      </w:r>
      <w:r>
        <w:rPr>
          <w:sz w:val="28"/>
          <w:szCs w:val="28"/>
          <w:lang w:val="pt-BR"/>
        </w:rPr>
        <w:t>rs  etapa de avizare  prevazută de L</w:t>
      </w:r>
      <w:r w:rsidR="00114EED" w:rsidRPr="00A443B8">
        <w:rPr>
          <w:sz w:val="28"/>
          <w:szCs w:val="28"/>
          <w:lang w:val="pt-BR"/>
        </w:rPr>
        <w:t>egea nr.350/2001 privind amenajarea teritoriului si urbanismului,</w:t>
      </w:r>
      <w:r>
        <w:rPr>
          <w:sz w:val="28"/>
          <w:szCs w:val="28"/>
          <w:lang w:val="pt-BR"/>
        </w:rPr>
        <w:t xml:space="preserve"> </w:t>
      </w:r>
      <w:r w:rsidR="00114EED" w:rsidRPr="00A443B8">
        <w:rPr>
          <w:sz w:val="28"/>
          <w:szCs w:val="28"/>
          <w:lang w:val="pt-BR"/>
        </w:rPr>
        <w:t xml:space="preserve">iar potrivit </w:t>
      </w:r>
      <w:r>
        <w:rPr>
          <w:sz w:val="28"/>
          <w:szCs w:val="28"/>
          <w:lang w:val="pt-BR"/>
        </w:rPr>
        <w:t xml:space="preserve">prevederilor </w:t>
      </w:r>
      <w:r w:rsidR="00114EED" w:rsidRPr="00A443B8">
        <w:rPr>
          <w:sz w:val="28"/>
          <w:szCs w:val="28"/>
          <w:lang w:val="pt-BR"/>
        </w:rPr>
        <w:t xml:space="preserve"> Ordinului </w:t>
      </w:r>
      <w:r>
        <w:rPr>
          <w:sz w:val="28"/>
          <w:szCs w:val="28"/>
          <w:lang w:val="pt-BR"/>
        </w:rPr>
        <w:t>nr</w:t>
      </w:r>
      <w:r w:rsidR="00114EED" w:rsidRPr="00A443B8">
        <w:rPr>
          <w:sz w:val="28"/>
          <w:szCs w:val="28"/>
          <w:lang w:val="pt-BR"/>
        </w:rPr>
        <w:t xml:space="preserve">.2701/2010 pentru aprobarea Metodologiei de informare şi consultare a publicului cu privire la elaborarea sau revizuirea planurilor de amenajare a teritoriului şi urbanismului, procedura a fost parcursa asa cum reiese din raportul  </w:t>
      </w:r>
      <w:r>
        <w:rPr>
          <w:sz w:val="28"/>
          <w:szCs w:val="28"/>
          <w:lang w:val="pt-BR"/>
        </w:rPr>
        <w:t>informării</w:t>
      </w:r>
      <w:r w:rsidR="00114EED" w:rsidRPr="00A443B8">
        <w:rPr>
          <w:sz w:val="28"/>
          <w:szCs w:val="28"/>
          <w:lang w:val="pt-BR"/>
        </w:rPr>
        <w:t xml:space="preserve">.    </w:t>
      </w:r>
    </w:p>
    <w:p w:rsidR="00114EED" w:rsidRPr="00A443B8" w:rsidRDefault="009535E1" w:rsidP="009535E1">
      <w:pPr>
        <w:ind w:right="-990" w:firstLine="720"/>
        <w:jc w:val="both"/>
        <w:rPr>
          <w:sz w:val="28"/>
          <w:szCs w:val="28"/>
          <w:lang w:val="it-IT"/>
        </w:rPr>
      </w:pPr>
      <w:r>
        <w:rPr>
          <w:sz w:val="28"/>
          <w:szCs w:val="28"/>
          <w:lang w:val="it-IT"/>
        </w:rPr>
        <w:t>Față</w:t>
      </w:r>
      <w:r w:rsidR="00114EED" w:rsidRPr="00A443B8">
        <w:rPr>
          <w:sz w:val="28"/>
          <w:szCs w:val="28"/>
          <w:lang w:val="it-IT"/>
        </w:rPr>
        <w:t xml:space="preserve"> de cele prezentate  se constata ca sunt in</w:t>
      </w:r>
      <w:r>
        <w:rPr>
          <w:sz w:val="28"/>
          <w:szCs w:val="28"/>
          <w:lang w:val="it-IT"/>
        </w:rPr>
        <w:t>deplinite cerintele Ordinului   nr.2701/2010 ș</w:t>
      </w:r>
      <w:r w:rsidR="00114EED" w:rsidRPr="00A443B8">
        <w:rPr>
          <w:sz w:val="28"/>
          <w:szCs w:val="28"/>
          <w:lang w:val="it-IT"/>
        </w:rPr>
        <w:t>i</w:t>
      </w:r>
      <w:r>
        <w:rPr>
          <w:sz w:val="28"/>
          <w:szCs w:val="28"/>
          <w:lang w:val="it-IT"/>
        </w:rPr>
        <w:t xml:space="preserve"> prevederile</w:t>
      </w:r>
      <w:r w:rsidR="00114EED" w:rsidRPr="00A443B8">
        <w:rPr>
          <w:sz w:val="28"/>
          <w:szCs w:val="28"/>
          <w:lang w:val="it-IT"/>
        </w:rPr>
        <w:t xml:space="preserve"> H</w:t>
      </w:r>
      <w:r>
        <w:rPr>
          <w:sz w:val="28"/>
          <w:szCs w:val="28"/>
          <w:lang w:val="it-IT"/>
        </w:rPr>
        <w:t>.</w:t>
      </w:r>
      <w:r w:rsidR="00114EED" w:rsidRPr="00A443B8">
        <w:rPr>
          <w:sz w:val="28"/>
          <w:szCs w:val="28"/>
          <w:lang w:val="it-IT"/>
        </w:rPr>
        <w:t>C</w:t>
      </w:r>
      <w:r>
        <w:rPr>
          <w:sz w:val="28"/>
          <w:szCs w:val="28"/>
          <w:lang w:val="it-IT"/>
        </w:rPr>
        <w:t>.L.nr.26/26.04.2018</w:t>
      </w:r>
      <w:r w:rsidR="00114EED" w:rsidRPr="00A443B8">
        <w:rPr>
          <w:sz w:val="28"/>
          <w:szCs w:val="28"/>
          <w:lang w:val="it-IT"/>
        </w:rPr>
        <w:t xml:space="preserve"> a comunei </w:t>
      </w:r>
      <w:r>
        <w:rPr>
          <w:sz w:val="28"/>
          <w:szCs w:val="28"/>
          <w:lang w:val="it-IT"/>
        </w:rPr>
        <w:t>Valea Ierii</w:t>
      </w:r>
      <w:r w:rsidR="00114EED" w:rsidRPr="00A443B8">
        <w:rPr>
          <w:sz w:val="28"/>
          <w:szCs w:val="28"/>
          <w:lang w:val="it-IT"/>
        </w:rPr>
        <w:t xml:space="preserve"> privind  aprobarea regulamentului local privind  implicarea publicului in elaborarea sau revizuirea planurilor de  urbanism</w:t>
      </w:r>
      <w:r>
        <w:rPr>
          <w:sz w:val="28"/>
          <w:szCs w:val="28"/>
          <w:lang w:val="it-IT"/>
        </w:rPr>
        <w:t xml:space="preserve"> sau de amenajare a teritoriului, iar î</w:t>
      </w:r>
      <w:r w:rsidR="00114EED" w:rsidRPr="00A443B8">
        <w:rPr>
          <w:sz w:val="28"/>
          <w:szCs w:val="28"/>
          <w:lang w:val="it-IT"/>
        </w:rPr>
        <w:t>n conformitate cu prevederile  a</w:t>
      </w:r>
      <w:r w:rsidR="00487C04">
        <w:rPr>
          <w:sz w:val="28"/>
          <w:szCs w:val="28"/>
          <w:lang w:val="it-IT"/>
        </w:rPr>
        <w:t>rt.11 si art.12 din Ordinul</w:t>
      </w:r>
      <w:r w:rsidR="00114EED" w:rsidRPr="00A443B8">
        <w:rPr>
          <w:sz w:val="28"/>
          <w:szCs w:val="28"/>
          <w:lang w:val="it-IT"/>
        </w:rPr>
        <w:t xml:space="preserve"> nr.2701/201</w:t>
      </w:r>
      <w:r w:rsidR="00487C04">
        <w:rPr>
          <w:sz w:val="28"/>
          <w:szCs w:val="28"/>
          <w:lang w:val="it-IT"/>
        </w:rPr>
        <w:t>0 se propune Consiliului local însusirea raportului   ș</w:t>
      </w:r>
      <w:r w:rsidR="00114EED" w:rsidRPr="00A443B8">
        <w:rPr>
          <w:sz w:val="28"/>
          <w:szCs w:val="28"/>
          <w:lang w:val="it-IT"/>
        </w:rPr>
        <w:t>i aprobarea documentatiei urbanistice.</w:t>
      </w:r>
    </w:p>
    <w:p w:rsidR="00114EED" w:rsidRPr="00A443B8" w:rsidRDefault="00114EED" w:rsidP="00114EED">
      <w:pPr>
        <w:autoSpaceDE w:val="0"/>
        <w:autoSpaceDN w:val="0"/>
        <w:adjustRightInd w:val="0"/>
        <w:ind w:right="720"/>
        <w:jc w:val="center"/>
        <w:rPr>
          <w:b/>
          <w:sz w:val="28"/>
          <w:szCs w:val="28"/>
          <w:lang w:val="ro-RO"/>
        </w:rPr>
      </w:pPr>
    </w:p>
    <w:p w:rsidR="00114EED" w:rsidRPr="00487C04" w:rsidRDefault="00487C04" w:rsidP="00487C04">
      <w:pPr>
        <w:autoSpaceDE w:val="0"/>
        <w:autoSpaceDN w:val="0"/>
        <w:adjustRightInd w:val="0"/>
        <w:ind w:right="720"/>
        <w:rPr>
          <w:sz w:val="28"/>
          <w:szCs w:val="28"/>
          <w:lang w:val="ro-RO"/>
        </w:rPr>
      </w:pPr>
      <w:r w:rsidRPr="00487C04">
        <w:rPr>
          <w:sz w:val="28"/>
          <w:szCs w:val="28"/>
          <w:lang w:val="ro-RO"/>
        </w:rPr>
        <w:t xml:space="preserve">         Primar,</w:t>
      </w:r>
      <w:r w:rsidRPr="00487C04">
        <w:rPr>
          <w:sz w:val="28"/>
          <w:szCs w:val="28"/>
          <w:lang w:val="ro-RO"/>
        </w:rPr>
        <w:tab/>
      </w:r>
      <w:r w:rsidRPr="00487C04">
        <w:rPr>
          <w:sz w:val="28"/>
          <w:szCs w:val="28"/>
          <w:lang w:val="ro-RO"/>
        </w:rPr>
        <w:tab/>
      </w:r>
      <w:r w:rsidRPr="00487C04">
        <w:rPr>
          <w:sz w:val="28"/>
          <w:szCs w:val="28"/>
          <w:lang w:val="ro-RO"/>
        </w:rPr>
        <w:tab/>
        <w:t xml:space="preserve">                      Specialist în urbanism,</w:t>
      </w:r>
    </w:p>
    <w:p w:rsidR="00487C04" w:rsidRPr="00487C04" w:rsidRDefault="00487C04" w:rsidP="00487C04">
      <w:pPr>
        <w:autoSpaceDE w:val="0"/>
        <w:autoSpaceDN w:val="0"/>
        <w:adjustRightInd w:val="0"/>
        <w:ind w:right="720"/>
        <w:jc w:val="both"/>
        <w:rPr>
          <w:sz w:val="28"/>
          <w:szCs w:val="28"/>
          <w:lang w:val="ro-RO"/>
        </w:rPr>
      </w:pPr>
      <w:r w:rsidRPr="00487C04">
        <w:rPr>
          <w:sz w:val="28"/>
          <w:szCs w:val="28"/>
          <w:lang w:val="ro-RO"/>
        </w:rPr>
        <w:t>Gabriel-Alexandru Duma                        Colaborator –</w:t>
      </w:r>
      <w:proofErr w:type="spellStart"/>
      <w:r w:rsidRPr="00487C04">
        <w:rPr>
          <w:sz w:val="28"/>
          <w:szCs w:val="28"/>
          <w:lang w:val="ro-RO"/>
        </w:rPr>
        <w:t>Vințeanu</w:t>
      </w:r>
      <w:proofErr w:type="spellEnd"/>
      <w:r w:rsidRPr="00487C04">
        <w:rPr>
          <w:sz w:val="28"/>
          <w:szCs w:val="28"/>
          <w:lang w:val="ro-RO"/>
        </w:rPr>
        <w:t xml:space="preserve"> Adriana</w:t>
      </w:r>
    </w:p>
    <w:p w:rsidR="00487C04" w:rsidRPr="00A443B8" w:rsidRDefault="00487C04" w:rsidP="00487C04">
      <w:pPr>
        <w:autoSpaceDE w:val="0"/>
        <w:autoSpaceDN w:val="0"/>
        <w:adjustRightInd w:val="0"/>
        <w:ind w:right="720"/>
        <w:rPr>
          <w:b/>
          <w:sz w:val="28"/>
          <w:szCs w:val="28"/>
          <w:lang w:val="ro-RO"/>
        </w:rPr>
      </w:pPr>
    </w:p>
    <w:sectPr w:rsidR="00487C04" w:rsidRPr="00A443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C6B"/>
    <w:rsid w:val="00114EED"/>
    <w:rsid w:val="00150C6B"/>
    <w:rsid w:val="00487C04"/>
    <w:rsid w:val="007902AD"/>
    <w:rsid w:val="007907AE"/>
    <w:rsid w:val="009535E1"/>
    <w:rsid w:val="00C729FF"/>
    <w:rsid w:val="00CF4194"/>
    <w:rsid w:val="00FE6A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2894E-6836-4326-83A8-944B55ABF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EED"/>
    <w:pPr>
      <w:spacing w:after="0" w:line="240" w:lineRule="auto"/>
    </w:pPr>
    <w:rPr>
      <w:rFonts w:ascii="Times New Roman" w:eastAsia="Times New Roman" w:hAnsi="Times New Roman" w:cs="Times New Roman"/>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7907AE"/>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907AE"/>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338</Words>
  <Characters>1962</Characters>
  <Application>Microsoft Office Word</Application>
  <DocSecurity>0</DocSecurity>
  <Lines>16</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Comuna Valea Ierii</dc:creator>
  <cp:keywords/>
  <dc:description/>
  <cp:lastModifiedBy>Comuna Valea Ierii</cp:lastModifiedBy>
  <cp:revision>3</cp:revision>
  <cp:lastPrinted>2018-06-14T11:01:00Z</cp:lastPrinted>
  <dcterms:created xsi:type="dcterms:W3CDTF">2018-06-14T09:44:00Z</dcterms:created>
  <dcterms:modified xsi:type="dcterms:W3CDTF">2018-06-14T11:11:00Z</dcterms:modified>
</cp:coreProperties>
</file>