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F21" w:rsidRDefault="00E81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:rsidR="00E81CD0" w:rsidRDefault="00E81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:rsidR="00E81CD0" w:rsidRDefault="00E81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:rsidR="00E81CD0" w:rsidRDefault="00E81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:rsidR="00E81CD0" w:rsidRDefault="00E81CD0">
      <w:pPr>
        <w:rPr>
          <w:rFonts w:ascii="Times New Roman" w:hAnsi="Times New Roman" w:cs="Times New Roman"/>
          <w:sz w:val="28"/>
          <w:szCs w:val="28"/>
        </w:rPr>
      </w:pPr>
    </w:p>
    <w:p w:rsidR="00E81CD0" w:rsidRDefault="00E81CD0">
      <w:pPr>
        <w:rPr>
          <w:rFonts w:ascii="Times New Roman" w:hAnsi="Times New Roman" w:cs="Times New Roman"/>
          <w:sz w:val="28"/>
          <w:szCs w:val="28"/>
        </w:rPr>
      </w:pPr>
    </w:p>
    <w:p w:rsidR="00E81CD0" w:rsidRDefault="00E81CD0" w:rsidP="00E81C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 O T Ă R Â R E A  Nr.</w:t>
      </w:r>
      <w:r w:rsidR="008C6303">
        <w:rPr>
          <w:rFonts w:ascii="Times New Roman" w:hAnsi="Times New Roman" w:cs="Times New Roman"/>
          <w:sz w:val="28"/>
          <w:szCs w:val="28"/>
        </w:rPr>
        <w:t>49</w:t>
      </w:r>
    </w:p>
    <w:p w:rsidR="00E81CD0" w:rsidRDefault="00E81CD0" w:rsidP="00E81C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Din 25 august 2016</w:t>
      </w:r>
    </w:p>
    <w:p w:rsidR="00E81CD0" w:rsidRDefault="00E81CD0" w:rsidP="00E81C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CD0" w:rsidRDefault="008C6303" w:rsidP="00E81C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E81CD0">
        <w:rPr>
          <w:rFonts w:ascii="Times New Roman" w:hAnsi="Times New Roman" w:cs="Times New Roman"/>
          <w:sz w:val="28"/>
          <w:szCs w:val="28"/>
        </w:rPr>
        <w:t xml:space="preserve">rivind mandatarea </w:t>
      </w:r>
      <w:proofErr w:type="spellStart"/>
      <w:r w:rsidR="00E81CD0">
        <w:rPr>
          <w:rFonts w:ascii="Times New Roman" w:hAnsi="Times New Roman" w:cs="Times New Roman"/>
          <w:sz w:val="28"/>
          <w:szCs w:val="28"/>
        </w:rPr>
        <w:t>d-lui</w:t>
      </w:r>
      <w:proofErr w:type="spellEnd"/>
      <w:r w:rsidR="00E81CD0">
        <w:rPr>
          <w:rFonts w:ascii="Times New Roman" w:hAnsi="Times New Roman" w:cs="Times New Roman"/>
          <w:sz w:val="28"/>
          <w:szCs w:val="28"/>
        </w:rPr>
        <w:t xml:space="preserve"> Duma Gabriel-Alexandru să reprezinte Consiliul Local Valea Ierii la ședința organizată în vederea desemnării reprezentaților consiliilor locale în Consiliul pentru Dezvoltare Regională al Regiunii de Dezvoltare </w:t>
      </w:r>
    </w:p>
    <w:p w:rsidR="00E81CD0" w:rsidRDefault="00E81CD0" w:rsidP="00E81C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Nord-Vest</w:t>
      </w:r>
    </w:p>
    <w:p w:rsidR="00E81CD0" w:rsidRDefault="00E81CD0" w:rsidP="00E81C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CD0" w:rsidRDefault="00E81CD0" w:rsidP="00E81C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CD0" w:rsidRDefault="00E81CD0" w:rsidP="00E81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Consiliul Local al comunei Valea Ierii întrunit în ședința ordinară din data de 25 august 2016,</w:t>
      </w:r>
    </w:p>
    <w:p w:rsidR="00E81CD0" w:rsidRDefault="00E81CD0" w:rsidP="00E81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Având în vedere raportul nr.1920 din 10.08.2016 întocmit de primarul comunei Valea Ierii precum și avizul comisiei de specialitate din cadrul consiliului local,</w:t>
      </w:r>
    </w:p>
    <w:p w:rsidR="00E81CD0" w:rsidRDefault="00E81CD0" w:rsidP="00E81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Ținând cont de:</w:t>
      </w:r>
    </w:p>
    <w:p w:rsidR="00E81CD0" w:rsidRDefault="00E81CD0" w:rsidP="00E81CD0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Adresa Consiliului Județean Cluj nr.16194 din 7.07.2016</w:t>
      </w:r>
      <w:r w:rsidR="00612EDA">
        <w:rPr>
          <w:rFonts w:ascii="Times New Roman" w:hAnsi="Times New Roman" w:cs="Times New Roman"/>
          <w:sz w:val="28"/>
          <w:szCs w:val="28"/>
        </w:rPr>
        <w:t>;</w:t>
      </w:r>
    </w:p>
    <w:p w:rsidR="00612EDA" w:rsidRDefault="00612EDA" w:rsidP="00612EDA">
      <w:pPr>
        <w:ind w:left="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În conformitate cu prevederile:</w:t>
      </w:r>
    </w:p>
    <w:p w:rsidR="00612EDA" w:rsidRDefault="00612EDA" w:rsidP="00612EDA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art.7 alin.(6)din Legea nr.315/2004 privind dezvoltarea regională în România, cu modificările și completările ulterioare;</w:t>
      </w:r>
    </w:p>
    <w:p w:rsidR="00612EDA" w:rsidRDefault="00612EDA" w:rsidP="00612EDA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art.36 alin.(1) și (2) </w:t>
      </w:r>
      <w:proofErr w:type="spellStart"/>
      <w:r>
        <w:rPr>
          <w:rFonts w:ascii="Times New Roman" w:hAnsi="Times New Roman" w:cs="Times New Roman"/>
          <w:sz w:val="28"/>
          <w:szCs w:val="28"/>
        </w:rPr>
        <w:t>lit.b</w:t>
      </w:r>
      <w:proofErr w:type="spellEnd"/>
      <w:r>
        <w:rPr>
          <w:rFonts w:ascii="Times New Roman" w:hAnsi="Times New Roman" w:cs="Times New Roman"/>
          <w:sz w:val="28"/>
          <w:szCs w:val="28"/>
        </w:rPr>
        <w:t>) din Legea administrației publice locale nr.215/2001, republicată, cu modificările și completările ulterioare;</w:t>
      </w:r>
    </w:p>
    <w:p w:rsidR="00612EDA" w:rsidRDefault="00612EDA" w:rsidP="00612EDA">
      <w:pPr>
        <w:ind w:left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Fiind îndeplinite prevederile cuprinse în art.44-45 din </w:t>
      </w:r>
      <w:r w:rsidRPr="00612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Legea </w:t>
      </w:r>
    </w:p>
    <w:p w:rsidR="00612EDA" w:rsidRDefault="00612EDA" w:rsidP="00612E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administrației publice locale nr.215/2001, republicată, cu modificările și completările ulterioare;</w:t>
      </w:r>
    </w:p>
    <w:p w:rsidR="00612EDA" w:rsidRDefault="00612EDA" w:rsidP="00612EDA">
      <w:pPr>
        <w:ind w:left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În temeiul drepturilor conferite prin art.115 alin.(1) </w:t>
      </w:r>
      <w:proofErr w:type="spellStart"/>
      <w:r>
        <w:rPr>
          <w:rFonts w:ascii="Times New Roman" w:hAnsi="Times New Roman" w:cs="Times New Roman"/>
          <w:sz w:val="28"/>
          <w:szCs w:val="28"/>
        </w:rPr>
        <w:t>li.b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din </w:t>
      </w:r>
    </w:p>
    <w:p w:rsidR="00612EDA" w:rsidRDefault="00612EDA" w:rsidP="00612E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Legea administrației publice locale nr.215/2001, republicată, cu modificările și completările ulterioare;</w:t>
      </w:r>
    </w:p>
    <w:p w:rsidR="00612EDA" w:rsidRDefault="00612EDA" w:rsidP="00612EDA">
      <w:pPr>
        <w:rPr>
          <w:rFonts w:ascii="Times New Roman" w:hAnsi="Times New Roman" w:cs="Times New Roman"/>
          <w:sz w:val="28"/>
          <w:szCs w:val="28"/>
        </w:rPr>
      </w:pPr>
    </w:p>
    <w:p w:rsidR="00612EDA" w:rsidRDefault="00612EDA" w:rsidP="00612EDA">
      <w:pPr>
        <w:rPr>
          <w:rFonts w:ascii="Times New Roman" w:hAnsi="Times New Roman" w:cs="Times New Roman"/>
          <w:sz w:val="28"/>
          <w:szCs w:val="28"/>
        </w:rPr>
      </w:pPr>
    </w:p>
    <w:p w:rsidR="00612EDA" w:rsidRDefault="00612EDA" w:rsidP="00612E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 O T Ă R Ă Ș T E :</w:t>
      </w:r>
    </w:p>
    <w:p w:rsidR="00612EDA" w:rsidRDefault="00612EDA" w:rsidP="00612E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7F70" w:rsidRDefault="00612EDA" w:rsidP="00D37F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Art.1. (1)  Se ma</w:t>
      </w:r>
      <w:r w:rsidR="00D37F70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datează d-l Duma Gabriel-Alexandru</w:t>
      </w:r>
      <w:r w:rsidR="00D37F70">
        <w:rPr>
          <w:rFonts w:ascii="Times New Roman" w:hAnsi="Times New Roman" w:cs="Times New Roman"/>
          <w:sz w:val="28"/>
          <w:szCs w:val="28"/>
        </w:rPr>
        <w:t xml:space="preserve">, primarul comunei Valea Ierii, să reprezinte Consiliul Local Valea Ierii la ședința organizată în vederea desemnării reprezentanților consiliilor locale în Consiliul </w:t>
      </w:r>
      <w:proofErr w:type="spellStart"/>
      <w:r w:rsidR="00D37F70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="00D37F70">
        <w:rPr>
          <w:rFonts w:ascii="Times New Roman" w:hAnsi="Times New Roman" w:cs="Times New Roman"/>
          <w:sz w:val="28"/>
          <w:szCs w:val="28"/>
        </w:rPr>
        <w:t xml:space="preserve"> pentru Dezvoltare Regională al Regiunii de Dezvoltare Nord-Vest.</w:t>
      </w:r>
    </w:p>
    <w:p w:rsidR="00D37F70" w:rsidRDefault="00D37F70" w:rsidP="00D37F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(2)  În exercitarea mandatului, persoana desemnată la alin.(1) va putea să voteze 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dersemnarea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reprezentantului consiliilor locale(municipale, orășenești și comunale).</w:t>
      </w:r>
    </w:p>
    <w:p w:rsidR="00D37F70" w:rsidRDefault="00D37F70" w:rsidP="00D37F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Art.2.  Cu punerea în aplicare a prevederilor prezentei hotărâri se încredințează persoana nominalizată la art.1.</w:t>
      </w:r>
    </w:p>
    <w:p w:rsidR="00D37F70" w:rsidRDefault="00D37F70" w:rsidP="00D37F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Art.3.  </w:t>
      </w:r>
      <w:r w:rsidR="00C34952">
        <w:rPr>
          <w:rFonts w:ascii="Times New Roman" w:hAnsi="Times New Roman" w:cs="Times New Roman"/>
          <w:sz w:val="28"/>
          <w:szCs w:val="28"/>
        </w:rPr>
        <w:t xml:space="preserve">Prezenta hotărâre se comunică prin intermediul secretarului comunei, în termenul prevăzut de lege, persoanei nominalizate la art.1, Agenției de Dezvoltare Regională Nord-Vest, Instituției Prefectului </w:t>
      </w:r>
      <w:proofErr w:type="spellStart"/>
      <w:r w:rsidR="00C34952">
        <w:rPr>
          <w:rFonts w:ascii="Times New Roman" w:hAnsi="Times New Roman" w:cs="Times New Roman"/>
          <w:sz w:val="28"/>
          <w:szCs w:val="28"/>
        </w:rPr>
        <w:t>Judetului</w:t>
      </w:r>
      <w:proofErr w:type="spellEnd"/>
      <w:r w:rsidR="00C34952">
        <w:rPr>
          <w:rFonts w:ascii="Times New Roman" w:hAnsi="Times New Roman" w:cs="Times New Roman"/>
          <w:sz w:val="28"/>
          <w:szCs w:val="28"/>
        </w:rPr>
        <w:t xml:space="preserve"> Cluj și va fi publicată pe site-ul propriu.</w:t>
      </w:r>
    </w:p>
    <w:p w:rsidR="00C34952" w:rsidRDefault="00C34952" w:rsidP="00D37F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4952" w:rsidRPr="008C6303" w:rsidRDefault="00C34952" w:rsidP="00D37F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303" w:rsidRPr="008C6303" w:rsidRDefault="008C6303" w:rsidP="008C6303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8C6303">
        <w:rPr>
          <w:rFonts w:ascii="Times New Roman" w:hAnsi="Times New Roman" w:cs="Times New Roman"/>
          <w:sz w:val="28"/>
          <w:szCs w:val="28"/>
          <w:lang w:val="fr-FR"/>
        </w:rPr>
        <w:t xml:space="preserve">           </w:t>
      </w:r>
      <w:proofErr w:type="spellStart"/>
      <w:r w:rsidRPr="008C6303">
        <w:rPr>
          <w:rFonts w:ascii="Times New Roman" w:hAnsi="Times New Roman" w:cs="Times New Roman"/>
          <w:sz w:val="28"/>
          <w:szCs w:val="28"/>
          <w:lang w:val="fr-FR"/>
        </w:rPr>
        <w:t>Președinte</w:t>
      </w:r>
      <w:proofErr w:type="spellEnd"/>
      <w:r w:rsidRPr="008C6303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8C6303">
        <w:rPr>
          <w:rFonts w:ascii="Times New Roman" w:hAnsi="Times New Roman" w:cs="Times New Roman"/>
          <w:sz w:val="28"/>
          <w:szCs w:val="28"/>
          <w:lang w:val="fr-FR"/>
        </w:rPr>
        <w:t>ședință</w:t>
      </w:r>
      <w:proofErr w:type="spellEnd"/>
      <w:r w:rsidRPr="008C6303">
        <w:rPr>
          <w:rFonts w:ascii="Times New Roman" w:hAnsi="Times New Roman" w:cs="Times New Roman"/>
          <w:sz w:val="28"/>
          <w:szCs w:val="28"/>
          <w:lang w:val="fr-FR"/>
        </w:rPr>
        <w:t xml:space="preserve">,                                </w:t>
      </w:r>
      <w:proofErr w:type="spellStart"/>
      <w:r w:rsidRPr="008C6303">
        <w:rPr>
          <w:rFonts w:ascii="Times New Roman" w:hAnsi="Times New Roman" w:cs="Times New Roman"/>
          <w:sz w:val="28"/>
          <w:szCs w:val="28"/>
          <w:lang w:val="fr-FR"/>
        </w:rPr>
        <w:t>Contrasemnează</w:t>
      </w:r>
      <w:proofErr w:type="spellEnd"/>
      <w:r w:rsidRPr="008C6303">
        <w:rPr>
          <w:rFonts w:ascii="Times New Roman" w:hAnsi="Times New Roman" w:cs="Times New Roman"/>
          <w:sz w:val="28"/>
          <w:szCs w:val="28"/>
          <w:lang w:val="fr-FR"/>
        </w:rPr>
        <w:t>:</w:t>
      </w:r>
    </w:p>
    <w:p w:rsidR="008C6303" w:rsidRPr="008C6303" w:rsidRDefault="008C6303" w:rsidP="008C6303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</w:t>
      </w:r>
      <w:bookmarkStart w:id="0" w:name="_GoBack"/>
      <w:bookmarkEnd w:id="0"/>
      <w:r w:rsidRPr="008C6303">
        <w:rPr>
          <w:rFonts w:ascii="Times New Roman" w:hAnsi="Times New Roman" w:cs="Times New Roman"/>
          <w:sz w:val="28"/>
          <w:szCs w:val="28"/>
          <w:lang w:val="fr-FR"/>
        </w:rPr>
        <w:t xml:space="preserve">Nicolae-Ioan </w:t>
      </w:r>
      <w:proofErr w:type="spellStart"/>
      <w:r w:rsidRPr="008C6303">
        <w:rPr>
          <w:rFonts w:ascii="Times New Roman" w:hAnsi="Times New Roman" w:cs="Times New Roman"/>
          <w:sz w:val="28"/>
          <w:szCs w:val="28"/>
          <w:lang w:val="fr-FR"/>
        </w:rPr>
        <w:t>Scrob</w:t>
      </w:r>
      <w:proofErr w:type="spellEnd"/>
      <w:r w:rsidRPr="008C6303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</w:t>
      </w:r>
      <w:proofErr w:type="spellStart"/>
      <w:r w:rsidRPr="008C6303">
        <w:rPr>
          <w:rFonts w:ascii="Times New Roman" w:hAnsi="Times New Roman" w:cs="Times New Roman"/>
          <w:sz w:val="28"/>
          <w:szCs w:val="28"/>
          <w:lang w:val="fr-FR"/>
        </w:rPr>
        <w:t>Secretar</w:t>
      </w:r>
      <w:proofErr w:type="spellEnd"/>
      <w:r w:rsidRPr="008C6303">
        <w:rPr>
          <w:rFonts w:ascii="Times New Roman" w:hAnsi="Times New Roman" w:cs="Times New Roman"/>
          <w:sz w:val="28"/>
          <w:szCs w:val="28"/>
          <w:lang w:val="fr-FR"/>
        </w:rPr>
        <w:t>,</w:t>
      </w:r>
    </w:p>
    <w:p w:rsidR="008C6303" w:rsidRPr="008C6303" w:rsidRDefault="008C6303" w:rsidP="008C6303">
      <w:pPr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8C6303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            </w:t>
      </w:r>
      <w:proofErr w:type="spellStart"/>
      <w:r w:rsidRPr="008C6303">
        <w:rPr>
          <w:rFonts w:ascii="Times New Roman" w:hAnsi="Times New Roman" w:cs="Times New Roman"/>
          <w:sz w:val="28"/>
          <w:szCs w:val="28"/>
          <w:lang w:val="fr-FR"/>
        </w:rPr>
        <w:t>Nelia-Crenguța</w:t>
      </w:r>
      <w:proofErr w:type="spellEnd"/>
      <w:r w:rsidRPr="008C630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6303">
        <w:rPr>
          <w:rFonts w:ascii="Times New Roman" w:hAnsi="Times New Roman" w:cs="Times New Roman"/>
          <w:sz w:val="28"/>
          <w:szCs w:val="28"/>
          <w:lang w:val="fr-FR"/>
        </w:rPr>
        <w:t>Mariș</w:t>
      </w:r>
      <w:proofErr w:type="spellEnd"/>
    </w:p>
    <w:p w:rsidR="008C6303" w:rsidRPr="008C6303" w:rsidRDefault="008C6303" w:rsidP="008C6303">
      <w:pPr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p w:rsidR="008C6303" w:rsidRPr="008C6303" w:rsidRDefault="008C6303" w:rsidP="008C6303">
      <w:pPr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p w:rsidR="008C6303" w:rsidRPr="008C6303" w:rsidRDefault="008C6303" w:rsidP="008C6303">
      <w:pPr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p w:rsidR="008C6303" w:rsidRPr="008C6303" w:rsidRDefault="008C6303" w:rsidP="008C6303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8C6303">
        <w:rPr>
          <w:rFonts w:ascii="Times New Roman" w:hAnsi="Times New Roman" w:cs="Times New Roman"/>
          <w:lang w:val="fr-FR"/>
        </w:rPr>
        <w:t xml:space="preserve">        </w:t>
      </w:r>
      <w:proofErr w:type="spellStart"/>
      <w:r w:rsidRPr="008C6303">
        <w:rPr>
          <w:rFonts w:ascii="Times New Roman" w:hAnsi="Times New Roman" w:cs="Times New Roman"/>
          <w:sz w:val="28"/>
          <w:szCs w:val="28"/>
          <w:lang w:val="fr-FR"/>
        </w:rPr>
        <w:t>Consilieri:Total</w:t>
      </w:r>
      <w:proofErr w:type="spellEnd"/>
      <w:r w:rsidRPr="008C6303">
        <w:rPr>
          <w:rFonts w:ascii="Times New Roman" w:hAnsi="Times New Roman" w:cs="Times New Roman"/>
          <w:sz w:val="28"/>
          <w:szCs w:val="28"/>
          <w:lang w:val="fr-FR"/>
        </w:rPr>
        <w:t xml:space="preserve"> – 9;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Prezenți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- 9</w:t>
      </w:r>
      <w:r w:rsidRPr="008C6303">
        <w:rPr>
          <w:rFonts w:ascii="Times New Roman" w:hAnsi="Times New Roman" w:cs="Times New Roman"/>
          <w:sz w:val="28"/>
          <w:szCs w:val="28"/>
          <w:lang w:val="fr-FR"/>
        </w:rPr>
        <w:t xml:space="preserve">;          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Voturi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 xml:space="preserve"> -9</w:t>
      </w:r>
      <w:r w:rsidRPr="008C6303">
        <w:rPr>
          <w:rFonts w:ascii="Times New Roman" w:hAnsi="Times New Roman" w:cs="Times New Roman"/>
          <w:sz w:val="28"/>
          <w:szCs w:val="28"/>
          <w:lang w:val="fr-FR"/>
        </w:rPr>
        <w:t xml:space="preserve">;             </w:t>
      </w:r>
    </w:p>
    <w:p w:rsidR="00C34952" w:rsidRPr="008C6303" w:rsidRDefault="00C34952" w:rsidP="008C6303">
      <w:pPr>
        <w:rPr>
          <w:rFonts w:ascii="Times New Roman" w:hAnsi="Times New Roman" w:cs="Times New Roman"/>
          <w:sz w:val="28"/>
          <w:szCs w:val="28"/>
        </w:rPr>
      </w:pPr>
    </w:p>
    <w:p w:rsidR="00612EDA" w:rsidRPr="00612EDA" w:rsidRDefault="00612EDA" w:rsidP="00612EDA">
      <w:pPr>
        <w:rPr>
          <w:rFonts w:ascii="Times New Roman" w:hAnsi="Times New Roman" w:cs="Times New Roman"/>
          <w:sz w:val="28"/>
          <w:szCs w:val="28"/>
        </w:rPr>
      </w:pPr>
    </w:p>
    <w:sectPr w:rsidR="00612EDA" w:rsidRPr="00612E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C64AA"/>
    <w:multiLevelType w:val="hybridMultilevel"/>
    <w:tmpl w:val="61E87246"/>
    <w:lvl w:ilvl="0" w:tplc="6E960738">
      <w:numFmt w:val="bullet"/>
      <w:lvlText w:val="-"/>
      <w:lvlJc w:val="left"/>
      <w:pPr>
        <w:ind w:left="1275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CE"/>
    <w:rsid w:val="003B70CE"/>
    <w:rsid w:val="00612EDA"/>
    <w:rsid w:val="008C6303"/>
    <w:rsid w:val="008E3F21"/>
    <w:rsid w:val="00C34952"/>
    <w:rsid w:val="00D37F70"/>
    <w:rsid w:val="00E8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48456A-4634-4AB0-8A19-3BA3E838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81CD0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8C630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6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383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3</cp:revision>
  <cp:lastPrinted>2016-08-25T08:54:00Z</cp:lastPrinted>
  <dcterms:created xsi:type="dcterms:W3CDTF">2016-08-10T10:14:00Z</dcterms:created>
  <dcterms:modified xsi:type="dcterms:W3CDTF">2016-08-25T08:59:00Z</dcterms:modified>
</cp:coreProperties>
</file>