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D8BE" w14:textId="77777777" w:rsidR="005446FD" w:rsidRPr="00B720AB" w:rsidRDefault="005446FD" w:rsidP="005446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9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1742"/>
        <w:gridCol w:w="6153"/>
        <w:gridCol w:w="57"/>
      </w:tblGrid>
      <w:tr w:rsidR="00B720AB" w:rsidRPr="00B720AB" w14:paraId="565726A1" w14:textId="77777777" w:rsidTr="007D5D82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7E3BD" w14:textId="77777777" w:rsidR="005446FD" w:rsidRPr="00B720AB" w:rsidRDefault="005446FD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C8A706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BC5119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hideMark/>
          </w:tcPr>
          <w:p w14:paraId="3A7FDD3C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0AB" w:rsidRPr="00B720AB" w14:paraId="79BBC86B" w14:textId="77777777" w:rsidTr="007D5D82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1D48A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F39B1B" w14:textId="77777777" w:rsidR="005446FD" w:rsidRPr="00B720AB" w:rsidRDefault="005446FD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E15E84" wp14:editId="1BF3F1C1">
                  <wp:extent cx="642162" cy="895135"/>
                  <wp:effectExtent l="0" t="0" r="0" b="0"/>
                  <wp:docPr id="3" name="Imagine 3" descr="Stem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62" cy="89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924702" w14:textId="77777777" w:rsidR="005446FD" w:rsidRPr="00B720AB" w:rsidRDefault="005446FD" w:rsidP="0035502A">
            <w:pPr>
              <w:spacing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t>ROMÂNIA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JUDEŢUL CLUJ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CONSILIUL LOCAL AL COMUNEI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VALEA IERII </w:t>
            </w:r>
            <w:r w:rsidRPr="00B72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Codul de înregistrare fiscală 5562115</w:t>
            </w:r>
          </w:p>
        </w:tc>
        <w:tc>
          <w:tcPr>
            <w:tcW w:w="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BAD64A" w14:textId="44FDD43C" w:rsidR="005446FD" w:rsidRPr="00B720AB" w:rsidRDefault="005446FD" w:rsidP="0035502A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93F171" w14:textId="49147410" w:rsidR="005446FD" w:rsidRPr="00B720AB" w:rsidRDefault="005446FD" w:rsidP="005446FD">
      <w:pPr>
        <w:spacing w:line="34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544BDD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nr. </w:t>
      </w:r>
      <w:r w:rsidR="00916999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73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r w:rsidR="00916999"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 decembrie 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privind aprobarea contractării/garantării unei </w:t>
      </w:r>
      <w:proofErr w:type="spellStart"/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>finanţări</w:t>
      </w:r>
      <w:proofErr w:type="spellEnd"/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rambursabile interne în valoare de </w:t>
      </w:r>
      <w:r w:rsidR="00BE4C98">
        <w:rPr>
          <w:rFonts w:ascii="Times New Roman" w:eastAsia="Times New Roman" w:hAnsi="Times New Roman" w:cs="Times New Roman"/>
          <w:b/>
          <w:bCs/>
          <w:sz w:val="24"/>
          <w:szCs w:val="24"/>
        </w:rPr>
        <w:t>831.326</w:t>
      </w: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lei</w:t>
      </w:r>
    </w:p>
    <w:p w14:paraId="4DA2566A" w14:textId="77777777" w:rsidR="005446FD" w:rsidRPr="00B720AB" w:rsidRDefault="005446FD" w:rsidP="005446FD">
      <w:pPr>
        <w:pStyle w:val="al"/>
        <w:spacing w:line="345" w:lineRule="atLeast"/>
      </w:pPr>
      <w:r w:rsidRPr="00B720AB">
        <w:t>Având în vedere temeiurile juridice, respectiv prevederile:</w:t>
      </w:r>
    </w:p>
    <w:p w14:paraId="67D9FC98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art. 1 </w:t>
      </w:r>
      <w:hyperlink r:id="rId6" w:anchor="p-43226041" w:tgtFrame="_blank" w:history="1">
        <w:r w:rsidRPr="00B720AB">
          <w:rPr>
            <w:rStyle w:val="Hyperlink"/>
            <w:color w:val="auto"/>
          </w:rPr>
          <w:t>alin. (5)</w:t>
        </w:r>
      </w:hyperlink>
      <w:r w:rsidRPr="00B720AB">
        <w:t xml:space="preserve">, </w:t>
      </w:r>
      <w:hyperlink r:id="rId7" w:anchor="p-43226805" w:tgtFrame="_blank" w:history="1">
        <w:r w:rsidRPr="00B720AB">
          <w:rPr>
            <w:rStyle w:val="Hyperlink"/>
            <w:color w:val="auto"/>
          </w:rPr>
          <w:t>art. 120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art. 121 </w:t>
      </w:r>
      <w:hyperlink r:id="rId8" w:anchor="p-43226812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9" w:anchor="p-43226813" w:tgtFrame="_blank" w:history="1">
        <w:r w:rsidRPr="00B720AB">
          <w:rPr>
            <w:rStyle w:val="Hyperlink"/>
            <w:color w:val="auto"/>
          </w:rPr>
          <w:t>(2)</w:t>
        </w:r>
      </w:hyperlink>
      <w:r w:rsidRPr="00B720AB">
        <w:t xml:space="preserve"> din </w:t>
      </w:r>
      <w:proofErr w:type="spellStart"/>
      <w:r w:rsidRPr="00B720AB">
        <w:t>Constituţia</w:t>
      </w:r>
      <w:proofErr w:type="spellEnd"/>
      <w:r w:rsidRPr="00B720AB">
        <w:t xml:space="preserve"> României, republicată;</w:t>
      </w:r>
    </w:p>
    <w:p w14:paraId="30BC362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art. 9 </w:t>
      </w:r>
      <w:hyperlink r:id="rId10" w:anchor="p-8856730" w:tgtFrame="_blank" w:history="1">
        <w:r w:rsidRPr="00B720AB">
          <w:rPr>
            <w:rStyle w:val="Hyperlink"/>
            <w:color w:val="auto"/>
          </w:rPr>
          <w:t>paragraful 8</w:t>
        </w:r>
      </w:hyperlink>
      <w:r w:rsidRPr="00B720AB">
        <w:t xml:space="preserve"> din Carta europeană a autonomiei locale, adoptată la Strasbourg la 15 octombrie 1985, ratificată prin Legea </w:t>
      </w:r>
      <w:hyperlink r:id="rId11" w:tgtFrame="_blank" w:history="1">
        <w:r w:rsidRPr="00B720AB">
          <w:rPr>
            <w:rStyle w:val="Hyperlink"/>
            <w:color w:val="auto"/>
          </w:rPr>
          <w:t>nr. 199/1997;</w:t>
        </w:r>
      </w:hyperlink>
    </w:p>
    <w:p w14:paraId="3F753A79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c) art. 7 </w:t>
      </w:r>
      <w:hyperlink r:id="rId12" w:anchor="p-56646069" w:tgtFrame="_blank" w:history="1">
        <w:r w:rsidRPr="00B720AB">
          <w:rPr>
            <w:rStyle w:val="Hyperlink"/>
            <w:color w:val="auto"/>
          </w:rPr>
          <w:t>alin. (2)</w:t>
        </w:r>
      </w:hyperlink>
      <w:r w:rsidRPr="00B720AB">
        <w:t xml:space="preserve">, precum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13" w:anchor="p-56651416" w:tgtFrame="_blank" w:history="1">
        <w:r w:rsidRPr="00B720AB">
          <w:rPr>
            <w:rStyle w:val="Hyperlink"/>
            <w:color w:val="auto"/>
          </w:rPr>
          <w:t>art. 1166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următoarele din Legea </w:t>
      </w:r>
      <w:hyperlink r:id="rId14" w:tgtFrame="_blank" w:history="1">
        <w:r w:rsidRPr="00B720AB">
          <w:rPr>
            <w:rStyle w:val="Hyperlink"/>
            <w:color w:val="auto"/>
          </w:rPr>
          <w:t>nr. 287/2009</w:t>
        </w:r>
      </w:hyperlink>
      <w:r w:rsidRPr="00B720AB">
        <w:t xml:space="preserve"> privind Codul civil,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ulterioare, referitoare la contracte;</w:t>
      </w:r>
    </w:p>
    <w:p w14:paraId="0F510D6D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d) art. 129 </w:t>
      </w:r>
      <w:hyperlink r:id="rId15" w:anchor="p-291968649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, alin. (2) </w:t>
      </w:r>
      <w:hyperlink r:id="rId16" w:anchor="p-291968652" w:tgtFrame="_blank" w:history="1">
        <w:r w:rsidRPr="00B720AB">
          <w:rPr>
            <w:rStyle w:val="Hyperlink"/>
            <w:color w:val="auto"/>
          </w:rPr>
          <w:t>lit. b)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alin. (4) </w:t>
      </w:r>
      <w:hyperlink r:id="rId17" w:anchor="p-291968664" w:tgtFrame="_blank" w:history="1">
        <w:r w:rsidRPr="00B720AB">
          <w:rPr>
            <w:rStyle w:val="Hyperlink"/>
            <w:color w:val="auto"/>
          </w:rPr>
          <w:t>lit. b)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art. 155 alin. (1) </w:t>
      </w:r>
      <w:hyperlink r:id="rId18" w:anchor="p-291968933" w:tgtFrame="_blank" w:history="1">
        <w:r w:rsidRPr="00B720AB">
          <w:rPr>
            <w:rStyle w:val="Hyperlink"/>
            <w:color w:val="auto"/>
          </w:rPr>
          <w:t>lit. c)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alin. (4) </w:t>
      </w:r>
      <w:hyperlink r:id="rId19" w:anchor="p-291968949" w:tgtFrame="_blank" w:history="1">
        <w:r w:rsidRPr="00B720AB">
          <w:rPr>
            <w:rStyle w:val="Hyperlink"/>
            <w:color w:val="auto"/>
          </w:rPr>
          <w:t>lit. d)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de </w:t>
      </w:r>
      <w:proofErr w:type="spellStart"/>
      <w:r w:rsidRPr="00B720AB">
        <w:t>urgenţă</w:t>
      </w:r>
      <w:proofErr w:type="spellEnd"/>
      <w:r w:rsidRPr="00B720AB">
        <w:t xml:space="preserve"> a Guvernului </w:t>
      </w:r>
      <w:hyperlink r:id="rId20" w:tgtFrame="_blank" w:history="1">
        <w:r w:rsidRPr="00B720AB">
          <w:rPr>
            <w:rStyle w:val="Hyperlink"/>
            <w:color w:val="auto"/>
          </w:rPr>
          <w:t>nr. 57/2019</w:t>
        </w:r>
      </w:hyperlink>
      <w:r w:rsidRPr="00B720AB">
        <w:t xml:space="preserve"> privind Codul administrativ,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337CBD6E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e) </w:t>
      </w:r>
      <w:hyperlink r:id="rId21" w:anchor="p-31783713" w:tgtFrame="_blank" w:history="1">
        <w:r w:rsidRPr="00B720AB">
          <w:rPr>
            <w:rStyle w:val="Hyperlink"/>
            <w:color w:val="auto"/>
          </w:rPr>
          <w:t>art. 13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de </w:t>
      </w:r>
      <w:proofErr w:type="spellStart"/>
      <w:r w:rsidRPr="00B720AB">
        <w:t>urgenţă</w:t>
      </w:r>
      <w:proofErr w:type="spellEnd"/>
      <w:r w:rsidRPr="00B720AB">
        <w:t xml:space="preserve"> a Guvernului nr. 64/2007 privind datoria publică, aprobată cu modificări </w:t>
      </w:r>
      <w:proofErr w:type="spellStart"/>
      <w:r w:rsidRPr="00B720AB">
        <w:t>şi</w:t>
      </w:r>
      <w:proofErr w:type="spellEnd"/>
      <w:r w:rsidRPr="00B720AB">
        <w:t xml:space="preserve"> completări prin Legea </w:t>
      </w:r>
      <w:hyperlink r:id="rId22" w:tgtFrame="_blank" w:history="1">
        <w:r w:rsidRPr="00B720AB">
          <w:rPr>
            <w:rStyle w:val="Hyperlink"/>
            <w:color w:val="auto"/>
          </w:rPr>
          <w:t>nr. 109/2008</w:t>
        </w:r>
      </w:hyperlink>
      <w:r w:rsidRPr="00B720AB">
        <w:t xml:space="preserve">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37BEC97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f) </w:t>
      </w:r>
      <w:hyperlink r:id="rId23" w:anchor="p-29476192" w:tgtFrame="_blank" w:history="1">
        <w:r w:rsidRPr="00B720AB">
          <w:rPr>
            <w:rStyle w:val="Hyperlink"/>
            <w:color w:val="auto"/>
          </w:rPr>
          <w:t>art. 61</w:t>
        </w:r>
      </w:hyperlink>
      <w:r w:rsidRPr="00B720AB">
        <w:t>-</w:t>
      </w:r>
      <w:hyperlink r:id="rId24" w:anchor="p-29476256" w:tgtFrame="_blank" w:history="1">
        <w:r w:rsidRPr="00B720AB">
          <w:rPr>
            <w:rStyle w:val="Hyperlink"/>
            <w:color w:val="auto"/>
          </w:rPr>
          <w:t>66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25" w:anchor="p-43181825" w:tgtFrame="_blank" w:history="1">
        <w:r w:rsidRPr="00B720AB">
          <w:rPr>
            <w:rStyle w:val="Hyperlink"/>
            <w:color w:val="auto"/>
          </w:rPr>
          <w:t>art. 76</w:t>
        </w:r>
        <w:r w:rsidRPr="00B720AB">
          <w:rPr>
            <w:rStyle w:val="Hyperlink"/>
            <w:color w:val="auto"/>
            <w:vertAlign w:val="superscript"/>
          </w:rPr>
          <w:t>1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4304F92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g) art. 2 </w:t>
      </w:r>
      <w:hyperlink r:id="rId26" w:anchor="p-15511798" w:tgtFrame="_blank" w:history="1">
        <w:r w:rsidRPr="00B720AB">
          <w:rPr>
            <w:rStyle w:val="Hyperlink"/>
            <w:color w:val="auto"/>
          </w:rPr>
          <w:t>lit. c)</w:t>
        </w:r>
      </w:hyperlink>
      <w:r w:rsidRPr="00B720AB">
        <w:t xml:space="preserve">, k), p), art. 5 </w:t>
      </w:r>
      <w:hyperlink r:id="rId27" w:anchor="p-381595359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, </w:t>
      </w:r>
      <w:hyperlink r:id="rId28" w:anchor="p-15511854" w:tgtFrame="_blank" w:history="1">
        <w:r w:rsidRPr="00B720AB">
          <w:rPr>
            <w:rStyle w:val="Hyperlink"/>
            <w:color w:val="auto"/>
          </w:rPr>
          <w:t>art. 6</w:t>
        </w:r>
      </w:hyperlink>
      <w:r w:rsidRPr="00B720AB">
        <w:t xml:space="preserve">, </w:t>
      </w:r>
      <w:hyperlink r:id="rId29" w:anchor="p-15511888" w:tgtFrame="_blank" w:history="1">
        <w:r w:rsidRPr="00B720AB">
          <w:rPr>
            <w:rStyle w:val="Hyperlink"/>
            <w:color w:val="auto"/>
          </w:rPr>
          <w:t>9</w:t>
        </w:r>
      </w:hyperlink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hyperlink r:id="rId30" w:anchor="p-15511901" w:tgtFrame="_blank" w:history="1">
        <w:r w:rsidRPr="00B720AB">
          <w:rPr>
            <w:rStyle w:val="Hyperlink"/>
            <w:color w:val="auto"/>
          </w:rPr>
          <w:t>10</w:t>
        </w:r>
      </w:hyperlink>
      <w:r w:rsidRPr="00B720AB">
        <w:t xml:space="preserve"> din </w:t>
      </w:r>
      <w:proofErr w:type="spellStart"/>
      <w:r w:rsidRPr="00B720AB">
        <w:t>Ordonanţa</w:t>
      </w:r>
      <w:proofErr w:type="spellEnd"/>
      <w:r w:rsidRPr="00B720AB">
        <w:t xml:space="preserve"> Guvernului nr. 119/1999 privind controlul intern/managerial </w:t>
      </w:r>
      <w:proofErr w:type="spellStart"/>
      <w:r w:rsidRPr="00B720AB">
        <w:t>şi</w:t>
      </w:r>
      <w:proofErr w:type="spellEnd"/>
      <w:r w:rsidRPr="00B720AB">
        <w:t xml:space="preserve"> controlul financiar preventiv,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ulterioare;</w:t>
      </w:r>
    </w:p>
    <w:p w14:paraId="5C697166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h) Hotărârii Guvernului </w:t>
      </w:r>
      <w:hyperlink r:id="rId31" w:tgtFrame="_blank" w:history="1">
        <w:r w:rsidRPr="00B720AB">
          <w:rPr>
            <w:rStyle w:val="Hyperlink"/>
            <w:color w:val="auto"/>
          </w:rPr>
          <w:t>nr. 9/2007</w:t>
        </w:r>
      </w:hyperlink>
      <w:r w:rsidRPr="00B720AB">
        <w:t xml:space="preserve"> privind constituirea, </w:t>
      </w:r>
      <w:proofErr w:type="spellStart"/>
      <w:r w:rsidRPr="00B720AB">
        <w:t>componenţa</w:t>
      </w:r>
      <w:proofErr w:type="spellEnd"/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</w:t>
      </w:r>
      <w:proofErr w:type="spellStart"/>
      <w:r w:rsidRPr="00B720AB">
        <w:t>funcţionarea</w:t>
      </w:r>
      <w:proofErr w:type="spellEnd"/>
      <w:r w:rsidRPr="00B720AB">
        <w:t xml:space="preserve"> Comisiei de autorizare a împrumuturilor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ulterioare,</w:t>
      </w:r>
    </w:p>
    <w:p w14:paraId="59876065" w14:textId="2856BEA8" w:rsidR="005446FD" w:rsidRPr="00B720AB" w:rsidRDefault="005446FD" w:rsidP="005446FD">
      <w:pPr>
        <w:pStyle w:val="al"/>
        <w:spacing w:line="345" w:lineRule="atLeast"/>
      </w:pPr>
      <w:proofErr w:type="spellStart"/>
      <w:r w:rsidRPr="00B720AB">
        <w:t>ţinând</w:t>
      </w:r>
      <w:proofErr w:type="spellEnd"/>
      <w:r w:rsidRPr="00B720AB">
        <w:t xml:space="preserve"> seama de prevederile art. 43 </w:t>
      </w:r>
      <w:hyperlink r:id="rId32" w:anchor="p-42690861" w:tgtFrame="_blank" w:history="1">
        <w:r w:rsidRPr="00B720AB">
          <w:rPr>
            <w:rStyle w:val="Hyperlink"/>
            <w:color w:val="auto"/>
          </w:rPr>
          <w:t>alin. (4)</w:t>
        </w:r>
      </w:hyperlink>
      <w:r w:rsidRPr="00B720AB">
        <w:t xml:space="preserve"> din Legea nr. 24/2000 privind normele de tehnică legislativă pentru elaborarea actelor normative, republicată, cu modificările </w:t>
      </w:r>
      <w:proofErr w:type="spellStart"/>
      <w:r w:rsidRPr="00B720AB">
        <w:t>şi</w:t>
      </w:r>
      <w:proofErr w:type="spellEnd"/>
      <w:r w:rsidRPr="00B720AB">
        <w:t xml:space="preserve"> completările ulterioare, </w:t>
      </w:r>
    </w:p>
    <w:p w14:paraId="3989E287" w14:textId="77777777" w:rsidR="005446FD" w:rsidRPr="00B720AB" w:rsidRDefault="005446FD" w:rsidP="005446FD">
      <w:pPr>
        <w:pStyle w:val="al"/>
        <w:spacing w:line="345" w:lineRule="atLeast"/>
      </w:pPr>
      <w:r w:rsidRPr="00B720AB">
        <w:t>Luând act de:</w:t>
      </w:r>
    </w:p>
    <w:p w14:paraId="79C414BB" w14:textId="666E776A" w:rsidR="005446FD" w:rsidRPr="00B720AB" w:rsidRDefault="005446FD" w:rsidP="005446FD">
      <w:pPr>
        <w:pStyle w:val="al"/>
        <w:spacing w:line="345" w:lineRule="atLeast"/>
      </w:pPr>
      <w:r w:rsidRPr="00B720AB">
        <w:t xml:space="preserve">a) referatul de aprobare prezentat de către primarul comunei, în calitatea sa de </w:t>
      </w:r>
      <w:proofErr w:type="spellStart"/>
      <w:r w:rsidRPr="00B720AB">
        <w:t>iniţiator</w:t>
      </w:r>
      <w:proofErr w:type="spellEnd"/>
      <w:r w:rsidRPr="00B720AB">
        <w:t>, înregistrat cu nr. 6601/07.12. 2023 ;</w:t>
      </w:r>
    </w:p>
    <w:p w14:paraId="725C32E8" w14:textId="5DEFDE0E" w:rsidR="005446FD" w:rsidRPr="00B720AB" w:rsidRDefault="005446FD" w:rsidP="005446FD">
      <w:pPr>
        <w:pStyle w:val="al"/>
        <w:spacing w:line="345" w:lineRule="atLeast"/>
      </w:pPr>
      <w:r w:rsidRPr="00B720AB">
        <w:lastRenderedPageBreak/>
        <w:t>b) raportul compartimentului de resort din cadrul aparatului de specialitate al primarului, înregistrat cu nr. 6602 /07.12.2023;</w:t>
      </w:r>
    </w:p>
    <w:p w14:paraId="5619DA8D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c) viza de control financiar preventiv propriu acordată asupra acestui proiect de </w:t>
      </w:r>
      <w:proofErr w:type="spellStart"/>
      <w:r w:rsidRPr="00B720AB">
        <w:t>operaţiune</w:t>
      </w:r>
      <w:proofErr w:type="spellEnd"/>
      <w:r w:rsidRPr="00B720AB">
        <w:t>;</w:t>
      </w:r>
    </w:p>
    <w:p w14:paraId="38E23F32" w14:textId="2B0C4245" w:rsidR="005446FD" w:rsidRPr="00B720AB" w:rsidRDefault="005446FD" w:rsidP="005446FD">
      <w:pPr>
        <w:pStyle w:val="al"/>
        <w:spacing w:line="345" w:lineRule="atLeast"/>
      </w:pPr>
      <w:r w:rsidRPr="00B720AB">
        <w:t xml:space="preserve">d) avizul comisiei de specialitate </w:t>
      </w:r>
      <w:r w:rsidR="002E19CD" w:rsidRPr="00B720AB">
        <w:t xml:space="preserve"> </w:t>
      </w:r>
      <w:r w:rsidRPr="00B720AB">
        <w:t>a Consiliului Local Valea Ierii ,</w:t>
      </w:r>
    </w:p>
    <w:p w14:paraId="68CB8B34" w14:textId="6E9BFED6" w:rsidR="00FD68A0" w:rsidRPr="00B720AB" w:rsidRDefault="00FD68A0" w:rsidP="00B720A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 xml:space="preserve">constatând necesitatea de a asigura resursele financiare pentru plata cheltuielilor neeligibile din cadrul proiectului POCU </w:t>
      </w:r>
      <w:r w:rsidR="00513312" w:rsidRPr="00B720AB">
        <w:rPr>
          <w:rFonts w:ascii="Times New Roman" w:hAnsi="Times New Roman" w:cs="Times New Roman"/>
          <w:sz w:val="24"/>
          <w:szCs w:val="24"/>
        </w:rPr>
        <w:t>"</w:t>
      </w:r>
      <w:r w:rsidR="00513312" w:rsidRPr="00B720AB">
        <w:rPr>
          <w:rFonts w:ascii="Times New Roman" w:hAnsi="Times New Roman" w:cs="Times New Roman"/>
          <w:bCs/>
          <w:sz w:val="24"/>
          <w:szCs w:val="24"/>
        </w:rPr>
        <w:t xml:space="preserve"> Servicii integrate inteligente pentru reducerea numărului de persoane marginalizate din comuna Valea Ierii, județul Cluj"</w:t>
      </w:r>
      <w:r w:rsidR="00513312" w:rsidRPr="00B720AB">
        <w:rPr>
          <w:rFonts w:ascii="Times New Roman" w:hAnsi="Times New Roman" w:cs="Times New Roman"/>
          <w:sz w:val="24"/>
          <w:szCs w:val="24"/>
        </w:rPr>
        <w:t xml:space="preserve"> </w:t>
      </w:r>
      <w:r w:rsidR="00494BA7" w:rsidRPr="00B720AB">
        <w:rPr>
          <w:rFonts w:ascii="Times New Roman" w:hAnsi="Times New Roman" w:cs="Times New Roman"/>
          <w:sz w:val="24"/>
          <w:szCs w:val="24"/>
        </w:rPr>
        <w:t xml:space="preserve">, proiect aprobat prin  </w:t>
      </w:r>
      <w:r w:rsidRPr="00B720AB">
        <w:rPr>
          <w:rFonts w:ascii="Times New Roman" w:hAnsi="Times New Roman" w:cs="Times New Roman"/>
          <w:sz w:val="24"/>
          <w:szCs w:val="24"/>
        </w:rPr>
        <w:t xml:space="preserve"> Hotărârea Consiliului Local nr. </w:t>
      </w:r>
      <w:r w:rsidR="00494BA7" w:rsidRPr="00B720AB">
        <w:rPr>
          <w:rFonts w:ascii="Times New Roman" w:hAnsi="Times New Roman" w:cs="Times New Roman"/>
          <w:sz w:val="24"/>
          <w:szCs w:val="24"/>
        </w:rPr>
        <w:t>39/08.07.2016</w:t>
      </w:r>
      <w:r w:rsidRPr="00B720AB">
        <w:rPr>
          <w:rFonts w:ascii="Times New Roman" w:hAnsi="Times New Roman" w:cs="Times New Roman"/>
          <w:sz w:val="24"/>
          <w:szCs w:val="24"/>
        </w:rPr>
        <w:t xml:space="preserve"> privind </w:t>
      </w:r>
      <w:r w:rsidR="00494BA7" w:rsidRPr="00B720AB">
        <w:rPr>
          <w:rFonts w:ascii="Times New Roman" w:hAnsi="Times New Roman" w:cs="Times New Roman"/>
          <w:sz w:val="24"/>
          <w:szCs w:val="24"/>
        </w:rPr>
        <w:t xml:space="preserve"> aprobarea participării Comunei Valea Ierii la proiectul </w:t>
      </w:r>
      <w:r w:rsidR="00494BA7" w:rsidRPr="00B720AB">
        <w:rPr>
          <w:rFonts w:ascii="Times New Roman" w:hAnsi="Times New Roman" w:cs="Times New Roman"/>
          <w:bCs/>
          <w:sz w:val="24"/>
          <w:szCs w:val="24"/>
        </w:rPr>
        <w:t>"Servicii integrate inteligente pentru reducerea numărului de persoane marginalizate din comuna Valea Ierii (SII)”</w:t>
      </w:r>
      <w:r w:rsidR="00494BA7" w:rsidRPr="00B720AB">
        <w:rPr>
          <w:rFonts w:ascii="Times New Roman" w:hAnsi="Times New Roman" w:cs="Times New Roman"/>
          <w:sz w:val="24"/>
          <w:szCs w:val="24"/>
        </w:rPr>
        <w:t>proiect finanțat prin Programul Operațional Capital Uman(POCU),</w:t>
      </w:r>
      <w:r w:rsidR="00B720AB" w:rsidRPr="00B720AB">
        <w:rPr>
          <w:rFonts w:ascii="Times New Roman" w:hAnsi="Times New Roman" w:cs="Times New Roman"/>
          <w:sz w:val="24"/>
          <w:szCs w:val="24"/>
        </w:rPr>
        <w:t xml:space="preserve"> și Hotărârea Consiliului Local Valea Ierii nr.14/24.02.2022</w:t>
      </w:r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aprobare a  documentațiilor tehnice </w:t>
      </w:r>
      <w:bookmarkStart w:id="0" w:name="_Hlk96363882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pentru lucrările de construcții și instalații la Școala Plopi, </w:t>
      </w:r>
      <w:proofErr w:type="spellStart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>Scoala</w:t>
      </w:r>
      <w:proofErr w:type="spellEnd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Cerc și Școala Valea Ierii </w:t>
      </w:r>
      <w:proofErr w:type="spellStart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>Caps</w:t>
      </w:r>
      <w:proofErr w:type="spellEnd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în cadrul proiectului "Servicii integrate inteligente pentru reducerea numărului de persoane marginalizate din comuna Valea Ierii, județul Cluj"</w:t>
      </w:r>
      <w:bookmarkEnd w:id="0"/>
      <w:r w:rsidR="00B720AB" w:rsidRPr="00B720A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282ED7FB" w14:textId="77777777" w:rsidR="005446FD" w:rsidRPr="00B720AB" w:rsidRDefault="005446FD" w:rsidP="00B720A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 xml:space="preserve">în temeiul prevederilor art. 139 </w:t>
      </w:r>
      <w:hyperlink r:id="rId33" w:anchor="p-291968804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alin. (1)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alin. (3) </w:t>
      </w:r>
      <w:hyperlink r:id="rId34" w:anchor="p-291968808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b)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, coroborate cu cele ale art. 196 alin. (1) </w:t>
      </w:r>
      <w:hyperlink r:id="rId35" w:anchor="p-291969263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lit. a)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a Guvernului </w:t>
      </w:r>
      <w:hyperlink r:id="rId36" w:tgtFrame="_blank" w:history="1">
        <w:r w:rsidRPr="00B720A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nr. 57/2019</w:t>
        </w:r>
      </w:hyperlink>
      <w:r w:rsidRPr="00B720AB">
        <w:rPr>
          <w:rFonts w:ascii="Times New Roman" w:hAnsi="Times New Roman" w:cs="Times New Roman"/>
          <w:sz w:val="24"/>
          <w:szCs w:val="24"/>
        </w:rPr>
        <w:t xml:space="preserve"> privind Codul administrativ, cu modificările </w:t>
      </w:r>
      <w:proofErr w:type="spellStart"/>
      <w:r w:rsidRPr="00B720A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720AB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2C08673B" w14:textId="77777777" w:rsidR="00B720AB" w:rsidRPr="00B720AB" w:rsidRDefault="00B720AB" w:rsidP="005446FD">
      <w:pPr>
        <w:pStyle w:val="al"/>
        <w:spacing w:line="345" w:lineRule="atLeast"/>
      </w:pPr>
    </w:p>
    <w:p w14:paraId="28206DFC" w14:textId="2389049A" w:rsidR="005446FD" w:rsidRPr="00B720AB" w:rsidRDefault="005446FD" w:rsidP="00B720AB">
      <w:pPr>
        <w:spacing w:line="3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2E19CD" w:rsidRPr="00B720AB">
        <w:rPr>
          <w:rFonts w:ascii="Times New Roman" w:eastAsia="Times New Roman" w:hAnsi="Times New Roman" w:cs="Times New Roman"/>
          <w:sz w:val="24"/>
          <w:szCs w:val="24"/>
        </w:rPr>
        <w:t xml:space="preserve">comunei </w:t>
      </w: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9CD" w:rsidRPr="00B720AB">
        <w:rPr>
          <w:rFonts w:ascii="Times New Roman" w:eastAsia="Times New Roman" w:hAnsi="Times New Roman" w:cs="Times New Roman"/>
          <w:sz w:val="24"/>
          <w:szCs w:val="24"/>
        </w:rPr>
        <w:t>Valea Ierii</w:t>
      </w:r>
      <w:r w:rsidRPr="00B720AB">
        <w:rPr>
          <w:rFonts w:ascii="Times New Roman" w:eastAsia="Times New Roman" w:hAnsi="Times New Roman" w:cs="Times New Roman"/>
          <w:sz w:val="24"/>
          <w:szCs w:val="24"/>
        </w:rPr>
        <w:t xml:space="preserve"> adoptă prezenta hotărâre.</w:t>
      </w:r>
    </w:p>
    <w:p w14:paraId="7F28200E" w14:textId="0B1196F2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1. - </w:t>
      </w:r>
      <w:r w:rsidRPr="00B720AB">
        <w:t xml:space="preserve">Se aprobă contractarea/garantarea unei </w:t>
      </w:r>
      <w:proofErr w:type="spellStart"/>
      <w:r w:rsidRPr="00B720AB">
        <w:t>finanţări</w:t>
      </w:r>
      <w:proofErr w:type="spellEnd"/>
      <w:r w:rsidRPr="00B720AB">
        <w:t xml:space="preserve"> rambursabile interne, în valoare de </w:t>
      </w:r>
      <w:r w:rsidR="00B720AB">
        <w:t>831.326</w:t>
      </w:r>
      <w:r w:rsidRPr="00B720AB">
        <w:t xml:space="preserve"> le</w:t>
      </w:r>
      <w:r w:rsidR="002E19CD" w:rsidRPr="00B720AB">
        <w:t>i</w:t>
      </w:r>
      <w:r w:rsidRPr="00B720AB">
        <w:t xml:space="preserve">, cu o maturitate de </w:t>
      </w:r>
      <w:r w:rsidR="003D4887" w:rsidRPr="00B720AB">
        <w:t>5</w:t>
      </w:r>
      <w:r w:rsidRPr="00B720AB">
        <w:t xml:space="preserve"> ani.</w:t>
      </w:r>
    </w:p>
    <w:p w14:paraId="4162AC2D" w14:textId="5EB0B428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2. - </w:t>
      </w:r>
      <w:r w:rsidRPr="00B720AB">
        <w:t xml:space="preserve">Contractarea/Garantarea </w:t>
      </w:r>
      <w:proofErr w:type="spellStart"/>
      <w:r w:rsidRPr="00B720AB">
        <w:t>finanţării</w:t>
      </w:r>
      <w:proofErr w:type="spellEnd"/>
      <w:r w:rsidRPr="00B720AB">
        <w:t xml:space="preserve"> rambursabile prevăzută la </w:t>
      </w:r>
      <w:hyperlink r:id="rId37" w:anchor="p-544378635" w:tgtFrame="_blank" w:history="1">
        <w:r w:rsidRPr="00B720AB">
          <w:rPr>
            <w:rStyle w:val="Hyperlink"/>
            <w:color w:val="auto"/>
          </w:rPr>
          <w:t>art. 1</w:t>
        </w:r>
      </w:hyperlink>
      <w:r w:rsidRPr="00B720AB">
        <w:t xml:space="preserve"> se face pentru </w:t>
      </w:r>
      <w:r w:rsidR="00004DE5" w:rsidRPr="00B720AB">
        <w:t xml:space="preserve"> </w:t>
      </w:r>
      <w:r w:rsidR="003D4887" w:rsidRPr="00B720AB">
        <w:t xml:space="preserve"> </w:t>
      </w:r>
      <w:proofErr w:type="spellStart"/>
      <w:r w:rsidR="003D4887" w:rsidRPr="00B720AB">
        <w:t>pentru</w:t>
      </w:r>
      <w:proofErr w:type="spellEnd"/>
      <w:r w:rsidR="003D4887" w:rsidRPr="00B720AB">
        <w:t xml:space="preserve"> </w:t>
      </w:r>
      <w:r w:rsidR="00004DE5" w:rsidRPr="00B720AB">
        <w:t xml:space="preserve">plata </w:t>
      </w:r>
      <w:r w:rsidR="003D4887" w:rsidRPr="00B720AB">
        <w:t>cheltuieli</w:t>
      </w:r>
      <w:r w:rsidR="00004DE5" w:rsidRPr="00B720AB">
        <w:t>lor</w:t>
      </w:r>
      <w:r w:rsidR="003D4887" w:rsidRPr="00B720AB">
        <w:t xml:space="preserve"> neeligibile</w:t>
      </w:r>
      <w:r w:rsidRPr="00B720AB">
        <w:t>, prevăzute în anexa la prezenta hotărâre.</w:t>
      </w:r>
    </w:p>
    <w:p w14:paraId="01741431" w14:textId="28C294A4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3. - </w:t>
      </w:r>
      <w:r w:rsidRPr="00B720AB">
        <w:t xml:space="preserve">Din bugetul local al </w:t>
      </w:r>
      <w:r w:rsidR="003D4887" w:rsidRPr="00B720AB">
        <w:t xml:space="preserve"> comunei Valea Ierii </w:t>
      </w:r>
      <w:r w:rsidRPr="00B720AB">
        <w:t xml:space="preserve">se asigură integral plata sau garantarea </w:t>
      </w:r>
      <w:proofErr w:type="spellStart"/>
      <w:r w:rsidRPr="00B720AB">
        <w:t>plăţii</w:t>
      </w:r>
      <w:proofErr w:type="spellEnd"/>
      <w:r w:rsidRPr="00B720AB">
        <w:t>, după caz, a:</w:t>
      </w:r>
    </w:p>
    <w:p w14:paraId="5D37471C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serviciului anual al datoriei publice locale aferent </w:t>
      </w:r>
      <w:proofErr w:type="spellStart"/>
      <w:r w:rsidRPr="00B720AB">
        <w:t>finanţării</w:t>
      </w:r>
      <w:proofErr w:type="spellEnd"/>
      <w:r w:rsidRPr="00B720AB">
        <w:t xml:space="preserve"> rambursabile </w:t>
      </w:r>
      <w:proofErr w:type="spellStart"/>
      <w:r w:rsidRPr="00B720AB">
        <w:t>menţionate</w:t>
      </w:r>
      <w:proofErr w:type="spellEnd"/>
      <w:r w:rsidRPr="00B720AB">
        <w:t xml:space="preserve"> la </w:t>
      </w:r>
      <w:hyperlink r:id="rId38" w:anchor="p-544378635" w:tgtFrame="_blank" w:history="1">
        <w:r w:rsidRPr="00B720AB">
          <w:rPr>
            <w:rStyle w:val="Hyperlink"/>
            <w:color w:val="auto"/>
          </w:rPr>
          <w:t>art. 1</w:t>
        </w:r>
      </w:hyperlink>
      <w:r w:rsidRPr="00B720AB">
        <w:t>;</w:t>
      </w:r>
    </w:p>
    <w:p w14:paraId="2CAFD69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oricăror impozite </w:t>
      </w:r>
      <w:proofErr w:type="spellStart"/>
      <w:r w:rsidRPr="00B720AB">
        <w:t>şi</w:t>
      </w:r>
      <w:proofErr w:type="spellEnd"/>
      <w:r w:rsidRPr="00B720AB">
        <w:t xml:space="preserve"> taxe aferente realizării obiectivelor de </w:t>
      </w:r>
      <w:proofErr w:type="spellStart"/>
      <w:r w:rsidRPr="00B720AB">
        <w:t>investiţii</w:t>
      </w:r>
      <w:proofErr w:type="spellEnd"/>
      <w:r w:rsidRPr="00B720AB">
        <w:t xml:space="preserve"> publice de interes local;</w:t>
      </w:r>
    </w:p>
    <w:p w14:paraId="70C72C0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c) oricăror altor cheltuieli neeligibile ale </w:t>
      </w:r>
      <w:proofErr w:type="spellStart"/>
      <w:r w:rsidRPr="00B720AB">
        <w:t>finanţării</w:t>
      </w:r>
      <w:proofErr w:type="spellEnd"/>
      <w:r w:rsidRPr="00B720AB">
        <w:t xml:space="preserve"> rambursabile </w:t>
      </w:r>
      <w:proofErr w:type="spellStart"/>
      <w:r w:rsidRPr="00B720AB">
        <w:t>menţionate</w:t>
      </w:r>
      <w:proofErr w:type="spellEnd"/>
      <w:r w:rsidRPr="00B720AB">
        <w:t xml:space="preserve"> la </w:t>
      </w:r>
      <w:hyperlink r:id="rId39" w:anchor="p-544378635" w:tgtFrame="_blank" w:history="1">
        <w:r w:rsidRPr="00B720AB">
          <w:rPr>
            <w:rStyle w:val="Hyperlink"/>
            <w:color w:val="auto"/>
          </w:rPr>
          <w:t>art. 1</w:t>
        </w:r>
      </w:hyperlink>
      <w:r w:rsidRPr="00B720AB">
        <w:t>.</w:t>
      </w:r>
    </w:p>
    <w:p w14:paraId="23EFE61A" w14:textId="14D997BF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4. - </w:t>
      </w:r>
      <w:r w:rsidRPr="00B720AB">
        <w:t xml:space="preserve">(1) Pe întreaga durată a serviciului datoriei publice locale, ordonatorul principal de credite are </w:t>
      </w:r>
      <w:proofErr w:type="spellStart"/>
      <w:r w:rsidRPr="00B720AB">
        <w:t>obligaţia</w:t>
      </w:r>
      <w:proofErr w:type="spellEnd"/>
      <w:r w:rsidRPr="00B720AB">
        <w:t xml:space="preserve"> să publice pe pagina de internet a </w:t>
      </w:r>
      <w:r w:rsidR="003D4887" w:rsidRPr="00B720AB">
        <w:t>comunei Valea Ierii</w:t>
      </w:r>
      <w:r w:rsidRPr="00B720AB">
        <w:t xml:space="preserve"> următoarele date:</w:t>
      </w:r>
    </w:p>
    <w:p w14:paraId="455B2EB7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a) hotărârea Comisiei de autorizare a împrumuturilor locale, precum </w:t>
      </w:r>
      <w:proofErr w:type="spellStart"/>
      <w:r w:rsidRPr="00B720AB">
        <w:t>şi</w:t>
      </w:r>
      <w:proofErr w:type="spellEnd"/>
      <w:r w:rsidRPr="00B720AB">
        <w:t xml:space="preserve"> orice modificări </w:t>
      </w:r>
      <w:proofErr w:type="spellStart"/>
      <w:r w:rsidRPr="00B720AB">
        <w:t>şi</w:t>
      </w:r>
      <w:proofErr w:type="spellEnd"/>
      <w:r w:rsidRPr="00B720AB">
        <w:t>/sau completări ale acesteia;</w:t>
      </w:r>
    </w:p>
    <w:p w14:paraId="561BEFF5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b) valoarea </w:t>
      </w:r>
      <w:proofErr w:type="spellStart"/>
      <w:r w:rsidRPr="00B720AB">
        <w:t>finanţării</w:t>
      </w:r>
      <w:proofErr w:type="spellEnd"/>
      <w:r w:rsidRPr="00B720AB">
        <w:t xml:space="preserve"> rambursabile contractate/garantate în valuta de contract;</w:t>
      </w:r>
    </w:p>
    <w:p w14:paraId="08D15CCE" w14:textId="4F7E301D" w:rsidR="005446FD" w:rsidRPr="00B720AB" w:rsidRDefault="005446FD" w:rsidP="005446FD">
      <w:pPr>
        <w:pStyle w:val="al"/>
        <w:spacing w:line="345" w:lineRule="atLeast"/>
      </w:pPr>
      <w:r w:rsidRPr="00B720AB">
        <w:t xml:space="preserve">c) gradul de îndatorare a </w:t>
      </w:r>
      <w:r w:rsidR="003D4887" w:rsidRPr="00B720AB">
        <w:t>comunei Valea Ierii;</w:t>
      </w:r>
    </w:p>
    <w:p w14:paraId="62E1F34C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d) durata serviciului datoriei publice locale, cu precizarea perioadei de </w:t>
      </w:r>
      <w:proofErr w:type="spellStart"/>
      <w:r w:rsidRPr="00B720AB">
        <w:t>graţie</w:t>
      </w:r>
      <w:proofErr w:type="spellEnd"/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a perioadei de rambursare a </w:t>
      </w:r>
      <w:proofErr w:type="spellStart"/>
      <w:r w:rsidRPr="00B720AB">
        <w:t>finanţării</w:t>
      </w:r>
      <w:proofErr w:type="spellEnd"/>
      <w:r w:rsidRPr="00B720AB">
        <w:t xml:space="preserve"> rambursabile;</w:t>
      </w:r>
    </w:p>
    <w:p w14:paraId="113F87C0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e) dobânzile, comisioanele </w:t>
      </w:r>
      <w:proofErr w:type="spellStart"/>
      <w:r w:rsidRPr="00B720AB">
        <w:t>şi</w:t>
      </w:r>
      <w:proofErr w:type="spellEnd"/>
      <w:r w:rsidRPr="00B720AB">
        <w:t xml:space="preserve"> orice alte costuri aferente fiecărei </w:t>
      </w:r>
      <w:proofErr w:type="spellStart"/>
      <w:r w:rsidRPr="00B720AB">
        <w:t>finanţări</w:t>
      </w:r>
      <w:proofErr w:type="spellEnd"/>
      <w:r w:rsidRPr="00B720AB">
        <w:t xml:space="preserve"> rambursabile;</w:t>
      </w:r>
    </w:p>
    <w:p w14:paraId="4D477BC2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f) </w:t>
      </w:r>
      <w:proofErr w:type="spellStart"/>
      <w:r w:rsidRPr="00B720AB">
        <w:t>plăţile</w:t>
      </w:r>
      <w:proofErr w:type="spellEnd"/>
      <w:r w:rsidRPr="00B720AB">
        <w:t xml:space="preserve"> efectuate din fiecare </w:t>
      </w:r>
      <w:proofErr w:type="spellStart"/>
      <w:r w:rsidRPr="00B720AB">
        <w:t>finanţare</w:t>
      </w:r>
      <w:proofErr w:type="spellEnd"/>
      <w:r w:rsidRPr="00B720AB">
        <w:t xml:space="preserve"> rambursabilă;</w:t>
      </w:r>
    </w:p>
    <w:p w14:paraId="4A63A55B" w14:textId="77777777" w:rsidR="005446FD" w:rsidRPr="00B720AB" w:rsidRDefault="005446FD" w:rsidP="005446FD">
      <w:pPr>
        <w:pStyle w:val="al"/>
        <w:spacing w:line="345" w:lineRule="atLeast"/>
      </w:pPr>
      <w:r w:rsidRPr="00B720AB">
        <w:lastRenderedPageBreak/>
        <w:t xml:space="preserve">g) documentele </w:t>
      </w:r>
      <w:proofErr w:type="spellStart"/>
      <w:r w:rsidRPr="00B720AB">
        <w:t>şi</w:t>
      </w:r>
      <w:proofErr w:type="spellEnd"/>
      <w:r w:rsidRPr="00B720AB">
        <w:t xml:space="preserve"> </w:t>
      </w:r>
      <w:proofErr w:type="spellStart"/>
      <w:r w:rsidRPr="00B720AB">
        <w:t>informaţiile</w:t>
      </w:r>
      <w:proofErr w:type="spellEnd"/>
      <w:r w:rsidRPr="00B720AB">
        <w:t xml:space="preserve"> prevăzute la art. 76</w:t>
      </w:r>
      <w:r w:rsidRPr="00B720AB">
        <w:rPr>
          <w:vertAlign w:val="superscript"/>
        </w:rPr>
        <w:t>1</w:t>
      </w:r>
      <w:r w:rsidRPr="00B720AB">
        <w:t xml:space="preserve"> </w:t>
      </w:r>
      <w:hyperlink r:id="rId40" w:anchor="p-43181826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ulterioare.</w:t>
      </w:r>
    </w:p>
    <w:p w14:paraId="6BCB72C4" w14:textId="77777777" w:rsidR="005446FD" w:rsidRPr="00B720AB" w:rsidRDefault="005446FD" w:rsidP="005446FD">
      <w:pPr>
        <w:pStyle w:val="al"/>
        <w:spacing w:line="345" w:lineRule="atLeast"/>
      </w:pPr>
      <w:r w:rsidRPr="00B720AB">
        <w:t xml:space="preserve">(2) Ordonatorul principal de credite are </w:t>
      </w:r>
      <w:proofErr w:type="spellStart"/>
      <w:r w:rsidRPr="00B720AB">
        <w:t>obligaţia</w:t>
      </w:r>
      <w:proofErr w:type="spellEnd"/>
      <w:r w:rsidRPr="00B720AB">
        <w:t xml:space="preserve"> de a transmite, în format electronic la adresa http://uat.mdrap.ro/, </w:t>
      </w:r>
      <w:proofErr w:type="spellStart"/>
      <w:r w:rsidRPr="00B720AB">
        <w:t>informaţiile</w:t>
      </w:r>
      <w:proofErr w:type="spellEnd"/>
      <w:r w:rsidRPr="00B720AB">
        <w:t xml:space="preserve"> prevăzute la art. 76</w:t>
      </w:r>
      <w:r w:rsidRPr="00B720AB">
        <w:rPr>
          <w:vertAlign w:val="superscript"/>
        </w:rPr>
        <w:t>1</w:t>
      </w:r>
      <w:r w:rsidRPr="00B720AB">
        <w:t xml:space="preserve"> </w:t>
      </w:r>
      <w:hyperlink r:id="rId41" w:anchor="p-43181826" w:tgtFrame="_blank" w:history="1">
        <w:r w:rsidRPr="00B720AB">
          <w:rPr>
            <w:rStyle w:val="Hyperlink"/>
            <w:color w:val="auto"/>
          </w:rPr>
          <w:t>alin. (1)</w:t>
        </w:r>
      </w:hyperlink>
      <w:r w:rsidRPr="00B720AB">
        <w:t xml:space="preserve"> din Legea nr. 273/2006 privind </w:t>
      </w:r>
      <w:proofErr w:type="spellStart"/>
      <w:r w:rsidRPr="00B720AB">
        <w:t>finanţele</w:t>
      </w:r>
      <w:proofErr w:type="spellEnd"/>
      <w:r w:rsidRPr="00B720AB">
        <w:t xml:space="preserve"> publice locale, cu modificările </w:t>
      </w:r>
      <w:proofErr w:type="spellStart"/>
      <w:r w:rsidRPr="00B720AB">
        <w:t>şi</w:t>
      </w:r>
      <w:proofErr w:type="spellEnd"/>
      <w:r w:rsidRPr="00B720AB">
        <w:t xml:space="preserve"> completările ulterioare.</w:t>
      </w:r>
    </w:p>
    <w:p w14:paraId="76FEB9D1" w14:textId="39588709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5. - </w:t>
      </w:r>
      <w:r w:rsidRPr="00B720AB">
        <w:t xml:space="preserve">Ducerea la îndeplinire a prezentei hotărâri se asigură de către primarul </w:t>
      </w:r>
      <w:r w:rsidR="003D4887" w:rsidRPr="00B720AB">
        <w:t>comunei Valea Ierii</w:t>
      </w:r>
      <w:r w:rsidRPr="00B720AB">
        <w:t xml:space="preserve"> </w:t>
      </w:r>
      <w:r w:rsidR="003D4887" w:rsidRPr="00B720AB">
        <w:t>.</w:t>
      </w:r>
    </w:p>
    <w:p w14:paraId="252B876E" w14:textId="47B4EBBA" w:rsidR="005446FD" w:rsidRPr="00B720AB" w:rsidRDefault="005446FD" w:rsidP="005446FD">
      <w:pPr>
        <w:pStyle w:val="al"/>
        <w:spacing w:line="345" w:lineRule="atLeast"/>
      </w:pPr>
      <w:r w:rsidRPr="00B720AB">
        <w:rPr>
          <w:b/>
          <w:bCs/>
        </w:rPr>
        <w:t xml:space="preserve">Art. 6. - </w:t>
      </w:r>
      <w:r w:rsidRPr="00B720AB">
        <w:t xml:space="preserve">Prezenta hotărâre se comunică, prin intermediul secretarului general </w:t>
      </w:r>
      <w:r w:rsidR="003D4887" w:rsidRPr="00B720AB">
        <w:t>al comunei</w:t>
      </w:r>
      <w:r w:rsidRPr="00B720AB">
        <w:t xml:space="preserve">, în termenul prevăzut de lege, primarului </w:t>
      </w:r>
      <w:r w:rsidR="003D4887" w:rsidRPr="00B720AB">
        <w:t>comunei</w:t>
      </w:r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prefectului </w:t>
      </w:r>
      <w:proofErr w:type="spellStart"/>
      <w:r w:rsidRPr="00B720AB">
        <w:t>judeţului</w:t>
      </w:r>
      <w:proofErr w:type="spellEnd"/>
      <w:r w:rsidRPr="00B720AB">
        <w:t xml:space="preserve"> </w:t>
      </w:r>
      <w:r w:rsidR="003D4887" w:rsidRPr="00B720AB">
        <w:t>Cluj</w:t>
      </w:r>
      <w:r w:rsidRPr="00B720AB">
        <w:t xml:space="preserve"> </w:t>
      </w:r>
      <w:proofErr w:type="spellStart"/>
      <w:r w:rsidRPr="00B720AB">
        <w:t>şi</w:t>
      </w:r>
      <w:proofErr w:type="spellEnd"/>
      <w:r w:rsidRPr="00B720AB">
        <w:t xml:space="preserve"> se aduce la </w:t>
      </w:r>
      <w:proofErr w:type="spellStart"/>
      <w:r w:rsidRPr="00B720AB">
        <w:t>cunoştinţă</w:t>
      </w:r>
      <w:proofErr w:type="spellEnd"/>
      <w:r w:rsidRPr="00B720AB">
        <w:t xml:space="preserve"> publică în monitorul oficial local la adresa www . </w:t>
      </w:r>
      <w:r w:rsidR="005D4706" w:rsidRPr="00B720AB">
        <w:t>e-comune.ro/</w:t>
      </w:r>
      <w:proofErr w:type="spellStart"/>
      <w:r w:rsidR="005D4706" w:rsidRPr="00B720AB">
        <w:t>primaria</w:t>
      </w:r>
      <w:proofErr w:type="spellEnd"/>
      <w:r w:rsidR="005D4706" w:rsidRPr="00B720AB">
        <w:t>-valea-</w:t>
      </w:r>
      <w:proofErr w:type="spellStart"/>
      <w:r w:rsidR="005D4706" w:rsidRPr="00B720AB">
        <w:t>ierii</w:t>
      </w:r>
      <w:proofErr w:type="spellEnd"/>
      <w:r w:rsidR="005D4706" w:rsidRPr="00B720AB">
        <w:t>-</w:t>
      </w:r>
      <w:proofErr w:type="spellStart"/>
      <w:r w:rsidR="005D4706" w:rsidRPr="00B720AB">
        <w:t>cj</w:t>
      </w:r>
      <w:proofErr w:type="spellEnd"/>
      <w:r w:rsidR="005D4706" w:rsidRPr="00B720AB">
        <w:t xml:space="preserve">, </w:t>
      </w:r>
      <w:proofErr w:type="spellStart"/>
      <w:r w:rsidR="005D4706" w:rsidRPr="00B720AB">
        <w:t>subeticheta</w:t>
      </w:r>
      <w:proofErr w:type="spellEnd"/>
      <w:r w:rsidR="005D4706" w:rsidRPr="00B720AB">
        <w:t xml:space="preserve"> ,,Hotărârile Autorității Deliberative".</w:t>
      </w:r>
    </w:p>
    <w:p w14:paraId="11F74E39" w14:textId="77777777" w:rsidR="005446FD" w:rsidRPr="00B720AB" w:rsidRDefault="005446FD" w:rsidP="005446FD">
      <w:pPr>
        <w:spacing w:line="34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6F07F" w14:textId="77777777" w:rsidR="006B415C" w:rsidRPr="00B720AB" w:rsidRDefault="005446FD" w:rsidP="006B415C">
      <w:pPr>
        <w:ind w:firstLine="1080"/>
        <w:jc w:val="both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 w:rsidRPr="00B720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B415C"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 xml:space="preserve">                 Președinte de ședință,</w:t>
      </w:r>
      <w:r w:rsidR="006B415C"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="006B415C"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="006B415C"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  <w:t xml:space="preserve">           Contrasemnează:</w:t>
      </w:r>
    </w:p>
    <w:p w14:paraId="7A9E65B2" w14:textId="0C2B2BAB" w:rsidR="006B415C" w:rsidRPr="00B720AB" w:rsidRDefault="006B415C" w:rsidP="006B415C">
      <w:pPr>
        <w:ind w:firstLine="1080"/>
        <w:jc w:val="both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 xml:space="preserve"> Vasile-Mihai Șipoș                                       Secretar general al comunei,</w:t>
      </w:r>
    </w:p>
    <w:p w14:paraId="29B05B9F" w14:textId="77777777" w:rsidR="006B415C" w:rsidRPr="00B720AB" w:rsidRDefault="006B415C" w:rsidP="006B415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iCs/>
          <w:kern w:val="0"/>
          <w:sz w:val="24"/>
          <w:szCs w:val="24"/>
          <w14:ligatures w14:val="none"/>
        </w:rPr>
      </w:pP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proofErr w:type="spellStart"/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>Nelia</w:t>
      </w:r>
      <w:proofErr w:type="spellEnd"/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>-Crenguța Mariș</w:t>
      </w:r>
    </w:p>
    <w:p w14:paraId="6DB7A346" w14:textId="77777777" w:rsidR="006B415C" w:rsidRPr="00B720AB" w:rsidRDefault="006B415C" w:rsidP="006B415C">
      <w:pPr>
        <w:spacing w:after="0" w:line="240" w:lineRule="auto"/>
        <w:ind w:firstLine="720"/>
        <w:rPr>
          <w:rFonts w:eastAsiaTheme="minorHAnsi"/>
          <w:kern w:val="0"/>
          <w:sz w:val="28"/>
          <w:szCs w:val="28"/>
          <w:lang w:eastAsia="en-US"/>
          <w14:ligatures w14:val="none"/>
        </w:rPr>
      </w:pPr>
    </w:p>
    <w:p w14:paraId="38FF9D54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414384BE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56485612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301AE3B5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129E5133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5E9DDF14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6983DC07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029CE99D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58BAE32E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14AA4FEE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64C91D5F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1278C365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3DECB329" w14:textId="77777777" w:rsidR="006B415C" w:rsidRDefault="006B415C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39DAEACA" w14:textId="77777777" w:rsidR="00B33675" w:rsidRDefault="00B33675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038727AA" w14:textId="77777777" w:rsidR="00B33675" w:rsidRPr="00B720AB" w:rsidRDefault="00B33675" w:rsidP="006B415C">
      <w:pPr>
        <w:spacing w:after="0" w:line="240" w:lineRule="auto"/>
        <w:ind w:firstLine="1080"/>
        <w:jc w:val="both"/>
        <w:rPr>
          <w:rFonts w:eastAsiaTheme="minorHAnsi"/>
          <w:bCs/>
          <w:kern w:val="0"/>
          <w:sz w:val="28"/>
          <w:szCs w:val="28"/>
          <w:lang w:eastAsia="en-US"/>
          <w14:ligatures w14:val="none"/>
        </w:rPr>
      </w:pPr>
    </w:p>
    <w:p w14:paraId="3CA211F3" w14:textId="77777777" w:rsidR="006B415C" w:rsidRPr="00B720AB" w:rsidRDefault="006B415C" w:rsidP="006B415C">
      <w:pPr>
        <w:spacing w:after="0" w:line="240" w:lineRule="auto"/>
        <w:ind w:firstLine="1080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309759E4" w14:textId="2261320F" w:rsidR="006B415C" w:rsidRPr="00B720AB" w:rsidRDefault="006B415C" w:rsidP="006B415C">
      <w:pPr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Prezenta hotărâre a fost adoptată cu respectarea prevederilor legale privind majoritatea de voturi, astfel: 8 voturi “pentru” și 1 voturi ,</w:t>
      </w:r>
      <w:proofErr w:type="spellStart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împotrivă”.Consilieri</w:t>
      </w:r>
      <w:proofErr w:type="spellEnd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 xml:space="preserve"> locali </w:t>
      </w:r>
      <w:proofErr w:type="spellStart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prezenţi</w:t>
      </w:r>
      <w:proofErr w:type="spellEnd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 xml:space="preserve">: 9  din totalul de 9 consilieri locali în </w:t>
      </w:r>
      <w:proofErr w:type="spellStart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f</w:t>
      </w:r>
      <w:r w:rsidRPr="00B720AB">
        <w:rPr>
          <w:rFonts w:ascii="Times New Roman" w:eastAsiaTheme="minorHAnsi" w:hAnsi="Times New Roman" w:cs="Times New Roman"/>
          <w:i/>
          <w:kern w:val="0"/>
          <w:sz w:val="24"/>
          <w:szCs w:val="24"/>
          <w14:ligatures w14:val="none"/>
        </w:rPr>
        <w:t>u</w:t>
      </w:r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ncţie</w:t>
      </w:r>
      <w:proofErr w:type="spellEnd"/>
      <w:r w:rsidRPr="00B720AB">
        <w:rPr>
          <w:rFonts w:ascii="Times New Roman" w:eastAsiaTheme="minorHAnsi" w:hAnsi="Times New Roman" w:cs="Times New Roman"/>
          <w:i/>
          <w:kern w:val="3"/>
          <w:sz w:val="24"/>
          <w:szCs w:val="24"/>
          <w14:ligatures w14:val="none"/>
        </w:rPr>
        <w:t>.</w:t>
      </w:r>
      <w:r w:rsidRPr="00B720AB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   </w:t>
      </w:r>
      <w:r w:rsidRPr="00B720AB">
        <w:rPr>
          <w:rFonts w:ascii="Times New Roman" w:eastAsiaTheme="minorHAnsi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B720AB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        </w:t>
      </w:r>
      <w:r w:rsidRPr="00B720AB">
        <w:rPr>
          <w:rFonts w:ascii="Times New Roman" w:eastAsiaTheme="minorHAnsi" w:hAnsi="Times New Roman" w:cs="Times New Roman"/>
          <w:sz w:val="24"/>
          <w:szCs w:val="24"/>
          <w:lang w:eastAsia="ar-SA"/>
        </w:rPr>
        <w:t xml:space="preserve"> </w:t>
      </w:r>
      <w:r w:rsidRPr="00B720AB">
        <w:rPr>
          <w:rFonts w:ascii="Times New Roman" w:eastAsiaTheme="minorHAnsi" w:hAnsi="Times New Roman" w:cs="Times New Roman"/>
          <w:b/>
          <w:bCs/>
          <w:kern w:val="1"/>
          <w:sz w:val="24"/>
          <w:szCs w:val="24"/>
          <w:lang w:val="pt-PT"/>
        </w:rPr>
        <w:t xml:space="preserve">     </w:t>
      </w:r>
    </w:p>
    <w:p w14:paraId="4134D026" w14:textId="396045A9" w:rsidR="005D4706" w:rsidRPr="00B720AB" w:rsidRDefault="005D4706" w:rsidP="006B415C">
      <w:pPr>
        <w:spacing w:line="345" w:lineRule="atLeast"/>
        <w:rPr>
          <w:rFonts w:ascii="Times New Roman" w:hAnsi="Times New Roman" w:cs="Times New Roman"/>
          <w:sz w:val="24"/>
          <w:szCs w:val="24"/>
        </w:rPr>
      </w:pPr>
    </w:p>
    <w:p w14:paraId="00AD1885" w14:textId="667BCC9D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lastRenderedPageBreak/>
        <w:t>ROMÂNIA</w:t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</w:r>
      <w:r w:rsidRPr="00B720AB">
        <w:rPr>
          <w:rFonts w:ascii="Times New Roman" w:hAnsi="Times New Roman" w:cs="Times New Roman"/>
          <w:sz w:val="24"/>
          <w:szCs w:val="24"/>
        </w:rPr>
        <w:tab/>
        <w:t>ANEXĂ LA H.C.L.NR.</w:t>
      </w:r>
      <w:r w:rsidR="006B415C" w:rsidRPr="00B720AB">
        <w:rPr>
          <w:rFonts w:ascii="Times New Roman" w:hAnsi="Times New Roman" w:cs="Times New Roman"/>
          <w:sz w:val="24"/>
          <w:szCs w:val="24"/>
        </w:rPr>
        <w:t>73</w:t>
      </w:r>
      <w:r w:rsidRPr="00B720AB">
        <w:rPr>
          <w:rFonts w:ascii="Times New Roman" w:hAnsi="Times New Roman" w:cs="Times New Roman"/>
          <w:sz w:val="24"/>
          <w:szCs w:val="24"/>
        </w:rPr>
        <w:t>/11.12.2023</w:t>
      </w:r>
    </w:p>
    <w:p w14:paraId="0A764086" w14:textId="642C0E51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JUDEȚUL CLUJ</w:t>
      </w:r>
    </w:p>
    <w:p w14:paraId="47A5E960" w14:textId="507CC69B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COMUNA VALEA IERII</w:t>
      </w:r>
    </w:p>
    <w:p w14:paraId="5E8463DE" w14:textId="3AF08359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COD FISCAL 5562115</w:t>
      </w:r>
    </w:p>
    <w:p w14:paraId="4CF52125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3CE5F3A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1A557E" w14:textId="77777777" w:rsidR="00B33675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F796C02" w14:textId="730962A5" w:rsidR="00701130" w:rsidRPr="00B720AB" w:rsidRDefault="00701130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L I ST A</w:t>
      </w:r>
    </w:p>
    <w:p w14:paraId="48C16FDF" w14:textId="0D53D22F" w:rsidR="00701130" w:rsidRDefault="00701130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sz w:val="24"/>
          <w:szCs w:val="24"/>
        </w:rPr>
        <w:t>Cu investițiile</w:t>
      </w:r>
      <w:r w:rsidR="00571F59">
        <w:rPr>
          <w:rFonts w:ascii="Times New Roman" w:hAnsi="Times New Roman" w:cs="Times New Roman"/>
          <w:sz w:val="24"/>
          <w:szCs w:val="24"/>
        </w:rPr>
        <w:t>/cheltuielile neeligibile</w:t>
      </w:r>
      <w:r w:rsidRPr="00B720AB">
        <w:rPr>
          <w:rFonts w:ascii="Times New Roman" w:hAnsi="Times New Roman" w:cs="Times New Roman"/>
          <w:sz w:val="24"/>
          <w:szCs w:val="24"/>
        </w:rPr>
        <w:t xml:space="preserve"> pentru care se aprobă contractarea finanțării rambursabile interne</w:t>
      </w:r>
    </w:p>
    <w:p w14:paraId="363140D4" w14:textId="77777777" w:rsidR="00B33675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16958C0" w14:textId="77777777" w:rsidR="00B33675" w:rsidRPr="00B720AB" w:rsidRDefault="00B33675" w:rsidP="0070113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1BA1658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9AC3239" w14:textId="77777777" w:rsidR="00701130" w:rsidRPr="00B720AB" w:rsidRDefault="00701130" w:rsidP="0070113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E4B3F68" w14:textId="40F08030" w:rsidR="00701130" w:rsidRDefault="003D4887" w:rsidP="00701130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20AB">
        <w:rPr>
          <w:rFonts w:ascii="Times New Roman" w:hAnsi="Times New Roman" w:cs="Times New Roman"/>
          <w:bCs/>
          <w:sz w:val="24"/>
          <w:szCs w:val="24"/>
        </w:rPr>
        <w:t xml:space="preserve">Cheltuieli neeligibile pentru proiectul </w:t>
      </w:r>
      <w:r w:rsidR="00004DE5" w:rsidRPr="00B720AB">
        <w:rPr>
          <w:rFonts w:ascii="Times New Roman" w:hAnsi="Times New Roman" w:cs="Times New Roman"/>
          <w:bCs/>
          <w:sz w:val="24"/>
          <w:szCs w:val="24"/>
        </w:rPr>
        <w:t xml:space="preserve">POCU </w:t>
      </w:r>
      <w:r w:rsidRPr="00B720AB">
        <w:rPr>
          <w:rFonts w:ascii="Times New Roman" w:hAnsi="Times New Roman" w:cs="Times New Roman"/>
          <w:bCs/>
          <w:sz w:val="24"/>
          <w:szCs w:val="24"/>
        </w:rPr>
        <w:t>"</w:t>
      </w:r>
      <w:r w:rsidR="00701130" w:rsidRPr="00B720AB">
        <w:rPr>
          <w:rFonts w:ascii="Times New Roman" w:hAnsi="Times New Roman" w:cs="Times New Roman"/>
          <w:bCs/>
          <w:sz w:val="24"/>
          <w:szCs w:val="24"/>
        </w:rPr>
        <w:t>Servicii integrate inteligente pentru reducerea numărului de persoane marginalizate din comuna Valea Ierii, județul Cluj</w:t>
      </w:r>
      <w:r w:rsidRPr="00B720AB">
        <w:rPr>
          <w:rFonts w:ascii="Times New Roman" w:hAnsi="Times New Roman" w:cs="Times New Roman"/>
          <w:bCs/>
          <w:sz w:val="24"/>
          <w:szCs w:val="24"/>
        </w:rPr>
        <w:t>"</w:t>
      </w:r>
      <w:r w:rsidR="00FD68A0" w:rsidRPr="00B720A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71F59">
        <w:rPr>
          <w:rFonts w:ascii="Times New Roman" w:hAnsi="Times New Roman" w:cs="Times New Roman"/>
          <w:sz w:val="24"/>
          <w:szCs w:val="24"/>
        </w:rPr>
        <w:t xml:space="preserve">831.326 </w:t>
      </w:r>
      <w:r w:rsidR="00FD68A0" w:rsidRPr="00B720AB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6FD8158B" w14:textId="77777777" w:rsidR="00B33675" w:rsidRDefault="00B33675" w:rsidP="00B3367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D0DC897" w14:textId="77777777" w:rsidR="00B33675" w:rsidRPr="00B720AB" w:rsidRDefault="00B33675" w:rsidP="00B3367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390466E" w14:textId="4DFB2C74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71987EAF" w14:textId="77777777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12848856" w14:textId="77777777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p w14:paraId="2052E88B" w14:textId="11309620" w:rsidR="007315D5" w:rsidRPr="00B720AB" w:rsidRDefault="007315D5" w:rsidP="007315D5">
      <w:pPr>
        <w:ind w:firstLine="1080"/>
        <w:jc w:val="both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>Președinte de ședință,</w:t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  <w:t xml:space="preserve">               Contrasemnează:</w:t>
      </w:r>
    </w:p>
    <w:p w14:paraId="27AFD179" w14:textId="77777777" w:rsidR="007315D5" w:rsidRPr="00B720AB" w:rsidRDefault="007315D5" w:rsidP="007315D5">
      <w:pPr>
        <w:ind w:firstLine="1080"/>
        <w:jc w:val="both"/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</w:pP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 xml:space="preserve"> Vasile-Mihai Șipoș                                       Secretar general al comunei,</w:t>
      </w:r>
    </w:p>
    <w:p w14:paraId="1F03D28B" w14:textId="77777777" w:rsidR="007315D5" w:rsidRPr="00B720AB" w:rsidRDefault="007315D5" w:rsidP="007315D5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iCs/>
          <w:kern w:val="0"/>
          <w:sz w:val="24"/>
          <w:szCs w:val="24"/>
          <w14:ligatures w14:val="none"/>
        </w:rPr>
      </w:pP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</w:r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ab/>
        <w:t xml:space="preserve">  </w:t>
      </w:r>
      <w:proofErr w:type="spellStart"/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>Nelia</w:t>
      </w:r>
      <w:proofErr w:type="spellEnd"/>
      <w:r w:rsidRPr="00B720AB">
        <w:rPr>
          <w:rFonts w:ascii="Times New Roman" w:eastAsiaTheme="minorHAnsi" w:hAnsi="Times New Roman" w:cs="Times New Roman"/>
          <w:kern w:val="0"/>
          <w:sz w:val="24"/>
          <w:szCs w:val="24"/>
          <w14:ligatures w14:val="none"/>
        </w:rPr>
        <w:t>-Crenguța Mariș</w:t>
      </w:r>
    </w:p>
    <w:p w14:paraId="65E90EF0" w14:textId="77777777" w:rsidR="00FD68A0" w:rsidRPr="00B720AB" w:rsidRDefault="00FD68A0" w:rsidP="00FD68A0">
      <w:pPr>
        <w:pStyle w:val="Frspaiere"/>
        <w:ind w:left="720"/>
        <w:rPr>
          <w:rFonts w:ascii="Times New Roman" w:hAnsi="Times New Roman" w:cs="Times New Roman"/>
          <w:sz w:val="24"/>
          <w:szCs w:val="24"/>
        </w:rPr>
      </w:pPr>
    </w:p>
    <w:sectPr w:rsidR="00FD68A0" w:rsidRPr="00B720AB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58E5"/>
    <w:multiLevelType w:val="hybridMultilevel"/>
    <w:tmpl w:val="71263A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CC"/>
    <w:rsid w:val="00004DE5"/>
    <w:rsid w:val="0013011E"/>
    <w:rsid w:val="002E19CD"/>
    <w:rsid w:val="00387F37"/>
    <w:rsid w:val="00393FC2"/>
    <w:rsid w:val="003D4887"/>
    <w:rsid w:val="00494BA7"/>
    <w:rsid w:val="00513312"/>
    <w:rsid w:val="005277E1"/>
    <w:rsid w:val="005446FD"/>
    <w:rsid w:val="00544BDD"/>
    <w:rsid w:val="00571F59"/>
    <w:rsid w:val="005D4706"/>
    <w:rsid w:val="006B415C"/>
    <w:rsid w:val="00701130"/>
    <w:rsid w:val="007315D5"/>
    <w:rsid w:val="00767062"/>
    <w:rsid w:val="007A44BA"/>
    <w:rsid w:val="007D59CC"/>
    <w:rsid w:val="007D5D82"/>
    <w:rsid w:val="00916999"/>
    <w:rsid w:val="00B33675"/>
    <w:rsid w:val="00B720AB"/>
    <w:rsid w:val="00BE4C98"/>
    <w:rsid w:val="00C50B98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C9C3"/>
  <w15:chartTrackingRefBased/>
  <w15:docId w15:val="{A15CA384-97DB-4363-8821-BC9A5E7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FD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446FD"/>
    <w:rPr>
      <w:color w:val="0000FF"/>
      <w:u w:val="single"/>
    </w:rPr>
  </w:style>
  <w:style w:type="paragraph" w:customStyle="1" w:styleId="al">
    <w:name w:val="a_l"/>
    <w:basedOn w:val="Normal"/>
    <w:rsid w:val="005446F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styleId="Frspaiere">
    <w:name w:val="No Spacing"/>
    <w:uiPriority w:val="1"/>
    <w:qFormat/>
    <w:rsid w:val="00701130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e5.ro/App/Document/gi2tsmbqhe/codul-civil-din-2009?pid=56651416&amp;d=2023-12-08" TargetMode="External"/><Relationship Id="rId18" Type="http://schemas.openxmlformats.org/officeDocument/2006/relationships/hyperlink" Target="http://lege5.ro/App/Document/gm2dcnrygm3q/codul-administrativ-din-03072019?pid=291968933&amp;d=2023-12-08" TargetMode="External"/><Relationship Id="rId26" Type="http://schemas.openxmlformats.org/officeDocument/2006/relationships/hyperlink" Target="http://lege5.ro/App/Document/gizdaojx/ordonanta-nr-119-1999-privind-controlul-intern-managerial-si-controlul-financiar-preventiv?pid=15511798&amp;d=2023-12-08" TargetMode="External"/><Relationship Id="rId39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Relationship Id="rId21" Type="http://schemas.openxmlformats.org/officeDocument/2006/relationships/hyperlink" Target="http://lege5.ro/App/Document/geydqobuhe/ordonanta-de-urgenta-nr-64-2007-privind-datoria-publica?pid=31783713&amp;d=2023-12-08" TargetMode="External"/><Relationship Id="rId34" Type="http://schemas.openxmlformats.org/officeDocument/2006/relationships/hyperlink" Target="http://lege5.ro/App/Document/gm2dcnrygm3q/codul-administrativ-din-03072019?pid=291968808&amp;d=2023-12-0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lege5.ro/App/Document/gq4deojv/constitutia-romaniei-republicata-in-2003?pid=43226805&amp;d=2023-12-08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e5.ro/App/Document/gm2dcnrygm3q/codul-administrativ-din-03072019?pid=291968652&amp;d=2023-12-08" TargetMode="External"/><Relationship Id="rId20" Type="http://schemas.openxmlformats.org/officeDocument/2006/relationships/hyperlink" Target="http://lege5.ro/App/Document/gm2dcnrygm4a/ordonanta-de-urgenta-nr-57-2019-privind-codul-administrativ?d=2023-12-08" TargetMode="External"/><Relationship Id="rId29" Type="http://schemas.openxmlformats.org/officeDocument/2006/relationships/hyperlink" Target="http://lege5.ro/App/Document/gizdaojx/ordonanta-nr-119-1999-privind-controlul-intern-managerial-si-controlul-financiar-preventiv?pid=15511888&amp;d=2023-12-08" TargetMode="External"/><Relationship Id="rId41" Type="http://schemas.openxmlformats.org/officeDocument/2006/relationships/hyperlink" Target="http://lege5.ro/App/Document/ha3tgnjw/legea-nr-273-2006-privind-finantele-publice-locale?pid=43181826&amp;d=2023-12-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q4deojv/constitutia-romaniei-republicata-in-2003?pid=43226041&amp;d=2023-12-08" TargetMode="External"/><Relationship Id="rId11" Type="http://schemas.openxmlformats.org/officeDocument/2006/relationships/hyperlink" Target="http://lege5.ro/App/Document/geytamry/legea-nr-199-1997-pentru-ratificarea-cartei-europene-a-autonomiei-locale-adoptata-la-strasbourg-la-15-octombrie-1985?d=2023-12-08" TargetMode="External"/><Relationship Id="rId24" Type="http://schemas.openxmlformats.org/officeDocument/2006/relationships/hyperlink" Target="http://lege5.ro/App/Document/ha3tgnjw/legea-nr-273-2006-privind-finantele-publice-locale?pid=29476256&amp;d=2023-12-08" TargetMode="External"/><Relationship Id="rId32" Type="http://schemas.openxmlformats.org/officeDocument/2006/relationships/hyperlink" Target="http://lege5.ro/App/Document/geztgnzqgy/legea-nr-24-2000-privind-normele-de-tehnica-legislativa-pentru-elaborarea-actelor-normative?pid=42690861&amp;d=2023-12-08" TargetMode="External"/><Relationship Id="rId37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Relationship Id="rId40" Type="http://schemas.openxmlformats.org/officeDocument/2006/relationships/hyperlink" Target="http://lege5.ro/App/Document/ha3tgnjw/legea-nr-273-2006-privind-finantele-publice-locale?pid=43181826&amp;d=2023-12-08" TargetMode="External"/><Relationship Id="rId5" Type="http://schemas.openxmlformats.org/officeDocument/2006/relationships/image" Target="http://lege5.ro/GetImage?id=509861" TargetMode="External"/><Relationship Id="rId15" Type="http://schemas.openxmlformats.org/officeDocument/2006/relationships/hyperlink" Target="http://lege5.ro/App/Document/gm2dcnrygm3q/codul-administrativ-din-03072019?pid=291968649&amp;d=2023-12-08" TargetMode="External"/><Relationship Id="rId23" Type="http://schemas.openxmlformats.org/officeDocument/2006/relationships/hyperlink" Target="http://lege5.ro/App/Document/ha3tgnjw/legea-nr-273-2006-privind-finantele-publice-locale?pid=29476192&amp;d=2023-12-08" TargetMode="External"/><Relationship Id="rId28" Type="http://schemas.openxmlformats.org/officeDocument/2006/relationships/hyperlink" Target="http://lege5.ro/App/Document/gizdaojx/ordonanta-nr-119-1999-privind-controlul-intern-managerial-si-controlul-financiar-preventiv?pid=15511854&amp;d=2023-12-08" TargetMode="External"/><Relationship Id="rId36" Type="http://schemas.openxmlformats.org/officeDocument/2006/relationships/hyperlink" Target="http://lege5.ro/App/Document/gm2dcnrygm4a/ordonanta-de-urgenta-nr-57-2019-privind-codul-administrativ?d=2023-12-08" TargetMode="External"/><Relationship Id="rId10" Type="http://schemas.openxmlformats.org/officeDocument/2006/relationships/hyperlink" Target="http://lege5.ro/App/Document/g44tcnbq/carta-europeana-a-autonomiei-locale-din-15101985?pid=8856730&amp;d=2023-12-08" TargetMode="External"/><Relationship Id="rId19" Type="http://schemas.openxmlformats.org/officeDocument/2006/relationships/hyperlink" Target="http://lege5.ro/App/Document/gm2dcnrygm3q/codul-administrativ-din-03072019?pid=291968949&amp;d=2023-12-08" TargetMode="External"/><Relationship Id="rId31" Type="http://schemas.openxmlformats.org/officeDocument/2006/relationships/hyperlink" Target="http://lege5.ro/App/Document/geydmnjqgi/hotararea-nr-9-2007-privind-constituirea-componenta-si-functionarea-comisiei-de-autorizare-a-imprumuturilor-locale?d=2023-12-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q4deojv/constitutia-romaniei-republicata-in-2003?pid=43226813&amp;d=2023-12-08" TargetMode="External"/><Relationship Id="rId14" Type="http://schemas.openxmlformats.org/officeDocument/2006/relationships/hyperlink" Target="http://lege5.ro/App/Document/gi2tsmbrge/legea-nr-287-2009-privind-codul-civil?d=2023-12-08" TargetMode="External"/><Relationship Id="rId22" Type="http://schemas.openxmlformats.org/officeDocument/2006/relationships/hyperlink" Target="http://lege5.ro/App/Document/geytimjxhe/legea-nr-109-2008-pentru-aprobarea-ordonantei-de-urgenta-a-guvernului-nr-64-2007-privind-datoria-publica?d=2023-12-08" TargetMode="External"/><Relationship Id="rId27" Type="http://schemas.openxmlformats.org/officeDocument/2006/relationships/hyperlink" Target="http://lege5.ro/App/Document/gizdaojx/ordonanta-nr-119-1999-privind-controlul-intern-managerial-si-controlul-financiar-preventiv?pid=381595359&amp;d=2023-12-08" TargetMode="External"/><Relationship Id="rId30" Type="http://schemas.openxmlformats.org/officeDocument/2006/relationships/hyperlink" Target="http://lege5.ro/App/Document/gizdaojx/ordonanta-nr-119-1999-privind-controlul-intern-managerial-si-controlul-financiar-preventiv?pid=15511901&amp;d=2023-12-08" TargetMode="External"/><Relationship Id="rId35" Type="http://schemas.openxmlformats.org/officeDocument/2006/relationships/hyperlink" Target="http://lege5.ro/App/Document/gm2dcnrygm3q/codul-administrativ-din-03072019?pid=291969263&amp;d=2023-12-0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lege5.ro/App/Document/gq4deojv/constitutia-romaniei-republicata-in-2003?pid=43226812&amp;d=2023-12-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ege5.ro/App/Document/gi2tsmbqhe/codul-civil-din-2009?pid=56646069&amp;d=2023-12-08" TargetMode="External"/><Relationship Id="rId17" Type="http://schemas.openxmlformats.org/officeDocument/2006/relationships/hyperlink" Target="http://lege5.ro/App/Document/gm2dcnrygm3q/codul-administrativ-din-03072019?pid=291968664&amp;d=2023-12-08" TargetMode="External"/><Relationship Id="rId25" Type="http://schemas.openxmlformats.org/officeDocument/2006/relationships/hyperlink" Target="http://lege5.ro/App/Document/ha3tgnjw/legea-nr-273-2006-privind-finantele-publice-locale?pid=43181825&amp;d=2023-12-08" TargetMode="External"/><Relationship Id="rId33" Type="http://schemas.openxmlformats.org/officeDocument/2006/relationships/hyperlink" Target="http://lege5.ro/App/Document/gm2dcnrygm3q/codul-administrativ-din-03072019?pid=291968804&amp;d=2023-12-08" TargetMode="External"/><Relationship Id="rId38" Type="http://schemas.openxmlformats.org/officeDocument/2006/relationships/hyperlink" Target="http://lege5.ro/App/Document/geydomzsgi/normele-si-procedurile-privind-autorizarea-contractarii-sau-garantarii-de-finantari-rambursabile-de-catre-unitatile-administrativ-teritoriale-din-10012007?pid=544378635&amp;d=2023-12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1913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12</cp:revision>
  <cp:lastPrinted>2023-12-12T12:30:00Z</cp:lastPrinted>
  <dcterms:created xsi:type="dcterms:W3CDTF">2023-12-08T13:23:00Z</dcterms:created>
  <dcterms:modified xsi:type="dcterms:W3CDTF">2023-12-12T12:52:00Z</dcterms:modified>
</cp:coreProperties>
</file>