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F73D5" w14:textId="77777777" w:rsidR="00C30AD7" w:rsidRPr="000C6FF7" w:rsidRDefault="00C30AD7" w:rsidP="00C30AD7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0C6FF7">
        <w:rPr>
          <w:rFonts w:ascii="Times New Roman" w:hAnsi="Times New Roman" w:cs="Times New Roman"/>
          <w:sz w:val="28"/>
          <w:szCs w:val="28"/>
        </w:rPr>
        <w:t>ROMÂNIA</w:t>
      </w:r>
    </w:p>
    <w:p w14:paraId="38EB64A8" w14:textId="77777777" w:rsidR="00C30AD7" w:rsidRPr="000C6FF7" w:rsidRDefault="00C30AD7" w:rsidP="00C30AD7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0C6FF7">
        <w:rPr>
          <w:rFonts w:ascii="Times New Roman" w:hAnsi="Times New Roman" w:cs="Times New Roman"/>
          <w:sz w:val="28"/>
          <w:szCs w:val="28"/>
        </w:rPr>
        <w:t>JUDEȚUL CLUJ</w:t>
      </w:r>
    </w:p>
    <w:p w14:paraId="3981564D" w14:textId="77777777" w:rsidR="00C30AD7" w:rsidRPr="000C6FF7" w:rsidRDefault="00C30AD7" w:rsidP="00C30AD7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0C6FF7">
        <w:rPr>
          <w:rFonts w:ascii="Times New Roman" w:hAnsi="Times New Roman" w:cs="Times New Roman"/>
          <w:sz w:val="28"/>
          <w:szCs w:val="28"/>
        </w:rPr>
        <w:t>COMUNA VALEA IERII</w:t>
      </w:r>
    </w:p>
    <w:p w14:paraId="31D89693" w14:textId="77777777" w:rsidR="00C30AD7" w:rsidRPr="000C6FF7" w:rsidRDefault="00C30AD7" w:rsidP="00C30AD7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0C6FF7">
        <w:rPr>
          <w:rFonts w:ascii="Times New Roman" w:hAnsi="Times New Roman" w:cs="Times New Roman"/>
          <w:sz w:val="28"/>
          <w:szCs w:val="28"/>
        </w:rPr>
        <w:t>CONSILIUL LOCAL</w:t>
      </w:r>
    </w:p>
    <w:p w14:paraId="5D154DA2" w14:textId="77777777" w:rsidR="00C30AD7" w:rsidRPr="000C6FF7" w:rsidRDefault="00C30AD7" w:rsidP="00C30AD7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15501D97" w14:textId="6590CDDB" w:rsidR="00C30AD7" w:rsidRDefault="00C30AD7" w:rsidP="00C30AD7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 w:rsidRPr="000C6FF7"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6FF7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6FF7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6FF7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6FF7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6FF7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6FF7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6FF7">
        <w:rPr>
          <w:rFonts w:ascii="Times New Roman" w:hAnsi="Times New Roman" w:cs="Times New Roman"/>
          <w:sz w:val="28"/>
          <w:szCs w:val="28"/>
        </w:rPr>
        <w:t xml:space="preserve">E </w:t>
      </w:r>
    </w:p>
    <w:p w14:paraId="3D8BE640" w14:textId="77777777" w:rsidR="00C30AD7" w:rsidRPr="000C6FF7" w:rsidRDefault="00C30AD7" w:rsidP="00C30AD7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</w:p>
    <w:p w14:paraId="3B0CE829" w14:textId="77777777" w:rsidR="00C30AD7" w:rsidRPr="000C6FF7" w:rsidRDefault="00C30AD7" w:rsidP="00C30AD7">
      <w:pPr>
        <w:pStyle w:val="Frspaiere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de aprobare a</w:t>
      </w:r>
      <w:r w:rsidRPr="000C6FF7">
        <w:rPr>
          <w:rFonts w:ascii="Times New Roman" w:hAnsi="Times New Roman"/>
          <w:bCs/>
          <w:iCs/>
          <w:sz w:val="28"/>
          <w:szCs w:val="28"/>
        </w:rPr>
        <w:t xml:space="preserve"> încheier</w:t>
      </w:r>
      <w:r>
        <w:rPr>
          <w:rFonts w:ascii="Times New Roman" w:hAnsi="Times New Roman"/>
          <w:bCs/>
          <w:iCs/>
          <w:sz w:val="28"/>
          <w:szCs w:val="28"/>
        </w:rPr>
        <w:t>ii</w:t>
      </w:r>
      <w:r w:rsidRPr="000C6FF7">
        <w:rPr>
          <w:rFonts w:ascii="Times New Roman" w:hAnsi="Times New Roman"/>
          <w:bCs/>
          <w:iCs/>
          <w:sz w:val="28"/>
          <w:szCs w:val="28"/>
        </w:rPr>
        <w:t xml:space="preserve"> unui contract privind prestarea serviciului de gestionare a câinilor fără stăpân</w:t>
      </w:r>
    </w:p>
    <w:p w14:paraId="79334E99" w14:textId="77777777" w:rsidR="00C30AD7" w:rsidRPr="000C6FF7" w:rsidRDefault="00C30AD7" w:rsidP="00C30AD7">
      <w:pPr>
        <w:pStyle w:val="Frspaiere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405B3E64" w14:textId="77777777" w:rsidR="00C30AD7" w:rsidRPr="000C6FF7" w:rsidRDefault="00C30AD7" w:rsidP="00C30AD7">
      <w:pPr>
        <w:pStyle w:val="Frspaiere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</w:t>
      </w:r>
      <w:r w:rsidRPr="000C6FF7">
        <w:rPr>
          <w:rFonts w:ascii="Times New Roman" w:hAnsi="Times New Roman"/>
          <w:bCs/>
          <w:sz w:val="28"/>
          <w:szCs w:val="28"/>
        </w:rPr>
        <w:t>Consiliul local al com</w:t>
      </w:r>
      <w:r>
        <w:rPr>
          <w:rFonts w:ascii="Times New Roman" w:hAnsi="Times New Roman"/>
          <w:bCs/>
          <w:sz w:val="28"/>
          <w:szCs w:val="28"/>
        </w:rPr>
        <w:t>unei Valea Ierii</w:t>
      </w:r>
      <w:r w:rsidRPr="000C6FF7">
        <w:rPr>
          <w:rFonts w:ascii="Times New Roman" w:hAnsi="Times New Roman"/>
          <w:bCs/>
          <w:sz w:val="28"/>
          <w:szCs w:val="28"/>
        </w:rPr>
        <w:t xml:space="preserve"> întrunit în </w:t>
      </w:r>
      <w:proofErr w:type="spellStart"/>
      <w:r w:rsidRPr="000C6FF7">
        <w:rPr>
          <w:rFonts w:ascii="Times New Roman" w:hAnsi="Times New Roman"/>
          <w:bCs/>
          <w:sz w:val="28"/>
          <w:szCs w:val="28"/>
        </w:rPr>
        <w:t>şedinţa</w:t>
      </w:r>
      <w:proofErr w:type="spellEnd"/>
      <w:r w:rsidRPr="000C6FF7">
        <w:rPr>
          <w:rFonts w:ascii="Times New Roman" w:hAnsi="Times New Roman"/>
          <w:bCs/>
          <w:sz w:val="28"/>
          <w:szCs w:val="28"/>
        </w:rPr>
        <w:t xml:space="preserve"> ordinară </w:t>
      </w:r>
      <w:r>
        <w:rPr>
          <w:rFonts w:ascii="Times New Roman" w:hAnsi="Times New Roman"/>
          <w:bCs/>
          <w:sz w:val="28"/>
          <w:szCs w:val="28"/>
        </w:rPr>
        <w:t>d</w:t>
      </w:r>
      <w:r w:rsidRPr="000C6FF7">
        <w:rPr>
          <w:rFonts w:ascii="Times New Roman" w:hAnsi="Times New Roman"/>
          <w:bCs/>
          <w:sz w:val="28"/>
          <w:szCs w:val="28"/>
        </w:rPr>
        <w:t>in data de 2</w:t>
      </w:r>
      <w:r>
        <w:rPr>
          <w:rFonts w:ascii="Times New Roman" w:hAnsi="Times New Roman"/>
          <w:bCs/>
          <w:sz w:val="28"/>
          <w:szCs w:val="28"/>
        </w:rPr>
        <w:t>1</w:t>
      </w:r>
      <w:r w:rsidRPr="000C6FF7">
        <w:rPr>
          <w:rFonts w:ascii="Times New Roman" w:hAnsi="Times New Roman"/>
          <w:bCs/>
          <w:sz w:val="28"/>
          <w:szCs w:val="28"/>
        </w:rPr>
        <w:t>.0</w:t>
      </w:r>
      <w:r>
        <w:rPr>
          <w:rFonts w:ascii="Times New Roman" w:hAnsi="Times New Roman"/>
          <w:bCs/>
          <w:sz w:val="28"/>
          <w:szCs w:val="28"/>
        </w:rPr>
        <w:t>4</w:t>
      </w:r>
      <w:r w:rsidRPr="000C6FF7">
        <w:rPr>
          <w:rFonts w:ascii="Times New Roman" w:hAnsi="Times New Roman"/>
          <w:bCs/>
          <w:sz w:val="28"/>
          <w:szCs w:val="28"/>
        </w:rPr>
        <w:t>.2023</w:t>
      </w:r>
      <w:r>
        <w:rPr>
          <w:rFonts w:ascii="Times New Roman" w:hAnsi="Times New Roman"/>
          <w:bCs/>
          <w:sz w:val="28"/>
          <w:szCs w:val="28"/>
        </w:rPr>
        <w:t>,</w:t>
      </w:r>
    </w:p>
    <w:p w14:paraId="07755115" w14:textId="77777777" w:rsidR="00C30AD7" w:rsidRPr="000C6FF7" w:rsidRDefault="00C30AD7" w:rsidP="00C30AD7">
      <w:pPr>
        <w:pStyle w:val="Frspaiere"/>
        <w:ind w:left="720"/>
        <w:jc w:val="both"/>
        <w:rPr>
          <w:rFonts w:ascii="Times New Roman" w:hAnsi="Times New Roman"/>
          <w:sz w:val="28"/>
          <w:szCs w:val="28"/>
        </w:rPr>
      </w:pPr>
      <w:r w:rsidRPr="000C6FF7">
        <w:rPr>
          <w:rFonts w:ascii="Times New Roman" w:hAnsi="Times New Roman"/>
          <w:sz w:val="28"/>
          <w:szCs w:val="28"/>
        </w:rPr>
        <w:t>Av</w:t>
      </w:r>
      <w:r>
        <w:rPr>
          <w:rFonts w:ascii="Times New Roman" w:hAnsi="Times New Roman"/>
          <w:sz w:val="28"/>
          <w:szCs w:val="28"/>
        </w:rPr>
        <w:t>â</w:t>
      </w:r>
      <w:r w:rsidRPr="000C6FF7">
        <w:rPr>
          <w:rFonts w:ascii="Times New Roman" w:hAnsi="Times New Roman"/>
          <w:sz w:val="28"/>
          <w:szCs w:val="28"/>
        </w:rPr>
        <w:t xml:space="preserve">nd </w:t>
      </w:r>
      <w:r>
        <w:rPr>
          <w:rFonts w:ascii="Times New Roman" w:hAnsi="Times New Roman"/>
          <w:sz w:val="28"/>
          <w:szCs w:val="28"/>
        </w:rPr>
        <w:t>î</w:t>
      </w:r>
      <w:r w:rsidRPr="000C6FF7">
        <w:rPr>
          <w:rFonts w:ascii="Times New Roman" w:hAnsi="Times New Roman"/>
          <w:sz w:val="28"/>
          <w:szCs w:val="28"/>
        </w:rPr>
        <w:t>n vedere:</w:t>
      </w:r>
    </w:p>
    <w:p w14:paraId="3AB4426F" w14:textId="77777777" w:rsidR="00C30AD7" w:rsidRDefault="00C30AD7" w:rsidP="00C30AD7">
      <w:pPr>
        <w:widowControl w:val="0"/>
        <w:tabs>
          <w:tab w:val="left" w:pos="2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</w:t>
      </w:r>
      <w:proofErr w:type="spellStart"/>
      <w:r w:rsidRPr="001B6E1B">
        <w:rPr>
          <w:rFonts w:ascii="Times New Roman" w:hAnsi="Times New Roman"/>
          <w:sz w:val="28"/>
          <w:szCs w:val="28"/>
        </w:rPr>
        <w:t>Referatul</w:t>
      </w:r>
      <w:proofErr w:type="spellEnd"/>
      <w:r w:rsidRPr="001B6E1B">
        <w:rPr>
          <w:rFonts w:ascii="Times New Roman" w:hAnsi="Times New Roman"/>
          <w:sz w:val="28"/>
          <w:szCs w:val="28"/>
        </w:rPr>
        <w:t xml:space="preserve"> nr.2113/10.04.2023 </w:t>
      </w:r>
      <w:proofErr w:type="spellStart"/>
      <w:r w:rsidRPr="001B6E1B">
        <w:rPr>
          <w:rFonts w:ascii="Times New Roman" w:hAnsi="Times New Roman"/>
          <w:sz w:val="28"/>
          <w:szCs w:val="28"/>
        </w:rPr>
        <w:t>întocmit</w:t>
      </w:r>
      <w:proofErr w:type="spellEnd"/>
      <w:r w:rsidRPr="001B6E1B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1B6E1B">
        <w:rPr>
          <w:rFonts w:ascii="Times New Roman" w:hAnsi="Times New Roman"/>
          <w:sz w:val="28"/>
          <w:szCs w:val="28"/>
        </w:rPr>
        <w:t>primarul</w:t>
      </w:r>
      <w:proofErr w:type="spellEnd"/>
      <w:r w:rsidRPr="001B6E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6E1B">
        <w:rPr>
          <w:rFonts w:ascii="Times New Roman" w:hAnsi="Times New Roman"/>
          <w:sz w:val="28"/>
          <w:szCs w:val="28"/>
        </w:rPr>
        <w:t>comunei</w:t>
      </w:r>
      <w:proofErr w:type="spellEnd"/>
      <w:r w:rsidRPr="001B6E1B">
        <w:rPr>
          <w:rFonts w:ascii="Times New Roman" w:hAnsi="Times New Roman"/>
          <w:sz w:val="28"/>
          <w:szCs w:val="28"/>
        </w:rPr>
        <w:t xml:space="preserve"> Valea Ierii </w:t>
      </w:r>
      <w:proofErr w:type="spellStart"/>
      <w:r w:rsidRPr="001B6E1B">
        <w:rPr>
          <w:rFonts w:ascii="Times New Roman" w:hAnsi="Times New Roman"/>
          <w:sz w:val="28"/>
          <w:szCs w:val="28"/>
        </w:rPr>
        <w:t>și</w:t>
      </w:r>
      <w:proofErr w:type="spellEnd"/>
      <w:r w:rsidRPr="001B6E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6E1B">
        <w:rPr>
          <w:rFonts w:ascii="Times New Roman" w:hAnsi="Times New Roman"/>
          <w:sz w:val="28"/>
          <w:szCs w:val="28"/>
        </w:rPr>
        <w:t>raportul</w:t>
      </w:r>
      <w:proofErr w:type="spellEnd"/>
      <w:r w:rsidRPr="001B6E1B">
        <w:rPr>
          <w:rFonts w:ascii="Times New Roman" w:hAnsi="Times New Roman"/>
          <w:sz w:val="28"/>
          <w:szCs w:val="28"/>
        </w:rPr>
        <w:t xml:space="preserve"> nr.2115/10.04.2023 </w:t>
      </w:r>
      <w:proofErr w:type="spellStart"/>
      <w:r w:rsidRPr="001B6E1B">
        <w:rPr>
          <w:rFonts w:ascii="Times New Roman" w:hAnsi="Times New Roman"/>
          <w:sz w:val="28"/>
          <w:szCs w:val="28"/>
        </w:rPr>
        <w:t>întocmit</w:t>
      </w:r>
      <w:proofErr w:type="spellEnd"/>
      <w:r w:rsidRPr="001B6E1B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1B6E1B">
        <w:rPr>
          <w:rFonts w:ascii="Times New Roman" w:hAnsi="Times New Roman"/>
          <w:sz w:val="28"/>
          <w:szCs w:val="28"/>
        </w:rPr>
        <w:t>doamna</w:t>
      </w:r>
      <w:proofErr w:type="spellEnd"/>
      <w:r w:rsidRPr="001B6E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6E1B">
        <w:rPr>
          <w:rFonts w:ascii="Times New Roman" w:hAnsi="Times New Roman"/>
          <w:sz w:val="28"/>
          <w:szCs w:val="28"/>
        </w:rPr>
        <w:t>Farcaș</w:t>
      </w:r>
      <w:proofErr w:type="spellEnd"/>
      <w:r w:rsidRPr="001B6E1B">
        <w:rPr>
          <w:rFonts w:ascii="Times New Roman" w:hAnsi="Times New Roman"/>
          <w:sz w:val="28"/>
          <w:szCs w:val="28"/>
        </w:rPr>
        <w:t xml:space="preserve"> Adriana – inspector de </w:t>
      </w:r>
      <w:proofErr w:type="spellStart"/>
      <w:r w:rsidRPr="001B6E1B">
        <w:rPr>
          <w:rFonts w:ascii="Times New Roman" w:hAnsi="Times New Roman"/>
          <w:sz w:val="28"/>
          <w:szCs w:val="28"/>
        </w:rPr>
        <w:t>specialitate</w:t>
      </w:r>
      <w:proofErr w:type="spellEnd"/>
      <w:r w:rsidRPr="001B6E1B">
        <w:rPr>
          <w:rFonts w:ascii="Times New Roman" w:hAnsi="Times New Roman"/>
          <w:sz w:val="28"/>
          <w:szCs w:val="28"/>
        </w:rPr>
        <w:t>,</w:t>
      </w:r>
    </w:p>
    <w:p w14:paraId="306571D2" w14:textId="77777777" w:rsidR="00C30AD7" w:rsidRPr="00616E2E" w:rsidRDefault="00C30AD7" w:rsidP="00C30AD7">
      <w:pPr>
        <w:widowControl w:val="0"/>
        <w:tabs>
          <w:tab w:val="left" w:pos="2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616E2E">
        <w:rPr>
          <w:rFonts w:ascii="Times New Roman" w:hAnsi="Times New Roman"/>
          <w:sz w:val="28"/>
          <w:szCs w:val="28"/>
        </w:rPr>
        <w:t>-</w:t>
      </w:r>
      <w:proofErr w:type="spellStart"/>
      <w:r w:rsidRPr="00616E2E">
        <w:rPr>
          <w:rFonts w:ascii="Times New Roman" w:hAnsi="Times New Roman"/>
          <w:sz w:val="28"/>
          <w:szCs w:val="28"/>
        </w:rPr>
        <w:t>avizele</w:t>
      </w:r>
      <w:proofErr w:type="spellEnd"/>
      <w:r w:rsidRPr="00616E2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616E2E">
        <w:rPr>
          <w:rFonts w:ascii="Times New Roman" w:hAnsi="Times New Roman"/>
          <w:sz w:val="28"/>
          <w:szCs w:val="28"/>
        </w:rPr>
        <w:t>Comisiilor</w:t>
      </w:r>
      <w:proofErr w:type="spellEnd"/>
      <w:r w:rsidRPr="00616E2E">
        <w:rPr>
          <w:rFonts w:ascii="Times New Roman" w:hAnsi="Times New Roman"/>
          <w:sz w:val="28"/>
          <w:szCs w:val="28"/>
        </w:rPr>
        <w:t xml:space="preserve">  de</w:t>
      </w:r>
      <w:proofErr w:type="gramEnd"/>
      <w:r w:rsidRPr="00616E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6E2E">
        <w:rPr>
          <w:rFonts w:ascii="Times New Roman" w:hAnsi="Times New Roman"/>
          <w:sz w:val="28"/>
          <w:szCs w:val="28"/>
        </w:rPr>
        <w:t>specialitate</w:t>
      </w:r>
      <w:proofErr w:type="spellEnd"/>
      <w:r w:rsidRPr="00616E2E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Pr="00616E2E">
        <w:rPr>
          <w:rFonts w:ascii="Times New Roman" w:hAnsi="Times New Roman"/>
          <w:sz w:val="28"/>
          <w:szCs w:val="28"/>
        </w:rPr>
        <w:t>cadrul</w:t>
      </w:r>
      <w:proofErr w:type="spellEnd"/>
      <w:r w:rsidRPr="00616E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6E2E">
        <w:rPr>
          <w:rFonts w:ascii="Times New Roman" w:hAnsi="Times New Roman"/>
          <w:sz w:val="28"/>
          <w:szCs w:val="28"/>
        </w:rPr>
        <w:t>Consiliului</w:t>
      </w:r>
      <w:proofErr w:type="spellEnd"/>
      <w:r w:rsidRPr="00616E2E">
        <w:rPr>
          <w:rFonts w:ascii="Times New Roman" w:hAnsi="Times New Roman"/>
          <w:sz w:val="28"/>
          <w:szCs w:val="28"/>
        </w:rPr>
        <w:t xml:space="preserve"> Local  Valea Ierii </w:t>
      </w:r>
    </w:p>
    <w:p w14:paraId="3ECC426E" w14:textId="77777777" w:rsidR="00C30AD7" w:rsidRPr="001B6E1B" w:rsidRDefault="00C30AD7" w:rsidP="00C30AD7">
      <w:pPr>
        <w:widowControl w:val="0"/>
        <w:tabs>
          <w:tab w:val="left" w:pos="270"/>
        </w:tabs>
        <w:spacing w:after="0" w:line="240" w:lineRule="auto"/>
        <w:jc w:val="both"/>
        <w:rPr>
          <w:rStyle w:val="Bodytext5"/>
          <w:rFonts w:ascii="Times New Roman" w:hAnsi="Times New Roman" w:cs="Arial Unicode MS"/>
          <w:sz w:val="28"/>
          <w:szCs w:val="28"/>
        </w:rPr>
      </w:pPr>
      <w:proofErr w:type="spellStart"/>
      <w:r w:rsidRPr="001B6E1B">
        <w:rPr>
          <w:rFonts w:ascii="Times New Roman" w:hAnsi="Times New Roman"/>
          <w:sz w:val="28"/>
          <w:szCs w:val="28"/>
        </w:rPr>
        <w:t>pentru</w:t>
      </w:r>
      <w:proofErr w:type="spellEnd"/>
      <w:r w:rsidRPr="001B6E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6E1B">
        <w:rPr>
          <w:rFonts w:ascii="Times New Roman" w:hAnsi="Times New Roman"/>
          <w:sz w:val="28"/>
          <w:szCs w:val="28"/>
        </w:rPr>
        <w:t>încheierea</w:t>
      </w:r>
      <w:proofErr w:type="spellEnd"/>
      <w:r w:rsidRPr="001B6E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6E1B">
        <w:rPr>
          <w:rFonts w:ascii="Times New Roman" w:hAnsi="Times New Roman"/>
          <w:sz w:val="28"/>
          <w:szCs w:val="28"/>
        </w:rPr>
        <w:t>unui</w:t>
      </w:r>
      <w:proofErr w:type="spellEnd"/>
      <w:r w:rsidRPr="001B6E1B">
        <w:rPr>
          <w:rFonts w:ascii="Times New Roman" w:hAnsi="Times New Roman"/>
          <w:sz w:val="28"/>
          <w:szCs w:val="28"/>
        </w:rPr>
        <w:t xml:space="preserve"> contract </w:t>
      </w:r>
      <w:proofErr w:type="spellStart"/>
      <w:r w:rsidRPr="001B6E1B">
        <w:rPr>
          <w:rFonts w:ascii="Times New Roman" w:hAnsi="Times New Roman"/>
          <w:sz w:val="28"/>
          <w:szCs w:val="28"/>
        </w:rPr>
        <w:t>privind</w:t>
      </w:r>
      <w:proofErr w:type="spellEnd"/>
      <w:r w:rsidRPr="001B6E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6E1B">
        <w:rPr>
          <w:rFonts w:ascii="Times New Roman" w:hAnsi="Times New Roman"/>
          <w:sz w:val="28"/>
          <w:szCs w:val="28"/>
        </w:rPr>
        <w:t>prestarea</w:t>
      </w:r>
      <w:proofErr w:type="spellEnd"/>
      <w:r w:rsidRPr="001B6E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6E1B">
        <w:rPr>
          <w:rFonts w:ascii="Times New Roman" w:hAnsi="Times New Roman"/>
          <w:sz w:val="28"/>
          <w:szCs w:val="28"/>
        </w:rPr>
        <w:t>serviciului</w:t>
      </w:r>
      <w:proofErr w:type="spellEnd"/>
      <w:r w:rsidRPr="001B6E1B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1B6E1B">
        <w:rPr>
          <w:rFonts w:ascii="Times New Roman" w:hAnsi="Times New Roman"/>
          <w:sz w:val="28"/>
          <w:szCs w:val="28"/>
        </w:rPr>
        <w:t>gestionare</w:t>
      </w:r>
      <w:proofErr w:type="spellEnd"/>
      <w:r w:rsidRPr="001B6E1B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1B6E1B">
        <w:rPr>
          <w:rFonts w:ascii="Times New Roman" w:hAnsi="Times New Roman"/>
          <w:sz w:val="28"/>
          <w:szCs w:val="28"/>
        </w:rPr>
        <w:t>câinilor</w:t>
      </w:r>
      <w:proofErr w:type="spellEnd"/>
      <w:r w:rsidRPr="001B6E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6E1B">
        <w:rPr>
          <w:rFonts w:ascii="Times New Roman" w:hAnsi="Times New Roman"/>
          <w:sz w:val="28"/>
          <w:szCs w:val="28"/>
        </w:rPr>
        <w:t>fără</w:t>
      </w:r>
      <w:proofErr w:type="spellEnd"/>
      <w:r w:rsidRPr="001B6E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6E1B">
        <w:rPr>
          <w:rFonts w:ascii="Times New Roman" w:hAnsi="Times New Roman"/>
          <w:sz w:val="28"/>
          <w:szCs w:val="28"/>
        </w:rPr>
        <w:t>stăpân</w:t>
      </w:r>
      <w:proofErr w:type="spellEnd"/>
      <w:r w:rsidRPr="001B6E1B">
        <w:rPr>
          <w:rFonts w:ascii="Times New Roman" w:hAnsi="Times New Roman"/>
          <w:sz w:val="28"/>
          <w:szCs w:val="28"/>
        </w:rPr>
        <w:t>;</w:t>
      </w:r>
    </w:p>
    <w:p w14:paraId="3D1D5831" w14:textId="77777777" w:rsidR="00C30AD7" w:rsidRDefault="00C30AD7" w:rsidP="00C30AD7">
      <w:pPr>
        <w:pStyle w:val="Listparagraf"/>
        <w:widowControl w:val="0"/>
        <w:tabs>
          <w:tab w:val="left" w:pos="270"/>
        </w:tabs>
        <w:spacing w:after="0" w:line="240" w:lineRule="auto"/>
        <w:jc w:val="both"/>
        <w:rPr>
          <w:rStyle w:val="Bodytext5"/>
          <w:rFonts w:ascii="Times New Roman" w:eastAsia="SimSun" w:hAnsi="Times New Roman"/>
          <w:sz w:val="28"/>
          <w:szCs w:val="28"/>
        </w:rPr>
      </w:pPr>
      <w:r>
        <w:rPr>
          <w:rStyle w:val="Bodytext5"/>
          <w:rFonts w:ascii="Times New Roman" w:eastAsia="SimSun" w:hAnsi="Times New Roman"/>
          <w:sz w:val="28"/>
          <w:szCs w:val="28"/>
        </w:rPr>
        <w:t>-</w:t>
      </w:r>
      <w:r w:rsidRPr="000C6FF7">
        <w:rPr>
          <w:rStyle w:val="Bodytext5"/>
          <w:rFonts w:ascii="Times New Roman" w:eastAsia="SimSun" w:hAnsi="Times New Roman"/>
          <w:sz w:val="28"/>
          <w:szCs w:val="28"/>
        </w:rPr>
        <w:t>O</w:t>
      </w:r>
      <w:r>
        <w:rPr>
          <w:rStyle w:val="Bodytext5"/>
          <w:rFonts w:ascii="Times New Roman" w:eastAsia="SimSun" w:hAnsi="Times New Roman"/>
          <w:sz w:val="28"/>
          <w:szCs w:val="28"/>
        </w:rPr>
        <w:t>.</w:t>
      </w:r>
      <w:r w:rsidRPr="000C6FF7">
        <w:rPr>
          <w:rStyle w:val="Bodytext5"/>
          <w:rFonts w:ascii="Times New Roman" w:eastAsia="SimSun" w:hAnsi="Times New Roman"/>
          <w:sz w:val="28"/>
          <w:szCs w:val="28"/>
        </w:rPr>
        <w:t>U</w:t>
      </w:r>
      <w:r>
        <w:rPr>
          <w:rStyle w:val="Bodytext5"/>
          <w:rFonts w:ascii="Times New Roman" w:eastAsia="SimSun" w:hAnsi="Times New Roman"/>
          <w:sz w:val="28"/>
          <w:szCs w:val="28"/>
        </w:rPr>
        <w:t>.</w:t>
      </w:r>
      <w:r w:rsidRPr="000C6FF7">
        <w:rPr>
          <w:rStyle w:val="Bodytext5"/>
          <w:rFonts w:ascii="Times New Roman" w:eastAsia="SimSun" w:hAnsi="Times New Roman"/>
          <w:sz w:val="28"/>
          <w:szCs w:val="28"/>
        </w:rPr>
        <w:t>G</w:t>
      </w:r>
      <w:r>
        <w:rPr>
          <w:rStyle w:val="Bodytext5"/>
          <w:rFonts w:ascii="Times New Roman" w:eastAsia="SimSun" w:hAnsi="Times New Roman"/>
          <w:sz w:val="28"/>
          <w:szCs w:val="28"/>
        </w:rPr>
        <w:t>.</w:t>
      </w:r>
      <w:r w:rsidRPr="000C6FF7">
        <w:rPr>
          <w:rStyle w:val="Bodytext5"/>
          <w:rFonts w:ascii="Times New Roman" w:eastAsia="SimSun" w:hAnsi="Times New Roman"/>
          <w:sz w:val="28"/>
          <w:szCs w:val="28"/>
        </w:rPr>
        <w:t xml:space="preserve"> nr. 155/2001 </w:t>
      </w:r>
      <w:proofErr w:type="spellStart"/>
      <w:r w:rsidRPr="000C6FF7">
        <w:rPr>
          <w:rStyle w:val="Bodytext5"/>
          <w:rFonts w:ascii="Times New Roman" w:eastAsia="SimSun" w:hAnsi="Times New Roman"/>
          <w:sz w:val="28"/>
          <w:szCs w:val="28"/>
        </w:rPr>
        <w:t>privind</w:t>
      </w:r>
      <w:proofErr w:type="spellEnd"/>
      <w:r w:rsidRPr="000C6FF7">
        <w:rPr>
          <w:rStyle w:val="Bodytext5"/>
          <w:rFonts w:ascii="Times New Roman" w:eastAsia="SimSun" w:hAnsi="Times New Roman"/>
          <w:sz w:val="28"/>
          <w:szCs w:val="28"/>
        </w:rPr>
        <w:t xml:space="preserve"> </w:t>
      </w:r>
      <w:proofErr w:type="spellStart"/>
      <w:r w:rsidRPr="000C6FF7">
        <w:rPr>
          <w:rStyle w:val="Bodytext5"/>
          <w:rFonts w:ascii="Times New Roman" w:eastAsia="SimSun" w:hAnsi="Times New Roman"/>
          <w:sz w:val="28"/>
          <w:szCs w:val="28"/>
        </w:rPr>
        <w:t>aprobarea</w:t>
      </w:r>
      <w:proofErr w:type="spellEnd"/>
      <w:r w:rsidRPr="000C6FF7">
        <w:rPr>
          <w:rStyle w:val="Bodytext5"/>
          <w:rFonts w:ascii="Times New Roman" w:eastAsia="SimSun" w:hAnsi="Times New Roman"/>
          <w:sz w:val="28"/>
          <w:szCs w:val="28"/>
        </w:rPr>
        <w:t xml:space="preserve"> </w:t>
      </w:r>
      <w:proofErr w:type="spellStart"/>
      <w:r w:rsidRPr="000C6FF7">
        <w:rPr>
          <w:rStyle w:val="Bodytext5"/>
          <w:rFonts w:ascii="Times New Roman" w:eastAsia="SimSun" w:hAnsi="Times New Roman"/>
          <w:sz w:val="28"/>
          <w:szCs w:val="28"/>
        </w:rPr>
        <w:t>programului</w:t>
      </w:r>
      <w:proofErr w:type="spellEnd"/>
      <w:r w:rsidRPr="000C6FF7">
        <w:rPr>
          <w:rStyle w:val="Bodytext5"/>
          <w:rFonts w:ascii="Times New Roman" w:eastAsia="SimSun" w:hAnsi="Times New Roman"/>
          <w:sz w:val="28"/>
          <w:szCs w:val="28"/>
        </w:rPr>
        <w:t xml:space="preserve"> de </w:t>
      </w:r>
      <w:proofErr w:type="spellStart"/>
      <w:r w:rsidRPr="000C6FF7">
        <w:rPr>
          <w:rStyle w:val="Bodytext5"/>
          <w:rFonts w:ascii="Times New Roman" w:eastAsia="SimSun" w:hAnsi="Times New Roman"/>
          <w:sz w:val="28"/>
          <w:szCs w:val="28"/>
        </w:rPr>
        <w:t>gestionare</w:t>
      </w:r>
      <w:proofErr w:type="spellEnd"/>
      <w:r w:rsidRPr="000C6FF7">
        <w:rPr>
          <w:rStyle w:val="Bodytext5"/>
          <w:rFonts w:ascii="Times New Roman" w:eastAsia="SimSun" w:hAnsi="Times New Roman"/>
          <w:sz w:val="28"/>
          <w:szCs w:val="28"/>
        </w:rPr>
        <w:t xml:space="preserve"> a </w:t>
      </w:r>
      <w:proofErr w:type="spellStart"/>
      <w:r w:rsidRPr="000C6FF7">
        <w:rPr>
          <w:rStyle w:val="Bodytext5"/>
          <w:rFonts w:ascii="Times New Roman" w:eastAsia="SimSun" w:hAnsi="Times New Roman"/>
          <w:sz w:val="28"/>
          <w:szCs w:val="28"/>
        </w:rPr>
        <w:t>câinilor</w:t>
      </w:r>
      <w:proofErr w:type="spellEnd"/>
      <w:r w:rsidRPr="000C6FF7">
        <w:rPr>
          <w:rStyle w:val="Bodytext5"/>
          <w:rFonts w:ascii="Times New Roman" w:eastAsia="SimSun" w:hAnsi="Times New Roman"/>
          <w:sz w:val="28"/>
          <w:szCs w:val="28"/>
        </w:rPr>
        <w:t xml:space="preserve"> </w:t>
      </w:r>
    </w:p>
    <w:p w14:paraId="29CD2EA9" w14:textId="77777777" w:rsidR="00C30AD7" w:rsidRPr="001B6E1B" w:rsidRDefault="00C30AD7" w:rsidP="00C30AD7">
      <w:pPr>
        <w:widowControl w:val="0"/>
        <w:tabs>
          <w:tab w:val="left" w:pos="270"/>
        </w:tabs>
        <w:spacing w:after="0" w:line="240" w:lineRule="auto"/>
        <w:jc w:val="both"/>
        <w:rPr>
          <w:rStyle w:val="Bodytext5"/>
          <w:rFonts w:ascii="Times New Roman" w:hAnsi="Times New Roman" w:cs="Arial Unicode MS"/>
          <w:sz w:val="28"/>
          <w:szCs w:val="28"/>
        </w:rPr>
      </w:pPr>
      <w:proofErr w:type="spellStart"/>
      <w:r w:rsidRPr="001B6E1B">
        <w:rPr>
          <w:rStyle w:val="Bodytext5"/>
          <w:rFonts w:ascii="Times New Roman" w:eastAsia="SimSun" w:hAnsi="Times New Roman"/>
          <w:sz w:val="28"/>
          <w:szCs w:val="28"/>
        </w:rPr>
        <w:t>fără</w:t>
      </w:r>
      <w:proofErr w:type="spellEnd"/>
      <w:r w:rsidRPr="001B6E1B">
        <w:rPr>
          <w:rStyle w:val="Bodytext5"/>
          <w:rFonts w:ascii="Times New Roman" w:eastAsia="SimSun" w:hAnsi="Times New Roman"/>
          <w:sz w:val="28"/>
          <w:szCs w:val="28"/>
        </w:rPr>
        <w:t xml:space="preserve"> </w:t>
      </w:r>
      <w:proofErr w:type="spellStart"/>
      <w:r w:rsidRPr="001B6E1B">
        <w:rPr>
          <w:rStyle w:val="Bodytext5"/>
          <w:rFonts w:ascii="Times New Roman" w:eastAsia="SimSun" w:hAnsi="Times New Roman"/>
          <w:sz w:val="28"/>
          <w:szCs w:val="28"/>
        </w:rPr>
        <w:t>stăpân</w:t>
      </w:r>
      <w:proofErr w:type="spellEnd"/>
      <w:r w:rsidRPr="001B6E1B">
        <w:rPr>
          <w:rStyle w:val="Bodytext5"/>
          <w:rFonts w:ascii="Times New Roman" w:eastAsia="SimSun" w:hAnsi="Times New Roman"/>
          <w:sz w:val="28"/>
          <w:szCs w:val="28"/>
        </w:rPr>
        <w:t xml:space="preserve">, </w:t>
      </w:r>
      <w:proofErr w:type="spellStart"/>
      <w:r w:rsidRPr="001B6E1B">
        <w:rPr>
          <w:rStyle w:val="Bodytext5"/>
          <w:rFonts w:ascii="Times New Roman" w:eastAsia="SimSun" w:hAnsi="Times New Roman"/>
          <w:sz w:val="28"/>
          <w:szCs w:val="28"/>
        </w:rPr>
        <w:t>actualizată</w:t>
      </w:r>
      <w:proofErr w:type="spellEnd"/>
      <w:r w:rsidRPr="001B6E1B">
        <w:rPr>
          <w:rStyle w:val="Bodytext5"/>
          <w:rFonts w:ascii="Times New Roman" w:eastAsia="SimSun" w:hAnsi="Times New Roman"/>
          <w:sz w:val="28"/>
          <w:szCs w:val="28"/>
        </w:rPr>
        <w:t xml:space="preserve">, </w:t>
      </w:r>
      <w:proofErr w:type="spellStart"/>
      <w:r w:rsidRPr="001B6E1B">
        <w:rPr>
          <w:rStyle w:val="Bodytext5"/>
          <w:rFonts w:ascii="Times New Roman" w:eastAsia="SimSun" w:hAnsi="Times New Roman"/>
          <w:sz w:val="28"/>
          <w:szCs w:val="28"/>
        </w:rPr>
        <w:t>aprobată</w:t>
      </w:r>
      <w:proofErr w:type="spellEnd"/>
      <w:r w:rsidRPr="001B6E1B">
        <w:rPr>
          <w:rStyle w:val="Bodytext5"/>
          <w:rFonts w:ascii="Times New Roman" w:eastAsia="SimSun" w:hAnsi="Times New Roman"/>
          <w:sz w:val="28"/>
          <w:szCs w:val="28"/>
        </w:rPr>
        <w:t xml:space="preserve"> </w:t>
      </w:r>
      <w:proofErr w:type="spellStart"/>
      <w:r w:rsidRPr="001B6E1B">
        <w:rPr>
          <w:rStyle w:val="Bodytext5"/>
          <w:rFonts w:ascii="Times New Roman" w:eastAsia="SimSun" w:hAnsi="Times New Roman"/>
          <w:sz w:val="28"/>
          <w:szCs w:val="28"/>
        </w:rPr>
        <w:t>prin</w:t>
      </w:r>
      <w:proofErr w:type="spellEnd"/>
      <w:r w:rsidRPr="001B6E1B">
        <w:rPr>
          <w:rStyle w:val="Bodytext5"/>
          <w:rFonts w:ascii="Times New Roman" w:eastAsia="SimSun" w:hAnsi="Times New Roman"/>
          <w:sz w:val="28"/>
          <w:szCs w:val="28"/>
        </w:rPr>
        <w:t xml:space="preserve"> </w:t>
      </w:r>
      <w:proofErr w:type="spellStart"/>
      <w:r w:rsidRPr="001B6E1B">
        <w:rPr>
          <w:rStyle w:val="Bodytext5"/>
          <w:rFonts w:ascii="Times New Roman" w:eastAsia="SimSun" w:hAnsi="Times New Roman"/>
          <w:sz w:val="28"/>
          <w:szCs w:val="28"/>
        </w:rPr>
        <w:t>Legea</w:t>
      </w:r>
      <w:proofErr w:type="spellEnd"/>
      <w:r w:rsidRPr="001B6E1B">
        <w:rPr>
          <w:rStyle w:val="Bodytext5"/>
          <w:rFonts w:ascii="Times New Roman" w:eastAsia="SimSun" w:hAnsi="Times New Roman"/>
          <w:sz w:val="28"/>
          <w:szCs w:val="28"/>
        </w:rPr>
        <w:t xml:space="preserve"> nr. 227/2002; </w:t>
      </w:r>
    </w:p>
    <w:p w14:paraId="3F83E196" w14:textId="77777777" w:rsidR="00C30AD7" w:rsidRDefault="00C30AD7" w:rsidP="00C30AD7">
      <w:pPr>
        <w:widowControl w:val="0"/>
        <w:tabs>
          <w:tab w:val="left" w:pos="270"/>
        </w:tabs>
        <w:spacing w:after="0" w:line="240" w:lineRule="auto"/>
        <w:ind w:left="720"/>
        <w:jc w:val="both"/>
        <w:rPr>
          <w:rStyle w:val="Bodytext5"/>
          <w:rFonts w:ascii="Times New Roman" w:eastAsia="SimSun" w:hAnsi="Times New Roman"/>
          <w:sz w:val="28"/>
          <w:szCs w:val="28"/>
        </w:rPr>
      </w:pPr>
      <w:r>
        <w:rPr>
          <w:rStyle w:val="Bodytext5"/>
          <w:rFonts w:ascii="Times New Roman" w:eastAsia="SimSun" w:hAnsi="Times New Roman"/>
          <w:sz w:val="28"/>
          <w:szCs w:val="28"/>
        </w:rPr>
        <w:t>-</w:t>
      </w:r>
      <w:proofErr w:type="spellStart"/>
      <w:r w:rsidRPr="000C6FF7">
        <w:rPr>
          <w:rStyle w:val="Bodytext5"/>
          <w:rFonts w:ascii="Times New Roman" w:eastAsia="SimSun" w:hAnsi="Times New Roman"/>
          <w:sz w:val="28"/>
          <w:szCs w:val="28"/>
        </w:rPr>
        <w:t>Leg</w:t>
      </w:r>
      <w:r>
        <w:rPr>
          <w:rStyle w:val="Bodytext5"/>
          <w:rFonts w:ascii="Times New Roman" w:eastAsia="SimSun" w:hAnsi="Times New Roman"/>
          <w:sz w:val="28"/>
          <w:szCs w:val="28"/>
        </w:rPr>
        <w:t>ea</w:t>
      </w:r>
      <w:proofErr w:type="spellEnd"/>
      <w:r w:rsidRPr="000C6FF7">
        <w:rPr>
          <w:rStyle w:val="Bodytext5"/>
          <w:rFonts w:ascii="Times New Roman" w:eastAsia="SimSun" w:hAnsi="Times New Roman"/>
          <w:sz w:val="28"/>
          <w:szCs w:val="28"/>
        </w:rPr>
        <w:t xml:space="preserve"> nr. 258/2013 </w:t>
      </w:r>
      <w:proofErr w:type="spellStart"/>
      <w:r w:rsidRPr="000C6FF7">
        <w:rPr>
          <w:rStyle w:val="Bodytext5"/>
          <w:rFonts w:ascii="Times New Roman" w:eastAsia="SimSun" w:hAnsi="Times New Roman"/>
          <w:sz w:val="28"/>
          <w:szCs w:val="28"/>
        </w:rPr>
        <w:t>pentru</w:t>
      </w:r>
      <w:proofErr w:type="spellEnd"/>
      <w:r w:rsidRPr="000C6FF7">
        <w:rPr>
          <w:rStyle w:val="Bodytext5"/>
          <w:rFonts w:ascii="Times New Roman" w:eastAsia="SimSun" w:hAnsi="Times New Roman"/>
          <w:sz w:val="28"/>
          <w:szCs w:val="28"/>
        </w:rPr>
        <w:t xml:space="preserve"> </w:t>
      </w:r>
      <w:proofErr w:type="spellStart"/>
      <w:r w:rsidRPr="000C6FF7">
        <w:rPr>
          <w:rStyle w:val="Bodytext5"/>
          <w:rFonts w:ascii="Times New Roman" w:eastAsia="SimSun" w:hAnsi="Times New Roman"/>
          <w:sz w:val="28"/>
          <w:szCs w:val="28"/>
        </w:rPr>
        <w:t>modificarea</w:t>
      </w:r>
      <w:proofErr w:type="spellEnd"/>
      <w:r w:rsidRPr="000C6FF7">
        <w:rPr>
          <w:rStyle w:val="Bodytext5"/>
          <w:rFonts w:ascii="Times New Roman" w:eastAsia="SimSun" w:hAnsi="Times New Roman"/>
          <w:sz w:val="28"/>
          <w:szCs w:val="28"/>
        </w:rPr>
        <w:t xml:space="preserve"> </w:t>
      </w:r>
      <w:proofErr w:type="spellStart"/>
      <w:r w:rsidRPr="000C6FF7">
        <w:rPr>
          <w:rStyle w:val="Bodytext5"/>
          <w:rFonts w:ascii="Times New Roman" w:eastAsia="SimSun" w:hAnsi="Times New Roman"/>
          <w:sz w:val="28"/>
          <w:szCs w:val="28"/>
        </w:rPr>
        <w:t>şi</w:t>
      </w:r>
      <w:proofErr w:type="spellEnd"/>
      <w:r w:rsidRPr="000C6FF7">
        <w:rPr>
          <w:rStyle w:val="Bodytext5"/>
          <w:rFonts w:ascii="Times New Roman" w:eastAsia="SimSun" w:hAnsi="Times New Roman"/>
          <w:sz w:val="28"/>
          <w:szCs w:val="28"/>
        </w:rPr>
        <w:t xml:space="preserve"> </w:t>
      </w:r>
      <w:proofErr w:type="spellStart"/>
      <w:r w:rsidRPr="000C6FF7">
        <w:rPr>
          <w:rStyle w:val="Bodytext5"/>
          <w:rFonts w:ascii="Times New Roman" w:eastAsia="SimSun" w:hAnsi="Times New Roman"/>
          <w:sz w:val="28"/>
          <w:szCs w:val="28"/>
        </w:rPr>
        <w:t>completarea</w:t>
      </w:r>
      <w:proofErr w:type="spellEnd"/>
      <w:r w:rsidRPr="000C6FF7">
        <w:rPr>
          <w:rStyle w:val="Bodytext5"/>
          <w:rFonts w:ascii="Times New Roman" w:eastAsia="SimSun" w:hAnsi="Times New Roman"/>
          <w:sz w:val="28"/>
          <w:szCs w:val="28"/>
        </w:rPr>
        <w:t xml:space="preserve"> O</w:t>
      </w:r>
      <w:r>
        <w:rPr>
          <w:rStyle w:val="Bodytext5"/>
          <w:rFonts w:ascii="Times New Roman" w:eastAsia="SimSun" w:hAnsi="Times New Roman"/>
          <w:sz w:val="28"/>
          <w:szCs w:val="28"/>
        </w:rPr>
        <w:t>.</w:t>
      </w:r>
      <w:r w:rsidRPr="000C6FF7">
        <w:rPr>
          <w:rStyle w:val="Bodytext5"/>
          <w:rFonts w:ascii="Times New Roman" w:eastAsia="SimSun" w:hAnsi="Times New Roman"/>
          <w:sz w:val="28"/>
          <w:szCs w:val="28"/>
        </w:rPr>
        <w:t>U</w:t>
      </w:r>
      <w:r>
        <w:rPr>
          <w:rStyle w:val="Bodytext5"/>
          <w:rFonts w:ascii="Times New Roman" w:eastAsia="SimSun" w:hAnsi="Times New Roman"/>
          <w:sz w:val="28"/>
          <w:szCs w:val="28"/>
        </w:rPr>
        <w:t>.</w:t>
      </w:r>
      <w:r w:rsidRPr="000C6FF7">
        <w:rPr>
          <w:rStyle w:val="Bodytext5"/>
          <w:rFonts w:ascii="Times New Roman" w:eastAsia="SimSun" w:hAnsi="Times New Roman"/>
          <w:sz w:val="28"/>
          <w:szCs w:val="28"/>
        </w:rPr>
        <w:t>G</w:t>
      </w:r>
      <w:r>
        <w:rPr>
          <w:rStyle w:val="Bodytext5"/>
          <w:rFonts w:ascii="Times New Roman" w:eastAsia="SimSun" w:hAnsi="Times New Roman"/>
          <w:sz w:val="28"/>
          <w:szCs w:val="28"/>
        </w:rPr>
        <w:t>.</w:t>
      </w:r>
      <w:r w:rsidRPr="000C6FF7">
        <w:rPr>
          <w:rStyle w:val="Bodytext5"/>
          <w:rFonts w:ascii="Times New Roman" w:eastAsia="SimSun" w:hAnsi="Times New Roman"/>
          <w:sz w:val="28"/>
          <w:szCs w:val="28"/>
        </w:rPr>
        <w:t xml:space="preserve"> nr. 155/2001 </w:t>
      </w:r>
    </w:p>
    <w:p w14:paraId="41720950" w14:textId="77777777" w:rsidR="00C30AD7" w:rsidRPr="000C6FF7" w:rsidRDefault="00C30AD7" w:rsidP="00C30AD7">
      <w:pPr>
        <w:widowControl w:val="0"/>
        <w:tabs>
          <w:tab w:val="left" w:pos="270"/>
        </w:tabs>
        <w:spacing w:after="0" w:line="240" w:lineRule="auto"/>
        <w:jc w:val="both"/>
        <w:rPr>
          <w:rStyle w:val="Bodytext5"/>
          <w:rFonts w:ascii="Times New Roman"/>
          <w:sz w:val="28"/>
          <w:szCs w:val="28"/>
        </w:rPr>
      </w:pPr>
      <w:proofErr w:type="spellStart"/>
      <w:r w:rsidRPr="000C6FF7">
        <w:rPr>
          <w:rStyle w:val="Bodytext5"/>
          <w:rFonts w:ascii="Times New Roman" w:eastAsia="SimSun" w:hAnsi="Times New Roman"/>
          <w:sz w:val="28"/>
          <w:szCs w:val="28"/>
        </w:rPr>
        <w:t>privind</w:t>
      </w:r>
      <w:proofErr w:type="spellEnd"/>
      <w:r w:rsidRPr="000C6FF7">
        <w:rPr>
          <w:rStyle w:val="Bodytext5"/>
          <w:rFonts w:ascii="Times New Roman" w:eastAsia="SimSun" w:hAnsi="Times New Roman"/>
          <w:sz w:val="28"/>
          <w:szCs w:val="28"/>
        </w:rPr>
        <w:t xml:space="preserve"> </w:t>
      </w:r>
      <w:proofErr w:type="spellStart"/>
      <w:r w:rsidRPr="000C6FF7">
        <w:rPr>
          <w:rStyle w:val="Bodytext5"/>
          <w:rFonts w:ascii="Times New Roman" w:eastAsia="SimSun" w:hAnsi="Times New Roman"/>
          <w:sz w:val="28"/>
          <w:szCs w:val="28"/>
        </w:rPr>
        <w:t>aprobarea</w:t>
      </w:r>
      <w:proofErr w:type="spellEnd"/>
      <w:r w:rsidRPr="000C6FF7">
        <w:rPr>
          <w:rStyle w:val="Bodytext5"/>
          <w:rFonts w:ascii="Times New Roman" w:eastAsia="SimSun" w:hAnsi="Times New Roman"/>
          <w:sz w:val="28"/>
          <w:szCs w:val="28"/>
        </w:rPr>
        <w:t xml:space="preserve"> </w:t>
      </w:r>
      <w:proofErr w:type="spellStart"/>
      <w:r w:rsidRPr="000C6FF7">
        <w:rPr>
          <w:rStyle w:val="Bodytext5"/>
          <w:rFonts w:ascii="Times New Roman" w:eastAsia="SimSun" w:hAnsi="Times New Roman"/>
          <w:sz w:val="28"/>
          <w:szCs w:val="28"/>
        </w:rPr>
        <w:t>programului</w:t>
      </w:r>
      <w:proofErr w:type="spellEnd"/>
      <w:r w:rsidRPr="000C6FF7">
        <w:rPr>
          <w:rStyle w:val="Bodytext5"/>
          <w:rFonts w:ascii="Times New Roman" w:eastAsia="SimSun" w:hAnsi="Times New Roman"/>
          <w:sz w:val="28"/>
          <w:szCs w:val="28"/>
        </w:rPr>
        <w:t xml:space="preserve"> de </w:t>
      </w:r>
      <w:proofErr w:type="spellStart"/>
      <w:r w:rsidRPr="000C6FF7">
        <w:rPr>
          <w:rStyle w:val="Bodytext5"/>
          <w:rFonts w:ascii="Times New Roman" w:eastAsia="SimSun" w:hAnsi="Times New Roman"/>
          <w:sz w:val="28"/>
          <w:szCs w:val="28"/>
        </w:rPr>
        <w:t>gestionare</w:t>
      </w:r>
      <w:proofErr w:type="spellEnd"/>
      <w:r w:rsidRPr="000C6FF7">
        <w:rPr>
          <w:rStyle w:val="Bodytext5"/>
          <w:rFonts w:ascii="Times New Roman" w:eastAsia="SimSun" w:hAnsi="Times New Roman"/>
          <w:sz w:val="28"/>
          <w:szCs w:val="28"/>
        </w:rPr>
        <w:t xml:space="preserve"> a </w:t>
      </w:r>
      <w:proofErr w:type="spellStart"/>
      <w:r w:rsidRPr="000C6FF7">
        <w:rPr>
          <w:rStyle w:val="Bodytext5"/>
          <w:rFonts w:ascii="Times New Roman" w:eastAsia="SimSun" w:hAnsi="Times New Roman"/>
          <w:sz w:val="28"/>
          <w:szCs w:val="28"/>
        </w:rPr>
        <w:t>câinilor</w:t>
      </w:r>
      <w:proofErr w:type="spellEnd"/>
      <w:r w:rsidRPr="000C6FF7">
        <w:rPr>
          <w:rStyle w:val="Bodytext5"/>
          <w:rFonts w:ascii="Times New Roman" w:eastAsia="SimSun" w:hAnsi="Times New Roman"/>
          <w:sz w:val="28"/>
          <w:szCs w:val="28"/>
        </w:rPr>
        <w:t xml:space="preserve"> </w:t>
      </w:r>
      <w:proofErr w:type="spellStart"/>
      <w:r w:rsidRPr="000C6FF7">
        <w:rPr>
          <w:rStyle w:val="Bodytext5"/>
          <w:rFonts w:ascii="Times New Roman" w:eastAsia="SimSun" w:hAnsi="Times New Roman"/>
          <w:sz w:val="28"/>
          <w:szCs w:val="28"/>
        </w:rPr>
        <w:t>fără</w:t>
      </w:r>
      <w:proofErr w:type="spellEnd"/>
      <w:r w:rsidRPr="000C6FF7">
        <w:rPr>
          <w:rStyle w:val="Bodytext5"/>
          <w:rFonts w:ascii="Times New Roman" w:eastAsia="SimSun" w:hAnsi="Times New Roman"/>
          <w:sz w:val="28"/>
          <w:szCs w:val="28"/>
        </w:rPr>
        <w:t xml:space="preserve"> </w:t>
      </w:r>
      <w:proofErr w:type="spellStart"/>
      <w:r w:rsidRPr="000C6FF7">
        <w:rPr>
          <w:rStyle w:val="Bodytext5"/>
          <w:rFonts w:ascii="Times New Roman" w:eastAsia="SimSun" w:hAnsi="Times New Roman"/>
          <w:sz w:val="28"/>
          <w:szCs w:val="28"/>
        </w:rPr>
        <w:t>stăpân</w:t>
      </w:r>
      <w:proofErr w:type="spellEnd"/>
      <w:r w:rsidRPr="000C6FF7">
        <w:rPr>
          <w:rStyle w:val="Bodytext5"/>
          <w:rFonts w:ascii="Times New Roman" w:eastAsia="SimSun" w:hAnsi="Times New Roman"/>
          <w:sz w:val="28"/>
          <w:szCs w:val="28"/>
        </w:rPr>
        <w:t>;</w:t>
      </w:r>
    </w:p>
    <w:p w14:paraId="4EDC2963" w14:textId="77777777" w:rsidR="00C30AD7" w:rsidRDefault="00C30AD7" w:rsidP="00C30AD7">
      <w:pPr>
        <w:pStyle w:val="Bodytext51"/>
        <w:tabs>
          <w:tab w:val="left" w:pos="224"/>
        </w:tabs>
        <w:spacing w:before="0" w:line="240" w:lineRule="auto"/>
        <w:ind w:left="720"/>
        <w:jc w:val="both"/>
        <w:rPr>
          <w:rStyle w:val="Bodytext5"/>
          <w:rFonts w:ascii="Times New Roman" w:eastAsia="SimSun" w:hAnsi="Times New Roman" w:cs="Times New Roman"/>
          <w:sz w:val="28"/>
          <w:szCs w:val="28"/>
        </w:rPr>
      </w:pPr>
      <w:r>
        <w:rPr>
          <w:rStyle w:val="Bodytext5"/>
          <w:rFonts w:ascii="Times New Roman" w:eastAsia="SimSun" w:hAnsi="Times New Roman" w:cs="Times New Roman"/>
          <w:sz w:val="28"/>
          <w:szCs w:val="28"/>
        </w:rPr>
        <w:t>-</w:t>
      </w:r>
      <w:r w:rsidRPr="000C6FF7">
        <w:rPr>
          <w:rStyle w:val="Bodytext5"/>
          <w:rFonts w:ascii="Times New Roman" w:eastAsia="SimSun" w:hAnsi="Times New Roman" w:cs="Times New Roman"/>
          <w:sz w:val="28"/>
          <w:szCs w:val="28"/>
        </w:rPr>
        <w:t>H</w:t>
      </w:r>
      <w:r>
        <w:rPr>
          <w:rStyle w:val="Bodytext5"/>
          <w:rFonts w:ascii="Times New Roman" w:eastAsia="SimSun" w:hAnsi="Times New Roman" w:cs="Times New Roman"/>
          <w:sz w:val="28"/>
          <w:szCs w:val="28"/>
        </w:rPr>
        <w:t>.</w:t>
      </w:r>
      <w:r w:rsidRPr="000C6FF7">
        <w:rPr>
          <w:rStyle w:val="Bodytext5"/>
          <w:rFonts w:ascii="Times New Roman" w:eastAsia="SimSun" w:hAnsi="Times New Roman" w:cs="Times New Roman"/>
          <w:sz w:val="28"/>
          <w:szCs w:val="28"/>
        </w:rPr>
        <w:t>G</w:t>
      </w:r>
      <w:r>
        <w:rPr>
          <w:rStyle w:val="Bodytext5"/>
          <w:rFonts w:ascii="Times New Roman" w:eastAsia="SimSun" w:hAnsi="Times New Roman" w:cs="Times New Roman"/>
          <w:sz w:val="28"/>
          <w:szCs w:val="28"/>
        </w:rPr>
        <w:t>.</w:t>
      </w:r>
      <w:r w:rsidRPr="000C6FF7">
        <w:rPr>
          <w:rStyle w:val="Bodytext5"/>
          <w:rFonts w:ascii="Times New Roman" w:eastAsia="SimSun" w:hAnsi="Times New Roman" w:cs="Times New Roman"/>
          <w:sz w:val="28"/>
          <w:szCs w:val="28"/>
        </w:rPr>
        <w:t xml:space="preserve"> nr. 1059/2013 pentru aprobarea Normelor metodologice de aplicare a </w:t>
      </w:r>
    </w:p>
    <w:p w14:paraId="6F2CA74F" w14:textId="77777777" w:rsidR="00C30AD7" w:rsidRPr="000C6FF7" w:rsidRDefault="00C30AD7" w:rsidP="00C30AD7">
      <w:pPr>
        <w:pStyle w:val="Bodytext51"/>
        <w:tabs>
          <w:tab w:val="left" w:pos="224"/>
        </w:tabs>
        <w:spacing w:before="0" w:line="240" w:lineRule="auto"/>
        <w:jc w:val="both"/>
        <w:rPr>
          <w:rFonts w:ascii="Times New Roman" w:cs="Times New Roman"/>
          <w:sz w:val="28"/>
          <w:szCs w:val="28"/>
        </w:rPr>
      </w:pPr>
      <w:r w:rsidRPr="000C6FF7">
        <w:rPr>
          <w:rStyle w:val="Bodytext5"/>
          <w:rFonts w:ascii="Times New Roman" w:eastAsia="SimSun" w:hAnsi="Times New Roman" w:cs="Times New Roman"/>
          <w:sz w:val="28"/>
          <w:szCs w:val="28"/>
        </w:rPr>
        <w:t>O</w:t>
      </w:r>
      <w:r>
        <w:rPr>
          <w:rStyle w:val="Bodytext5"/>
          <w:rFonts w:ascii="Times New Roman" w:eastAsia="SimSun" w:hAnsi="Times New Roman" w:cs="Times New Roman"/>
          <w:sz w:val="28"/>
          <w:szCs w:val="28"/>
        </w:rPr>
        <w:t>.</w:t>
      </w:r>
      <w:r w:rsidRPr="000C6FF7">
        <w:rPr>
          <w:rStyle w:val="Bodytext5"/>
          <w:rFonts w:ascii="Times New Roman" w:eastAsia="SimSun" w:hAnsi="Times New Roman" w:cs="Times New Roman"/>
          <w:sz w:val="28"/>
          <w:szCs w:val="28"/>
        </w:rPr>
        <w:t>U</w:t>
      </w:r>
      <w:r>
        <w:rPr>
          <w:rStyle w:val="Bodytext5"/>
          <w:rFonts w:ascii="Times New Roman" w:eastAsia="SimSun" w:hAnsi="Times New Roman" w:cs="Times New Roman"/>
          <w:sz w:val="28"/>
          <w:szCs w:val="28"/>
        </w:rPr>
        <w:t>.</w:t>
      </w:r>
      <w:r w:rsidRPr="000C6FF7">
        <w:rPr>
          <w:rStyle w:val="Bodytext5"/>
          <w:rFonts w:ascii="Times New Roman" w:eastAsia="SimSun" w:hAnsi="Times New Roman" w:cs="Times New Roman"/>
          <w:sz w:val="28"/>
          <w:szCs w:val="28"/>
        </w:rPr>
        <w:t>G</w:t>
      </w:r>
      <w:r>
        <w:rPr>
          <w:rStyle w:val="Bodytext5"/>
          <w:rFonts w:ascii="Times New Roman" w:eastAsia="SimSun" w:hAnsi="Times New Roman" w:cs="Times New Roman"/>
          <w:sz w:val="28"/>
          <w:szCs w:val="28"/>
        </w:rPr>
        <w:t>.</w:t>
      </w:r>
      <w:r w:rsidRPr="000C6FF7">
        <w:rPr>
          <w:rStyle w:val="Bodytext5"/>
          <w:rFonts w:ascii="Times New Roman" w:eastAsia="SimSun" w:hAnsi="Times New Roman" w:cs="Times New Roman"/>
          <w:sz w:val="28"/>
          <w:szCs w:val="28"/>
        </w:rPr>
        <w:t xml:space="preserve"> nr. 155/2001 privind aprobarea programului de gestionare a câinilor fără stăpân</w:t>
      </w:r>
      <w:r>
        <w:rPr>
          <w:rStyle w:val="Bodytext5"/>
          <w:rFonts w:ascii="Times New Roman" w:eastAsia="SimSun" w:hAnsi="Times New Roman" w:cs="Times New Roman"/>
          <w:sz w:val="28"/>
          <w:szCs w:val="28"/>
        </w:rPr>
        <w:t>, cu modificările și completările ulterioare;</w:t>
      </w:r>
    </w:p>
    <w:p w14:paraId="1F1B7491" w14:textId="77777777" w:rsidR="00C30AD7" w:rsidRDefault="00C30AD7" w:rsidP="00C30AD7">
      <w:pPr>
        <w:pStyle w:val="Bodytext51"/>
        <w:tabs>
          <w:tab w:val="left" w:pos="219"/>
        </w:tabs>
        <w:spacing w:before="0" w:line="240" w:lineRule="auto"/>
        <w:ind w:left="720"/>
        <w:jc w:val="both"/>
        <w:rPr>
          <w:rStyle w:val="Bodytext5"/>
          <w:rFonts w:ascii="Times New Roman" w:eastAsia="SimSun" w:hAnsi="Times New Roman" w:cs="Times New Roman"/>
          <w:sz w:val="28"/>
          <w:szCs w:val="28"/>
        </w:rPr>
      </w:pPr>
      <w:r>
        <w:rPr>
          <w:rStyle w:val="Bodytext5"/>
          <w:rFonts w:ascii="Times New Roman" w:eastAsia="SimSun" w:hAnsi="Times New Roman" w:cs="Times New Roman"/>
          <w:sz w:val="28"/>
          <w:szCs w:val="28"/>
        </w:rPr>
        <w:t>-</w:t>
      </w:r>
      <w:r w:rsidRPr="000C6FF7">
        <w:rPr>
          <w:rStyle w:val="Bodytext5"/>
          <w:rFonts w:ascii="Times New Roman" w:eastAsia="SimSun" w:hAnsi="Times New Roman" w:cs="Times New Roman"/>
          <w:sz w:val="28"/>
          <w:szCs w:val="28"/>
        </w:rPr>
        <w:t>O</w:t>
      </w:r>
      <w:r>
        <w:rPr>
          <w:rStyle w:val="Bodytext5"/>
          <w:rFonts w:ascii="Times New Roman" w:eastAsia="SimSun" w:hAnsi="Times New Roman" w:cs="Times New Roman"/>
          <w:sz w:val="28"/>
          <w:szCs w:val="28"/>
        </w:rPr>
        <w:t>.</w:t>
      </w:r>
      <w:r w:rsidRPr="000C6FF7">
        <w:rPr>
          <w:rStyle w:val="Bodytext5"/>
          <w:rFonts w:ascii="Times New Roman" w:eastAsia="SimSun" w:hAnsi="Times New Roman" w:cs="Times New Roman"/>
          <w:sz w:val="28"/>
          <w:szCs w:val="28"/>
        </w:rPr>
        <w:t>G</w:t>
      </w:r>
      <w:r>
        <w:rPr>
          <w:rStyle w:val="Bodytext5"/>
          <w:rFonts w:ascii="Times New Roman" w:eastAsia="SimSun" w:hAnsi="Times New Roman" w:cs="Times New Roman"/>
          <w:sz w:val="28"/>
          <w:szCs w:val="28"/>
        </w:rPr>
        <w:t>.</w:t>
      </w:r>
      <w:r w:rsidRPr="000C6FF7">
        <w:rPr>
          <w:rStyle w:val="Bodytext5"/>
          <w:rFonts w:ascii="Times New Roman" w:eastAsia="SimSun" w:hAnsi="Times New Roman" w:cs="Times New Roman"/>
          <w:sz w:val="28"/>
          <w:szCs w:val="28"/>
        </w:rPr>
        <w:t xml:space="preserve"> nr. 71/2002 privind organizarea si </w:t>
      </w:r>
      <w:proofErr w:type="spellStart"/>
      <w:r w:rsidRPr="000C6FF7">
        <w:rPr>
          <w:rStyle w:val="Bodytext5"/>
          <w:rFonts w:ascii="Times New Roman" w:eastAsia="SimSun" w:hAnsi="Times New Roman" w:cs="Times New Roman"/>
          <w:sz w:val="28"/>
          <w:szCs w:val="28"/>
        </w:rPr>
        <w:t>funcţionarea</w:t>
      </w:r>
      <w:proofErr w:type="spellEnd"/>
      <w:r w:rsidRPr="000C6FF7">
        <w:rPr>
          <w:rStyle w:val="Bodytext5"/>
          <w:rFonts w:ascii="Times New Roman" w:eastAsia="SimSun" w:hAnsi="Times New Roman" w:cs="Times New Roman"/>
          <w:sz w:val="28"/>
          <w:szCs w:val="28"/>
        </w:rPr>
        <w:t xml:space="preserve"> serviciilor publice de</w:t>
      </w:r>
    </w:p>
    <w:p w14:paraId="7B53A3AE" w14:textId="77777777" w:rsidR="00C30AD7" w:rsidRPr="000C6FF7" w:rsidRDefault="00C30AD7" w:rsidP="00C30AD7">
      <w:pPr>
        <w:pStyle w:val="Bodytext51"/>
        <w:tabs>
          <w:tab w:val="left" w:pos="219"/>
        </w:tabs>
        <w:spacing w:before="0" w:line="240" w:lineRule="auto"/>
        <w:jc w:val="both"/>
        <w:rPr>
          <w:rFonts w:ascii="Times New Roman" w:cs="Times New Roman"/>
          <w:sz w:val="28"/>
          <w:szCs w:val="28"/>
        </w:rPr>
      </w:pPr>
      <w:r w:rsidRPr="000C6FF7">
        <w:rPr>
          <w:rStyle w:val="Bodytext5"/>
          <w:rFonts w:ascii="Times New Roman" w:eastAsia="SimSun" w:hAnsi="Times New Roman" w:cs="Times New Roman"/>
          <w:sz w:val="28"/>
          <w:szCs w:val="28"/>
        </w:rPr>
        <w:t xml:space="preserve">administrare a domeniului public </w:t>
      </w:r>
      <w:r>
        <w:rPr>
          <w:rStyle w:val="Bodytext5"/>
          <w:rFonts w:ascii="Times New Roman" w:eastAsia="SimSun" w:hAnsi="Times New Roman" w:cs="Times New Roman"/>
          <w:sz w:val="28"/>
          <w:szCs w:val="28"/>
        </w:rPr>
        <w:t>ș</w:t>
      </w:r>
      <w:r w:rsidRPr="000C6FF7">
        <w:rPr>
          <w:rStyle w:val="Bodytext5"/>
          <w:rFonts w:ascii="Times New Roman" w:eastAsia="SimSun" w:hAnsi="Times New Roman" w:cs="Times New Roman"/>
          <w:sz w:val="28"/>
          <w:szCs w:val="28"/>
        </w:rPr>
        <w:t>i privat de interes local, cu modificările si completările ulterioare;</w:t>
      </w:r>
    </w:p>
    <w:p w14:paraId="52BB5594" w14:textId="77777777" w:rsidR="00C30AD7" w:rsidRDefault="00C30AD7" w:rsidP="00C30AD7">
      <w:pPr>
        <w:pStyle w:val="Bodytext51"/>
        <w:tabs>
          <w:tab w:val="left" w:pos="219"/>
        </w:tabs>
        <w:spacing w:before="0" w:line="240" w:lineRule="auto"/>
        <w:ind w:left="720"/>
        <w:jc w:val="both"/>
        <w:rPr>
          <w:rStyle w:val="Bodytext5"/>
          <w:rFonts w:ascii="Times New Roman" w:eastAsia="SimSun" w:hAnsi="Times New Roman" w:cs="Times New Roman"/>
          <w:sz w:val="28"/>
          <w:szCs w:val="28"/>
        </w:rPr>
      </w:pPr>
      <w:r>
        <w:rPr>
          <w:rStyle w:val="Bodytext5"/>
          <w:rFonts w:ascii="Times New Roman" w:eastAsia="SimSun" w:hAnsi="Times New Roman" w:cs="Times New Roman"/>
          <w:sz w:val="28"/>
          <w:szCs w:val="28"/>
        </w:rPr>
        <w:t>-</w:t>
      </w:r>
      <w:r w:rsidRPr="000C6FF7">
        <w:rPr>
          <w:rStyle w:val="Bodytext5"/>
          <w:rFonts w:ascii="Times New Roman" w:eastAsia="SimSun" w:hAnsi="Times New Roman" w:cs="Times New Roman"/>
          <w:sz w:val="28"/>
          <w:szCs w:val="28"/>
        </w:rPr>
        <w:t>O</w:t>
      </w:r>
      <w:r>
        <w:rPr>
          <w:rStyle w:val="Bodytext5"/>
          <w:rFonts w:ascii="Times New Roman" w:eastAsia="SimSun" w:hAnsi="Times New Roman" w:cs="Times New Roman"/>
          <w:sz w:val="28"/>
          <w:szCs w:val="28"/>
        </w:rPr>
        <w:t>.</w:t>
      </w:r>
      <w:r w:rsidRPr="000C6FF7">
        <w:rPr>
          <w:rStyle w:val="Bodytext5"/>
          <w:rFonts w:ascii="Times New Roman" w:eastAsia="SimSun" w:hAnsi="Times New Roman" w:cs="Times New Roman"/>
          <w:sz w:val="28"/>
          <w:szCs w:val="28"/>
        </w:rPr>
        <w:t>G</w:t>
      </w:r>
      <w:r>
        <w:rPr>
          <w:rStyle w:val="Bodytext5"/>
          <w:rFonts w:ascii="Times New Roman" w:eastAsia="SimSun" w:hAnsi="Times New Roman" w:cs="Times New Roman"/>
          <w:sz w:val="28"/>
          <w:szCs w:val="28"/>
        </w:rPr>
        <w:t>.</w:t>
      </w:r>
      <w:r w:rsidRPr="000C6FF7">
        <w:rPr>
          <w:rStyle w:val="Bodytext5"/>
          <w:rFonts w:ascii="Times New Roman" w:eastAsia="SimSun" w:hAnsi="Times New Roman" w:cs="Times New Roman"/>
          <w:sz w:val="28"/>
          <w:szCs w:val="28"/>
        </w:rPr>
        <w:t xml:space="preserve"> nr. 21/2002 privind gospodărirea </w:t>
      </w:r>
      <w:proofErr w:type="spellStart"/>
      <w:r w:rsidRPr="000C6FF7">
        <w:rPr>
          <w:rStyle w:val="Bodytext5"/>
          <w:rFonts w:ascii="Times New Roman" w:eastAsia="SimSun" w:hAnsi="Times New Roman" w:cs="Times New Roman"/>
          <w:sz w:val="28"/>
          <w:szCs w:val="28"/>
        </w:rPr>
        <w:t>localităţilor</w:t>
      </w:r>
      <w:proofErr w:type="spellEnd"/>
      <w:r w:rsidRPr="000C6FF7">
        <w:rPr>
          <w:rStyle w:val="Bodytext5"/>
          <w:rFonts w:ascii="Times New Roman" w:eastAsia="SimSun" w:hAnsi="Times New Roman" w:cs="Times New Roman"/>
          <w:sz w:val="28"/>
          <w:szCs w:val="28"/>
        </w:rPr>
        <w:t xml:space="preserve"> urbane </w:t>
      </w:r>
      <w:proofErr w:type="spellStart"/>
      <w:r w:rsidRPr="000C6FF7">
        <w:rPr>
          <w:rStyle w:val="Bodytext5"/>
          <w:rFonts w:ascii="Times New Roman" w:eastAsia="SimSun" w:hAnsi="Times New Roman" w:cs="Times New Roman"/>
          <w:sz w:val="28"/>
          <w:szCs w:val="28"/>
        </w:rPr>
        <w:t>şi</w:t>
      </w:r>
      <w:proofErr w:type="spellEnd"/>
      <w:r w:rsidRPr="000C6FF7">
        <w:rPr>
          <w:rStyle w:val="Bodytext5"/>
          <w:rFonts w:ascii="Times New Roman" w:eastAsia="SimSun" w:hAnsi="Times New Roman" w:cs="Times New Roman"/>
          <w:sz w:val="28"/>
          <w:szCs w:val="28"/>
        </w:rPr>
        <w:t xml:space="preserve"> rurale, cu </w:t>
      </w:r>
    </w:p>
    <w:p w14:paraId="77CEE2E8" w14:textId="77777777" w:rsidR="00C30AD7" w:rsidRPr="000C6FF7" w:rsidRDefault="00C30AD7" w:rsidP="00C30AD7">
      <w:pPr>
        <w:pStyle w:val="Bodytext51"/>
        <w:tabs>
          <w:tab w:val="left" w:pos="219"/>
        </w:tabs>
        <w:spacing w:before="0" w:line="240" w:lineRule="auto"/>
        <w:jc w:val="both"/>
        <w:rPr>
          <w:rFonts w:ascii="Times New Roman" w:cs="Times New Roman"/>
          <w:sz w:val="28"/>
          <w:szCs w:val="28"/>
        </w:rPr>
      </w:pPr>
      <w:r w:rsidRPr="000C6FF7">
        <w:rPr>
          <w:rStyle w:val="Bodytext5"/>
          <w:rFonts w:ascii="Times New Roman" w:eastAsia="SimSun" w:hAnsi="Times New Roman" w:cs="Times New Roman"/>
          <w:sz w:val="28"/>
          <w:szCs w:val="28"/>
        </w:rPr>
        <w:t xml:space="preserve">modificările </w:t>
      </w:r>
      <w:r>
        <w:rPr>
          <w:rStyle w:val="Bodytext5"/>
          <w:rFonts w:ascii="Times New Roman" w:eastAsia="SimSun" w:hAnsi="Times New Roman" w:cs="Times New Roman"/>
          <w:sz w:val="28"/>
          <w:szCs w:val="28"/>
        </w:rPr>
        <w:t>ș</w:t>
      </w:r>
      <w:r w:rsidRPr="000C6FF7">
        <w:rPr>
          <w:rStyle w:val="Bodytext5"/>
          <w:rFonts w:ascii="Times New Roman" w:eastAsia="SimSun" w:hAnsi="Times New Roman" w:cs="Times New Roman"/>
          <w:sz w:val="28"/>
          <w:szCs w:val="28"/>
        </w:rPr>
        <w:t>i completările ulterioare;</w:t>
      </w:r>
    </w:p>
    <w:p w14:paraId="56E3DDCF" w14:textId="77777777" w:rsidR="00C30AD7" w:rsidRDefault="00C30AD7" w:rsidP="00C30AD7">
      <w:pPr>
        <w:pStyle w:val="Bodytext51"/>
        <w:tabs>
          <w:tab w:val="left" w:pos="214"/>
        </w:tabs>
        <w:spacing w:before="0" w:line="240" w:lineRule="auto"/>
        <w:ind w:left="720"/>
        <w:jc w:val="both"/>
        <w:rPr>
          <w:rStyle w:val="Bodytext5"/>
          <w:rFonts w:ascii="Times New Roman" w:eastAsia="SimSun" w:hAnsi="Times New Roman" w:cs="Times New Roman"/>
          <w:sz w:val="28"/>
          <w:szCs w:val="28"/>
        </w:rPr>
      </w:pPr>
      <w:r>
        <w:rPr>
          <w:rStyle w:val="Bodytext5"/>
          <w:rFonts w:ascii="Times New Roman" w:eastAsia="SimSun" w:hAnsi="Times New Roman" w:cs="Times New Roman"/>
          <w:sz w:val="28"/>
          <w:szCs w:val="28"/>
        </w:rPr>
        <w:t>-</w:t>
      </w:r>
      <w:r w:rsidRPr="000C6FF7">
        <w:rPr>
          <w:rStyle w:val="Bodytext5"/>
          <w:rFonts w:ascii="Times New Roman" w:eastAsia="SimSun" w:hAnsi="Times New Roman" w:cs="Times New Roman"/>
          <w:sz w:val="28"/>
          <w:szCs w:val="28"/>
        </w:rPr>
        <w:t>Leg</w:t>
      </w:r>
      <w:r>
        <w:rPr>
          <w:rStyle w:val="Bodytext5"/>
          <w:rFonts w:ascii="Times New Roman" w:eastAsia="SimSun" w:hAnsi="Times New Roman" w:cs="Times New Roman"/>
          <w:sz w:val="28"/>
          <w:szCs w:val="28"/>
        </w:rPr>
        <w:t>ea</w:t>
      </w:r>
      <w:r w:rsidRPr="000C6FF7">
        <w:rPr>
          <w:rStyle w:val="Bodytext5"/>
          <w:rFonts w:ascii="Times New Roman" w:eastAsia="SimSun" w:hAnsi="Times New Roman" w:cs="Times New Roman"/>
          <w:sz w:val="28"/>
          <w:szCs w:val="28"/>
        </w:rPr>
        <w:t xml:space="preserve"> nr. 205/2004 privind </w:t>
      </w:r>
      <w:proofErr w:type="spellStart"/>
      <w:r w:rsidRPr="000C6FF7">
        <w:rPr>
          <w:rStyle w:val="Bodytext5"/>
          <w:rFonts w:ascii="Times New Roman" w:eastAsia="SimSun" w:hAnsi="Times New Roman" w:cs="Times New Roman"/>
          <w:sz w:val="28"/>
          <w:szCs w:val="28"/>
        </w:rPr>
        <w:t>protecţia</w:t>
      </w:r>
      <w:proofErr w:type="spellEnd"/>
      <w:r w:rsidRPr="000C6FF7">
        <w:rPr>
          <w:rStyle w:val="Bodytext5"/>
          <w:rFonts w:ascii="Times New Roman" w:eastAsia="SimSun" w:hAnsi="Times New Roman" w:cs="Times New Roman"/>
          <w:sz w:val="28"/>
          <w:szCs w:val="28"/>
        </w:rPr>
        <w:t xml:space="preserve"> animalelor, </w:t>
      </w:r>
      <w:r>
        <w:rPr>
          <w:rStyle w:val="Bodytext5"/>
          <w:rFonts w:ascii="Times New Roman" w:eastAsia="SimSun" w:hAnsi="Times New Roman" w:cs="Times New Roman"/>
          <w:sz w:val="28"/>
          <w:szCs w:val="28"/>
        </w:rPr>
        <w:t xml:space="preserve">republicată, cu modificările </w:t>
      </w:r>
    </w:p>
    <w:p w14:paraId="7EC12E07" w14:textId="77777777" w:rsidR="00C30AD7" w:rsidRPr="000C6FF7" w:rsidRDefault="00C30AD7" w:rsidP="00C30AD7">
      <w:pPr>
        <w:pStyle w:val="Bodytext51"/>
        <w:tabs>
          <w:tab w:val="left" w:pos="214"/>
        </w:tabs>
        <w:spacing w:before="0" w:line="240" w:lineRule="auto"/>
        <w:jc w:val="both"/>
        <w:rPr>
          <w:rFonts w:ascii="Times New Roman" w:cs="Times New Roman"/>
          <w:sz w:val="28"/>
          <w:szCs w:val="28"/>
        </w:rPr>
      </w:pPr>
      <w:r>
        <w:rPr>
          <w:rStyle w:val="Bodytext5"/>
          <w:rFonts w:ascii="Times New Roman" w:eastAsia="SimSun" w:hAnsi="Times New Roman" w:cs="Times New Roman"/>
          <w:sz w:val="28"/>
          <w:szCs w:val="28"/>
        </w:rPr>
        <w:t>și completările ulterioare;</w:t>
      </w:r>
    </w:p>
    <w:p w14:paraId="540FCEF5" w14:textId="77777777" w:rsidR="00C30AD7" w:rsidRDefault="00C30AD7" w:rsidP="00C30AD7">
      <w:pPr>
        <w:pStyle w:val="Bodytext51"/>
        <w:tabs>
          <w:tab w:val="left" w:pos="229"/>
        </w:tabs>
        <w:spacing w:before="0" w:line="240" w:lineRule="auto"/>
        <w:ind w:left="720"/>
        <w:jc w:val="both"/>
        <w:rPr>
          <w:rStyle w:val="Bodytext5"/>
          <w:rFonts w:ascii="Times New Roman" w:eastAsia="SimSun" w:hAnsi="Times New Roman" w:cs="Times New Roman"/>
          <w:sz w:val="28"/>
          <w:szCs w:val="28"/>
        </w:rPr>
      </w:pPr>
      <w:r>
        <w:rPr>
          <w:rStyle w:val="Bodytext5"/>
          <w:rFonts w:ascii="Times New Roman" w:eastAsia="SimSun" w:hAnsi="Times New Roman" w:cs="Times New Roman"/>
          <w:sz w:val="28"/>
          <w:szCs w:val="28"/>
        </w:rPr>
        <w:t>-</w:t>
      </w:r>
      <w:r w:rsidRPr="000C6FF7">
        <w:rPr>
          <w:rStyle w:val="Bodytext5"/>
          <w:rFonts w:ascii="Times New Roman" w:eastAsia="SimSun" w:hAnsi="Times New Roman" w:cs="Times New Roman"/>
          <w:sz w:val="28"/>
          <w:szCs w:val="28"/>
        </w:rPr>
        <w:t>Ordinul</w:t>
      </w:r>
      <w:r>
        <w:rPr>
          <w:rStyle w:val="Bodytext5"/>
          <w:rFonts w:ascii="Times New Roman" w:eastAsia="SimSun" w:hAnsi="Times New Roman" w:cs="Times New Roman"/>
          <w:sz w:val="28"/>
          <w:szCs w:val="28"/>
        </w:rPr>
        <w:t xml:space="preserve"> </w:t>
      </w:r>
      <w:r w:rsidRPr="000C6FF7">
        <w:rPr>
          <w:rStyle w:val="Bodytext5"/>
          <w:rFonts w:ascii="Times New Roman" w:eastAsia="SimSun" w:hAnsi="Times New Roman" w:cs="Times New Roman"/>
          <w:sz w:val="28"/>
          <w:szCs w:val="28"/>
        </w:rPr>
        <w:t xml:space="preserve">nr. 1/2014 al </w:t>
      </w:r>
      <w:proofErr w:type="spellStart"/>
      <w:r w:rsidRPr="000C6FF7">
        <w:rPr>
          <w:rStyle w:val="Bodytext5"/>
          <w:rFonts w:ascii="Times New Roman" w:eastAsia="SimSun" w:hAnsi="Times New Roman" w:cs="Times New Roman"/>
          <w:sz w:val="28"/>
          <w:szCs w:val="28"/>
        </w:rPr>
        <w:t>Preşedintelui</w:t>
      </w:r>
      <w:proofErr w:type="spellEnd"/>
      <w:r w:rsidRPr="000C6FF7">
        <w:rPr>
          <w:rStyle w:val="Bodytext5"/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0C6FF7">
        <w:rPr>
          <w:rStyle w:val="Bodytext5"/>
          <w:rFonts w:ascii="Times New Roman" w:eastAsia="SimSun" w:hAnsi="Times New Roman" w:cs="Times New Roman"/>
          <w:sz w:val="28"/>
          <w:szCs w:val="28"/>
        </w:rPr>
        <w:t>Autorităţii</w:t>
      </w:r>
      <w:proofErr w:type="spellEnd"/>
      <w:r w:rsidRPr="000C6FF7">
        <w:rPr>
          <w:rStyle w:val="Bodytext5"/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0C6FF7">
        <w:rPr>
          <w:rStyle w:val="Bodytext5"/>
          <w:rFonts w:ascii="Times New Roman" w:eastAsia="SimSun" w:hAnsi="Times New Roman" w:cs="Times New Roman"/>
          <w:sz w:val="28"/>
          <w:szCs w:val="28"/>
        </w:rPr>
        <w:t>Naţionale</w:t>
      </w:r>
      <w:proofErr w:type="spellEnd"/>
      <w:r w:rsidRPr="000C6FF7">
        <w:rPr>
          <w:rStyle w:val="Bodytext5"/>
          <w:rFonts w:ascii="Times New Roman" w:eastAsia="SimSun" w:hAnsi="Times New Roman" w:cs="Times New Roman"/>
          <w:sz w:val="28"/>
          <w:szCs w:val="28"/>
        </w:rPr>
        <w:t xml:space="preserve"> Sanitar Veterinare </w:t>
      </w:r>
      <w:proofErr w:type="spellStart"/>
      <w:r w:rsidRPr="000C6FF7">
        <w:rPr>
          <w:rStyle w:val="Bodytext5"/>
          <w:rFonts w:ascii="Times New Roman" w:eastAsia="SimSun" w:hAnsi="Times New Roman" w:cs="Times New Roman"/>
          <w:sz w:val="28"/>
          <w:szCs w:val="28"/>
        </w:rPr>
        <w:t>şi</w:t>
      </w:r>
      <w:proofErr w:type="spellEnd"/>
      <w:r w:rsidRPr="000C6FF7">
        <w:rPr>
          <w:rStyle w:val="Bodytext5"/>
          <w:rFonts w:ascii="Times New Roman" w:eastAsia="SimSun" w:hAnsi="Times New Roman" w:cs="Times New Roman"/>
          <w:sz w:val="28"/>
          <w:szCs w:val="28"/>
        </w:rPr>
        <w:t xml:space="preserve"> </w:t>
      </w:r>
    </w:p>
    <w:p w14:paraId="7D837620" w14:textId="77777777" w:rsidR="00C30AD7" w:rsidRPr="001B6E1B" w:rsidRDefault="00C30AD7" w:rsidP="00C30AD7">
      <w:pPr>
        <w:pStyle w:val="Bodytext51"/>
        <w:tabs>
          <w:tab w:val="left" w:pos="229"/>
        </w:tabs>
        <w:spacing w:before="0" w:line="240" w:lineRule="auto"/>
        <w:jc w:val="both"/>
        <w:rPr>
          <w:rStyle w:val="Bodytext5"/>
          <w:rFonts w:ascii="Times New Roman" w:cs="Times New Roman"/>
          <w:sz w:val="28"/>
          <w:szCs w:val="28"/>
        </w:rPr>
      </w:pPr>
      <w:r w:rsidRPr="000C6FF7">
        <w:rPr>
          <w:rStyle w:val="Bodytext5"/>
          <w:rFonts w:ascii="Times New Roman" w:eastAsia="SimSun" w:hAnsi="Times New Roman" w:cs="Times New Roman"/>
          <w:sz w:val="28"/>
          <w:szCs w:val="28"/>
        </w:rPr>
        <w:t xml:space="preserve">pentru </w:t>
      </w:r>
      <w:proofErr w:type="spellStart"/>
      <w:r w:rsidRPr="000C6FF7">
        <w:rPr>
          <w:rStyle w:val="Bodytext5"/>
          <w:rFonts w:ascii="Times New Roman" w:eastAsia="SimSun" w:hAnsi="Times New Roman" w:cs="Times New Roman"/>
          <w:sz w:val="28"/>
          <w:szCs w:val="28"/>
        </w:rPr>
        <w:t>Siguranţa</w:t>
      </w:r>
      <w:proofErr w:type="spellEnd"/>
      <w:r w:rsidRPr="000C6FF7">
        <w:rPr>
          <w:rStyle w:val="Bodytext5"/>
          <w:rFonts w:ascii="Times New Roman" w:eastAsia="SimSun" w:hAnsi="Times New Roman" w:cs="Times New Roman"/>
          <w:sz w:val="28"/>
          <w:szCs w:val="28"/>
        </w:rPr>
        <w:t xml:space="preserve"> Alimentelor pentru aprobarea Normelor privind identificarea</w:t>
      </w:r>
      <w:r>
        <w:rPr>
          <w:rStyle w:val="Bodytext5"/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0C6FF7">
        <w:rPr>
          <w:rStyle w:val="Bodytext5"/>
          <w:rFonts w:ascii="Times New Roman" w:eastAsia="SimSun" w:hAnsi="Times New Roman" w:cs="Times New Roman"/>
          <w:sz w:val="28"/>
          <w:szCs w:val="28"/>
        </w:rPr>
        <w:t>şi</w:t>
      </w:r>
      <w:proofErr w:type="spellEnd"/>
      <w:r w:rsidRPr="000C6FF7">
        <w:rPr>
          <w:rStyle w:val="Bodytext5"/>
          <w:rFonts w:ascii="Times New Roman" w:eastAsia="SimSun" w:hAnsi="Times New Roman" w:cs="Times New Roman"/>
          <w:sz w:val="28"/>
          <w:szCs w:val="28"/>
        </w:rPr>
        <w:t xml:space="preserve"> înregistrarea câinilor fără stăpân;</w:t>
      </w:r>
    </w:p>
    <w:p w14:paraId="3757A3C2" w14:textId="77777777" w:rsidR="00C30AD7" w:rsidRDefault="00C30AD7" w:rsidP="00C30AD7">
      <w:pPr>
        <w:pStyle w:val="Frspaiere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0C6F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6FF7">
        <w:rPr>
          <w:rFonts w:ascii="Times New Roman" w:hAnsi="Times New Roman"/>
          <w:sz w:val="28"/>
          <w:szCs w:val="28"/>
        </w:rPr>
        <w:t>În temeiul prevederilor art. 129 alin. (1)</w:t>
      </w:r>
      <w:r w:rsidRPr="000C6FF7">
        <w:rPr>
          <w:sz w:val="28"/>
          <w:szCs w:val="28"/>
        </w:rPr>
        <w:t xml:space="preserve"> </w:t>
      </w:r>
      <w:r w:rsidRPr="000C6FF7">
        <w:rPr>
          <w:rFonts w:ascii="Times New Roman" w:hAnsi="Times New Roman"/>
          <w:sz w:val="28"/>
          <w:szCs w:val="28"/>
        </w:rPr>
        <w:t>lit. d), alin. (2) lit. c), art. 139 alin.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8322650" w14:textId="77777777" w:rsidR="00C30AD7" w:rsidRPr="000C6FF7" w:rsidRDefault="00C30AD7" w:rsidP="00C30AD7">
      <w:pPr>
        <w:pStyle w:val="Frspaiere"/>
        <w:rPr>
          <w:rFonts w:ascii="Times New Roman" w:hAnsi="Times New Roman"/>
          <w:sz w:val="28"/>
          <w:szCs w:val="28"/>
        </w:rPr>
      </w:pPr>
      <w:r w:rsidRPr="000C6FF7">
        <w:rPr>
          <w:rFonts w:ascii="Times New Roman" w:hAnsi="Times New Roman"/>
          <w:sz w:val="28"/>
          <w:szCs w:val="28"/>
        </w:rPr>
        <w:t>(1), precum și ale art. 196 alin.(1)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C6FF7">
        <w:rPr>
          <w:rFonts w:ascii="Times New Roman" w:hAnsi="Times New Roman"/>
          <w:sz w:val="28"/>
          <w:szCs w:val="28"/>
        </w:rPr>
        <w:t xml:space="preserve"> lit. a) din O</w:t>
      </w:r>
      <w:r>
        <w:rPr>
          <w:rFonts w:ascii="Times New Roman" w:hAnsi="Times New Roman"/>
          <w:sz w:val="28"/>
          <w:szCs w:val="28"/>
        </w:rPr>
        <w:t>.</w:t>
      </w:r>
      <w:r w:rsidRPr="000C6FF7">
        <w:rPr>
          <w:rFonts w:ascii="Times New Roman" w:hAnsi="Times New Roman"/>
          <w:sz w:val="28"/>
          <w:szCs w:val="28"/>
        </w:rPr>
        <w:t>U</w:t>
      </w:r>
      <w:r>
        <w:rPr>
          <w:rFonts w:ascii="Times New Roman" w:hAnsi="Times New Roman"/>
          <w:sz w:val="28"/>
          <w:szCs w:val="28"/>
        </w:rPr>
        <w:t>.</w:t>
      </w:r>
      <w:r w:rsidRPr="000C6FF7">
        <w:rPr>
          <w:rFonts w:ascii="Times New Roman" w:hAnsi="Times New Roman"/>
          <w:sz w:val="28"/>
          <w:szCs w:val="28"/>
        </w:rPr>
        <w:t>G</w:t>
      </w:r>
      <w:r>
        <w:rPr>
          <w:rFonts w:ascii="Times New Roman" w:hAnsi="Times New Roman"/>
          <w:sz w:val="28"/>
          <w:szCs w:val="28"/>
        </w:rPr>
        <w:t>.</w:t>
      </w:r>
      <w:r w:rsidRPr="000C6FF7">
        <w:rPr>
          <w:rFonts w:ascii="Times New Roman" w:hAnsi="Times New Roman"/>
          <w:sz w:val="28"/>
          <w:szCs w:val="28"/>
        </w:rPr>
        <w:t xml:space="preserve"> nr. 57/2019 privind Codul administrativ, cu modificările și completările ulterioare,</w:t>
      </w:r>
    </w:p>
    <w:p w14:paraId="76F4A6EC" w14:textId="77777777" w:rsidR="00C30AD7" w:rsidRPr="000C6FF7" w:rsidRDefault="00C30AD7" w:rsidP="00C30AD7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</w:p>
    <w:p w14:paraId="22B4A01A" w14:textId="77777777" w:rsidR="00C30AD7" w:rsidRPr="000C6FF7" w:rsidRDefault="00C30AD7" w:rsidP="00C30AD7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 al comunei Valea Ierii adoptă prezenta hotărâre:</w:t>
      </w:r>
    </w:p>
    <w:p w14:paraId="066EBC5F" w14:textId="77777777" w:rsidR="00C30AD7" w:rsidRDefault="00C30AD7" w:rsidP="00C30AD7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</w:p>
    <w:p w14:paraId="613D4175" w14:textId="77777777" w:rsidR="00C30AD7" w:rsidRPr="000C6FF7" w:rsidRDefault="00C30AD7" w:rsidP="00C30AD7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</w:p>
    <w:p w14:paraId="06050125" w14:textId="77777777" w:rsidR="00C30AD7" w:rsidRPr="000C6FF7" w:rsidRDefault="00C30AD7" w:rsidP="00C30AD7">
      <w:pPr>
        <w:pStyle w:val="Frspaiere"/>
        <w:jc w:val="both"/>
        <w:rPr>
          <w:rFonts w:ascii="Times New Roman" w:hAnsi="Times New Roman"/>
          <w:sz w:val="28"/>
          <w:szCs w:val="28"/>
        </w:rPr>
      </w:pPr>
      <w:r w:rsidRPr="000C6F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266CF">
        <w:rPr>
          <w:rFonts w:ascii="Times New Roman" w:hAnsi="Times New Roman"/>
          <w:b/>
          <w:sz w:val="28"/>
          <w:szCs w:val="28"/>
        </w:rPr>
        <w:t>Art.1.</w:t>
      </w:r>
      <w:r w:rsidRPr="000C6FF7">
        <w:rPr>
          <w:rFonts w:ascii="Times New Roman" w:hAnsi="Times New Roman"/>
          <w:b/>
          <w:sz w:val="28"/>
          <w:szCs w:val="28"/>
        </w:rPr>
        <w:t xml:space="preserve"> </w:t>
      </w:r>
      <w:r w:rsidRPr="000C6FF7">
        <w:rPr>
          <w:rFonts w:ascii="Times New Roman" w:hAnsi="Times New Roman"/>
          <w:sz w:val="28"/>
          <w:szCs w:val="28"/>
        </w:rPr>
        <w:t xml:space="preserve"> Se aprobă </w:t>
      </w:r>
      <w:r>
        <w:rPr>
          <w:rFonts w:ascii="Times New Roman" w:hAnsi="Times New Roman"/>
          <w:sz w:val="28"/>
          <w:szCs w:val="28"/>
        </w:rPr>
        <w:t>î</w:t>
      </w:r>
      <w:r w:rsidRPr="000C6FF7">
        <w:rPr>
          <w:rFonts w:ascii="Times New Roman" w:hAnsi="Times New Roman"/>
          <w:sz w:val="28"/>
          <w:szCs w:val="28"/>
        </w:rPr>
        <w:t>ncheierea unui contract privind prestarea serviciului de gestionare a c</w:t>
      </w:r>
      <w:r>
        <w:rPr>
          <w:rFonts w:ascii="Times New Roman" w:hAnsi="Times New Roman"/>
          <w:sz w:val="28"/>
          <w:szCs w:val="28"/>
        </w:rPr>
        <w:t>â</w:t>
      </w:r>
      <w:r w:rsidRPr="000C6FF7">
        <w:rPr>
          <w:rFonts w:ascii="Times New Roman" w:hAnsi="Times New Roman"/>
          <w:sz w:val="28"/>
          <w:szCs w:val="28"/>
        </w:rPr>
        <w:t>inilor f</w:t>
      </w:r>
      <w:r>
        <w:rPr>
          <w:rFonts w:ascii="Times New Roman" w:hAnsi="Times New Roman"/>
          <w:sz w:val="28"/>
          <w:szCs w:val="28"/>
        </w:rPr>
        <w:t>ă</w:t>
      </w:r>
      <w:r w:rsidRPr="000C6FF7">
        <w:rPr>
          <w:rFonts w:ascii="Times New Roman" w:hAnsi="Times New Roman"/>
          <w:sz w:val="28"/>
          <w:szCs w:val="28"/>
        </w:rPr>
        <w:t>r</w:t>
      </w:r>
      <w:r>
        <w:rPr>
          <w:rFonts w:ascii="Times New Roman" w:hAnsi="Times New Roman"/>
          <w:sz w:val="28"/>
          <w:szCs w:val="28"/>
        </w:rPr>
        <w:t>ă</w:t>
      </w:r>
      <w:r w:rsidRPr="000C6FF7">
        <w:rPr>
          <w:rFonts w:ascii="Times New Roman" w:hAnsi="Times New Roman"/>
          <w:sz w:val="28"/>
          <w:szCs w:val="28"/>
        </w:rPr>
        <w:t xml:space="preserve"> st</w:t>
      </w:r>
      <w:r>
        <w:rPr>
          <w:rFonts w:ascii="Times New Roman" w:hAnsi="Times New Roman"/>
          <w:sz w:val="28"/>
          <w:szCs w:val="28"/>
        </w:rPr>
        <w:t>ă</w:t>
      </w:r>
      <w:r w:rsidRPr="000C6FF7">
        <w:rPr>
          <w:rFonts w:ascii="Times New Roman" w:hAnsi="Times New Roman"/>
          <w:sz w:val="28"/>
          <w:szCs w:val="28"/>
        </w:rPr>
        <w:t>p</w:t>
      </w:r>
      <w:r>
        <w:rPr>
          <w:rFonts w:ascii="Times New Roman" w:hAnsi="Times New Roman"/>
          <w:sz w:val="28"/>
          <w:szCs w:val="28"/>
        </w:rPr>
        <w:t>â</w:t>
      </w:r>
      <w:r w:rsidRPr="000C6FF7">
        <w:rPr>
          <w:rFonts w:ascii="Times New Roman" w:hAnsi="Times New Roman"/>
          <w:sz w:val="28"/>
          <w:szCs w:val="28"/>
        </w:rPr>
        <w:t>n.</w:t>
      </w:r>
    </w:p>
    <w:p w14:paraId="0909A18A" w14:textId="77777777" w:rsidR="00C30AD7" w:rsidRPr="000C6FF7" w:rsidRDefault="00C30AD7" w:rsidP="00C30AD7">
      <w:pPr>
        <w:pStyle w:val="Frspaiere"/>
        <w:jc w:val="both"/>
        <w:rPr>
          <w:rFonts w:ascii="Times New Roman" w:eastAsia="Times New Roman" w:hAnsi="Times New Roman"/>
          <w:bCs/>
          <w:sz w:val="28"/>
          <w:szCs w:val="28"/>
          <w:lang w:val="pt-BR" w:eastAsia="ro-RO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pt-BR" w:eastAsia="ro-RO"/>
        </w:rPr>
        <w:t xml:space="preserve">         </w:t>
      </w:r>
      <w:r w:rsidRPr="00E266CF">
        <w:rPr>
          <w:rFonts w:ascii="Times New Roman" w:eastAsia="Times New Roman" w:hAnsi="Times New Roman"/>
          <w:b/>
          <w:bCs/>
          <w:sz w:val="28"/>
          <w:szCs w:val="28"/>
          <w:lang w:val="pt-BR" w:eastAsia="ro-RO"/>
        </w:rPr>
        <w:t>Art.2.</w:t>
      </w:r>
      <w:r w:rsidRPr="000C6FF7">
        <w:rPr>
          <w:rFonts w:ascii="Times New Roman" w:eastAsia="Times New Roman" w:hAnsi="Times New Roman"/>
          <w:bCs/>
          <w:sz w:val="28"/>
          <w:szCs w:val="28"/>
          <w:lang w:val="pt-BR" w:eastAsia="ro-RO"/>
        </w:rPr>
        <w:t xml:space="preserve"> Sumele necesare vor fi suportate din bugetul local al comunei </w:t>
      </w:r>
      <w:r>
        <w:rPr>
          <w:rFonts w:ascii="Times New Roman" w:eastAsia="Times New Roman" w:hAnsi="Times New Roman"/>
          <w:bCs/>
          <w:sz w:val="28"/>
          <w:szCs w:val="28"/>
          <w:lang w:val="pt-BR" w:eastAsia="ro-RO"/>
        </w:rPr>
        <w:t>Valea Ierii</w:t>
      </w:r>
      <w:r w:rsidRPr="000C6FF7">
        <w:rPr>
          <w:rFonts w:ascii="Times New Roman" w:eastAsia="Times New Roman" w:hAnsi="Times New Roman"/>
          <w:bCs/>
          <w:sz w:val="28"/>
          <w:szCs w:val="28"/>
          <w:lang w:val="pt-BR" w:eastAsia="ro-RO"/>
        </w:rPr>
        <w:t>.</w:t>
      </w:r>
    </w:p>
    <w:p w14:paraId="5186EE58" w14:textId="77777777" w:rsidR="00C30AD7" w:rsidRPr="000C6FF7" w:rsidRDefault="00C30AD7" w:rsidP="00C30AD7">
      <w:pPr>
        <w:pStyle w:val="Frspaiere"/>
        <w:jc w:val="both"/>
        <w:rPr>
          <w:rFonts w:ascii="Times New Roman" w:eastAsia="Times New Roman" w:hAnsi="Times New Roman"/>
          <w:bCs/>
          <w:sz w:val="28"/>
          <w:szCs w:val="28"/>
          <w:lang w:val="pt-BR" w:eastAsia="ro-RO"/>
        </w:rPr>
      </w:pPr>
      <w:r w:rsidRPr="00E266CF">
        <w:rPr>
          <w:rFonts w:ascii="Times New Roman" w:eastAsia="Times New Roman" w:hAnsi="Times New Roman"/>
          <w:b/>
          <w:sz w:val="28"/>
          <w:szCs w:val="28"/>
          <w:lang w:val="pt-BR" w:eastAsia="ro-RO"/>
        </w:rPr>
        <w:t xml:space="preserve">         Art.3</w:t>
      </w:r>
      <w:r w:rsidRPr="000C6FF7">
        <w:rPr>
          <w:rFonts w:ascii="Times New Roman" w:eastAsia="Times New Roman" w:hAnsi="Times New Roman"/>
          <w:bCs/>
          <w:sz w:val="28"/>
          <w:szCs w:val="28"/>
          <w:lang w:val="pt-BR" w:eastAsia="ro-RO"/>
        </w:rPr>
        <w:t xml:space="preserve"> Cu ducerea la îndeplinire a prezentei hotărâri se încredinţează primarul Comunei </w:t>
      </w:r>
      <w:r>
        <w:rPr>
          <w:rFonts w:ascii="Times New Roman" w:eastAsia="Times New Roman" w:hAnsi="Times New Roman"/>
          <w:bCs/>
          <w:sz w:val="28"/>
          <w:szCs w:val="28"/>
          <w:lang w:val="pt-BR" w:eastAsia="ro-RO"/>
        </w:rPr>
        <w:t xml:space="preserve">Valea Ierii </w:t>
      </w:r>
      <w:r w:rsidRPr="000C6FF7">
        <w:rPr>
          <w:rFonts w:ascii="Times New Roman" w:eastAsia="Times New Roman" w:hAnsi="Times New Roman"/>
          <w:bCs/>
          <w:sz w:val="28"/>
          <w:szCs w:val="28"/>
          <w:lang w:val="pt-BR" w:eastAsia="ro-RO"/>
        </w:rPr>
        <w:t xml:space="preserve"> şi compartimentul financiar contabil.</w:t>
      </w:r>
    </w:p>
    <w:p w14:paraId="40727D30" w14:textId="77777777" w:rsidR="00C30AD7" w:rsidRDefault="00C30AD7" w:rsidP="00C30AD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pt-BR" w:eastAsia="ro-RO"/>
        </w:rPr>
      </w:pPr>
      <w:r w:rsidRPr="000C6FF7">
        <w:rPr>
          <w:rFonts w:ascii="Times New Roman" w:eastAsia="Times New Roman" w:hAnsi="Times New Roman"/>
          <w:bCs/>
          <w:sz w:val="28"/>
          <w:szCs w:val="28"/>
          <w:lang w:val="pt-BR" w:eastAsia="ro-RO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pt-BR" w:eastAsia="ro-RO"/>
        </w:rPr>
        <w:t xml:space="preserve">       </w:t>
      </w:r>
      <w:r w:rsidRPr="00E266CF">
        <w:rPr>
          <w:rFonts w:ascii="Times New Roman" w:eastAsia="Times New Roman" w:hAnsi="Times New Roman"/>
          <w:b/>
          <w:bCs/>
          <w:sz w:val="28"/>
          <w:szCs w:val="28"/>
          <w:lang w:val="pt-BR" w:eastAsia="ro-RO"/>
        </w:rPr>
        <w:t>Art.4</w:t>
      </w:r>
      <w:r w:rsidRPr="000C6FF7">
        <w:rPr>
          <w:rFonts w:ascii="Times New Roman" w:eastAsia="Times New Roman" w:hAnsi="Times New Roman"/>
          <w:b/>
          <w:bCs/>
          <w:i/>
          <w:sz w:val="28"/>
          <w:szCs w:val="28"/>
          <w:lang w:val="pt-BR" w:eastAsia="ro-RO"/>
        </w:rPr>
        <w:t xml:space="preserve">. </w:t>
      </w:r>
      <w:r w:rsidRPr="000C6FF7">
        <w:rPr>
          <w:rFonts w:ascii="Times New Roman" w:eastAsia="Times New Roman" w:hAnsi="Times New Roman"/>
          <w:bCs/>
          <w:sz w:val="28"/>
          <w:szCs w:val="28"/>
          <w:lang w:val="pt-BR" w:eastAsia="ro-RO"/>
        </w:rPr>
        <w:t xml:space="preserve">Prezenta hotărâre se comunică Instituției Prefectului Județului Cluj prin grija secretarului comunei, </w:t>
      </w:r>
      <w:r>
        <w:rPr>
          <w:rFonts w:ascii="Times New Roman" w:eastAsia="Times New Roman" w:hAnsi="Times New Roman"/>
          <w:bCs/>
          <w:sz w:val="28"/>
          <w:szCs w:val="28"/>
          <w:lang w:val="pt-BR" w:eastAsia="ro-RO"/>
        </w:rPr>
        <w:t>î</w:t>
      </w:r>
      <w:r w:rsidRPr="000C6FF7">
        <w:rPr>
          <w:rFonts w:ascii="Times New Roman" w:eastAsia="Times New Roman" w:hAnsi="Times New Roman"/>
          <w:bCs/>
          <w:sz w:val="28"/>
          <w:szCs w:val="28"/>
          <w:lang w:val="pt-BR" w:eastAsia="ro-RO"/>
        </w:rPr>
        <w:t>n termenul prevazut de lege.</w:t>
      </w:r>
    </w:p>
    <w:p w14:paraId="78045FB2" w14:textId="77777777" w:rsidR="00C30AD7" w:rsidRDefault="00C30AD7" w:rsidP="00C30AD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pt-BR" w:eastAsia="ro-RO"/>
        </w:rPr>
      </w:pPr>
    </w:p>
    <w:p w14:paraId="308FE155" w14:textId="77777777" w:rsidR="00C30AD7" w:rsidRPr="000C6FF7" w:rsidRDefault="00C30AD7" w:rsidP="00C30AD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pt-BR" w:eastAsia="ro-RO"/>
        </w:rPr>
      </w:pPr>
    </w:p>
    <w:p w14:paraId="03395E67" w14:textId="77777777" w:rsidR="00C30AD7" w:rsidRDefault="00C30AD7" w:rsidP="00C30AD7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76993029" w14:textId="77777777" w:rsidR="00C30AD7" w:rsidRPr="00C30AD7" w:rsidRDefault="00C30AD7" w:rsidP="00C30AD7">
      <w:pPr>
        <w:spacing w:after="0" w:line="240" w:lineRule="auto"/>
        <w:rPr>
          <w:rFonts w:ascii="Times New Roman" w:eastAsiaTheme="minorHAnsi" w:hAnsi="Times New Roman"/>
          <w:kern w:val="2"/>
          <w:sz w:val="28"/>
          <w:szCs w:val="28"/>
          <w:lang w:val="ro-RO"/>
          <w14:ligatures w14:val="standardContextual"/>
        </w:rPr>
      </w:pPr>
      <w:r w:rsidRPr="00C30AD7">
        <w:rPr>
          <w:rFonts w:asciiTheme="minorHAnsi" w:eastAsia="Times New Roman" w:hAnsiTheme="minorHAnsi"/>
          <w:noProof/>
          <w:sz w:val="28"/>
          <w:szCs w:val="28"/>
          <w:lang w:eastAsia="ro-RO"/>
        </w:rPr>
        <w:t xml:space="preserve">     </w:t>
      </w:r>
      <w:r w:rsidRPr="00C30AD7">
        <w:rPr>
          <w:rFonts w:ascii="Times New Roman" w:eastAsiaTheme="minorHAnsi" w:hAnsi="Times New Roman"/>
          <w:sz w:val="28"/>
          <w:szCs w:val="28"/>
          <w:lang w:val="ro-RO"/>
        </w:rPr>
        <w:t xml:space="preserve">       </w:t>
      </w:r>
      <w:bookmarkStart w:id="0" w:name="_Hlk97030884"/>
      <w:bookmarkStart w:id="1" w:name="_Hlk65134880"/>
      <w:bookmarkStart w:id="2" w:name="_Hlk39140515"/>
      <w:r w:rsidRPr="00C30AD7">
        <w:rPr>
          <w:rFonts w:ascii="Times New Roman" w:eastAsiaTheme="minorHAnsi" w:hAnsi="Times New Roman"/>
          <w:kern w:val="2"/>
          <w:sz w:val="28"/>
          <w:szCs w:val="28"/>
          <w:lang w:val="ro-RO"/>
          <w14:ligatures w14:val="standardContextual"/>
        </w:rPr>
        <w:t xml:space="preserve">Președinte de ședință, </w:t>
      </w:r>
      <w:r w:rsidRPr="00C30AD7">
        <w:rPr>
          <w:rFonts w:ascii="Times New Roman" w:eastAsiaTheme="minorHAnsi" w:hAnsi="Times New Roman"/>
          <w:kern w:val="2"/>
          <w:sz w:val="28"/>
          <w:szCs w:val="28"/>
          <w:lang w:val="ro-RO"/>
          <w14:ligatures w14:val="standardContextual"/>
        </w:rPr>
        <w:tab/>
      </w:r>
      <w:r w:rsidRPr="00C30AD7">
        <w:rPr>
          <w:rFonts w:ascii="Times New Roman" w:eastAsiaTheme="minorHAnsi" w:hAnsi="Times New Roman"/>
          <w:kern w:val="2"/>
          <w:sz w:val="28"/>
          <w:szCs w:val="28"/>
          <w:lang w:val="ro-RO"/>
          <w14:ligatures w14:val="standardContextual"/>
        </w:rPr>
        <w:tab/>
      </w:r>
      <w:r w:rsidRPr="00C30AD7">
        <w:rPr>
          <w:rFonts w:ascii="Times New Roman" w:eastAsiaTheme="minorHAnsi" w:hAnsi="Times New Roman"/>
          <w:kern w:val="2"/>
          <w:sz w:val="28"/>
          <w:szCs w:val="28"/>
          <w:lang w:val="ro-RO"/>
          <w14:ligatures w14:val="standardContextual"/>
        </w:rPr>
        <w:tab/>
      </w:r>
      <w:r w:rsidRPr="00C30AD7">
        <w:rPr>
          <w:rFonts w:ascii="Times New Roman" w:eastAsiaTheme="minorHAnsi" w:hAnsi="Times New Roman"/>
          <w:kern w:val="2"/>
          <w:sz w:val="28"/>
          <w:szCs w:val="28"/>
          <w:lang w:val="ro-RO"/>
          <w14:ligatures w14:val="standardContextual"/>
        </w:rPr>
        <w:tab/>
        <w:t xml:space="preserve">  Contrasemnează:</w:t>
      </w:r>
    </w:p>
    <w:p w14:paraId="6DD98E0D" w14:textId="77777777" w:rsidR="00C30AD7" w:rsidRPr="00C30AD7" w:rsidRDefault="00C30AD7" w:rsidP="00C30AD7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8"/>
          <w:szCs w:val="28"/>
          <w:lang w:eastAsia="ar-SA"/>
          <w14:ligatures w14:val="standardContextual"/>
        </w:rPr>
      </w:pPr>
      <w:r w:rsidRPr="00C30AD7">
        <w:rPr>
          <w:rFonts w:ascii="Times New Roman" w:eastAsia="Times New Roman" w:hAnsi="Times New Roman"/>
          <w:kern w:val="2"/>
          <w:sz w:val="28"/>
          <w:szCs w:val="28"/>
          <w:lang w:eastAsia="ar-SA"/>
          <w14:ligatures w14:val="standardContextual"/>
        </w:rPr>
        <w:t xml:space="preserve">                  </w:t>
      </w:r>
      <w:proofErr w:type="spellStart"/>
      <w:r w:rsidRPr="00C30AD7">
        <w:rPr>
          <w:rFonts w:ascii="Times New Roman" w:eastAsia="Times New Roman" w:hAnsi="Times New Roman"/>
          <w:kern w:val="2"/>
          <w:sz w:val="28"/>
          <w:szCs w:val="28"/>
          <w:lang w:eastAsia="ar-SA"/>
          <w14:ligatures w14:val="standardContextual"/>
        </w:rPr>
        <w:t>Vasile</w:t>
      </w:r>
      <w:proofErr w:type="spellEnd"/>
      <w:r w:rsidRPr="00C30AD7">
        <w:rPr>
          <w:rFonts w:ascii="Times New Roman" w:eastAsia="Times New Roman" w:hAnsi="Times New Roman"/>
          <w:kern w:val="2"/>
          <w:sz w:val="28"/>
          <w:szCs w:val="28"/>
          <w:lang w:eastAsia="ar-SA"/>
          <w14:ligatures w14:val="standardContextual"/>
        </w:rPr>
        <w:t xml:space="preserve"> Pețan                                      </w:t>
      </w:r>
      <w:proofErr w:type="spellStart"/>
      <w:r w:rsidRPr="00C30AD7">
        <w:rPr>
          <w:rFonts w:ascii="Times New Roman" w:eastAsia="Times New Roman" w:hAnsi="Times New Roman"/>
          <w:kern w:val="2"/>
          <w:sz w:val="28"/>
          <w:szCs w:val="28"/>
          <w:lang w:eastAsia="ar-SA"/>
          <w14:ligatures w14:val="standardContextual"/>
        </w:rPr>
        <w:t>Secretar</w:t>
      </w:r>
      <w:proofErr w:type="spellEnd"/>
      <w:r w:rsidRPr="00C30AD7">
        <w:rPr>
          <w:rFonts w:ascii="Times New Roman" w:eastAsia="Times New Roman" w:hAnsi="Times New Roman"/>
          <w:kern w:val="2"/>
          <w:sz w:val="28"/>
          <w:szCs w:val="28"/>
          <w:lang w:eastAsia="ar-SA"/>
          <w14:ligatures w14:val="standardContextual"/>
        </w:rPr>
        <w:t xml:space="preserve"> general al </w:t>
      </w:r>
      <w:proofErr w:type="spellStart"/>
      <w:r w:rsidRPr="00C30AD7">
        <w:rPr>
          <w:rFonts w:ascii="Times New Roman" w:eastAsia="Times New Roman" w:hAnsi="Times New Roman"/>
          <w:kern w:val="2"/>
          <w:sz w:val="28"/>
          <w:szCs w:val="28"/>
          <w:lang w:eastAsia="ar-SA"/>
          <w14:ligatures w14:val="standardContextual"/>
        </w:rPr>
        <w:t>comunei</w:t>
      </w:r>
      <w:proofErr w:type="spellEnd"/>
      <w:r w:rsidRPr="00C30AD7">
        <w:rPr>
          <w:rFonts w:ascii="Times New Roman" w:eastAsia="Times New Roman" w:hAnsi="Times New Roman"/>
          <w:kern w:val="2"/>
          <w:sz w:val="28"/>
          <w:szCs w:val="28"/>
          <w:lang w:eastAsia="ar-SA"/>
          <w14:ligatures w14:val="standardContextual"/>
        </w:rPr>
        <w:t>,</w:t>
      </w:r>
    </w:p>
    <w:p w14:paraId="4E2B7DFC" w14:textId="77777777" w:rsidR="00C30AD7" w:rsidRPr="00C30AD7" w:rsidRDefault="00C30AD7" w:rsidP="00C30AD7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8"/>
          <w:szCs w:val="28"/>
          <w:lang w:val="fr-FR" w:eastAsia="ar-SA"/>
          <w14:ligatures w14:val="standardContextual"/>
        </w:rPr>
      </w:pPr>
      <w:r w:rsidRPr="00C30AD7">
        <w:rPr>
          <w:rFonts w:ascii="Times New Roman" w:eastAsia="Times New Roman" w:hAnsi="Times New Roman"/>
          <w:kern w:val="2"/>
          <w:sz w:val="28"/>
          <w:szCs w:val="28"/>
          <w:lang w:eastAsia="ar-SA"/>
          <w14:ligatures w14:val="standardContextual"/>
        </w:rPr>
        <w:tab/>
      </w:r>
      <w:r w:rsidRPr="00C30AD7">
        <w:rPr>
          <w:rFonts w:ascii="Times New Roman" w:eastAsia="Times New Roman" w:hAnsi="Times New Roman"/>
          <w:kern w:val="2"/>
          <w:sz w:val="28"/>
          <w:szCs w:val="28"/>
          <w:lang w:eastAsia="ar-SA"/>
          <w14:ligatures w14:val="standardContextual"/>
        </w:rPr>
        <w:tab/>
      </w:r>
      <w:r w:rsidRPr="00C30AD7">
        <w:rPr>
          <w:rFonts w:ascii="Times New Roman" w:eastAsia="Times New Roman" w:hAnsi="Times New Roman"/>
          <w:kern w:val="2"/>
          <w:sz w:val="28"/>
          <w:szCs w:val="28"/>
          <w:lang w:eastAsia="ar-SA"/>
          <w14:ligatures w14:val="standardContextual"/>
        </w:rPr>
        <w:tab/>
      </w:r>
      <w:r w:rsidRPr="00C30AD7">
        <w:rPr>
          <w:rFonts w:ascii="Times New Roman" w:eastAsia="Times New Roman" w:hAnsi="Times New Roman"/>
          <w:kern w:val="2"/>
          <w:sz w:val="28"/>
          <w:szCs w:val="28"/>
          <w:lang w:eastAsia="ar-SA"/>
          <w14:ligatures w14:val="standardContextual"/>
        </w:rPr>
        <w:tab/>
      </w:r>
      <w:r w:rsidRPr="00C30AD7">
        <w:rPr>
          <w:rFonts w:ascii="Times New Roman" w:eastAsia="Times New Roman" w:hAnsi="Times New Roman"/>
          <w:kern w:val="2"/>
          <w:sz w:val="28"/>
          <w:szCs w:val="28"/>
          <w:lang w:eastAsia="ar-SA"/>
          <w14:ligatures w14:val="standardContextual"/>
        </w:rPr>
        <w:tab/>
      </w:r>
      <w:r w:rsidRPr="00C30AD7">
        <w:rPr>
          <w:rFonts w:ascii="Times New Roman" w:eastAsia="Times New Roman" w:hAnsi="Times New Roman"/>
          <w:kern w:val="2"/>
          <w:sz w:val="28"/>
          <w:szCs w:val="28"/>
          <w:lang w:eastAsia="ar-SA"/>
          <w14:ligatures w14:val="standardContextual"/>
        </w:rPr>
        <w:tab/>
        <w:t xml:space="preserve">                    Nelia-</w:t>
      </w:r>
      <w:proofErr w:type="spellStart"/>
      <w:r w:rsidRPr="00C30AD7">
        <w:rPr>
          <w:rFonts w:ascii="Times New Roman" w:eastAsia="Times New Roman" w:hAnsi="Times New Roman"/>
          <w:kern w:val="2"/>
          <w:sz w:val="28"/>
          <w:szCs w:val="28"/>
          <w:lang w:eastAsia="ar-SA"/>
          <w14:ligatures w14:val="standardContextual"/>
        </w:rPr>
        <w:t>Crenguța</w:t>
      </w:r>
      <w:proofErr w:type="spellEnd"/>
      <w:r w:rsidRPr="00C30AD7">
        <w:rPr>
          <w:rFonts w:ascii="Times New Roman" w:eastAsia="Times New Roman" w:hAnsi="Times New Roman"/>
          <w:kern w:val="2"/>
          <w:sz w:val="28"/>
          <w:szCs w:val="28"/>
          <w:lang w:eastAsia="ar-SA"/>
          <w14:ligatures w14:val="standardContextual"/>
        </w:rPr>
        <w:t xml:space="preserve"> Mariș</w:t>
      </w:r>
    </w:p>
    <w:p w14:paraId="758D10B9" w14:textId="77777777" w:rsidR="00C30AD7" w:rsidRDefault="00C30AD7" w:rsidP="00C30AD7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8"/>
          <w:szCs w:val="28"/>
          <w:lang w:val="fr-FR" w:eastAsia="ar-SA"/>
          <w14:ligatures w14:val="standardContextual"/>
        </w:rPr>
      </w:pPr>
    </w:p>
    <w:p w14:paraId="3E64B74C" w14:textId="77777777" w:rsidR="00C30AD7" w:rsidRDefault="00C30AD7" w:rsidP="00C30AD7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8"/>
          <w:szCs w:val="28"/>
          <w:lang w:val="fr-FR" w:eastAsia="ar-SA"/>
          <w14:ligatures w14:val="standardContextual"/>
        </w:rPr>
      </w:pPr>
    </w:p>
    <w:p w14:paraId="15204547" w14:textId="77777777" w:rsidR="00C30AD7" w:rsidRDefault="00C30AD7" w:rsidP="00C30AD7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8"/>
          <w:szCs w:val="28"/>
          <w:lang w:val="fr-FR" w:eastAsia="ar-SA"/>
          <w14:ligatures w14:val="standardContextual"/>
        </w:rPr>
      </w:pPr>
    </w:p>
    <w:p w14:paraId="3B0D564B" w14:textId="77777777" w:rsidR="00C30AD7" w:rsidRDefault="00C30AD7" w:rsidP="00C30AD7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8"/>
          <w:szCs w:val="28"/>
          <w:lang w:val="fr-FR" w:eastAsia="ar-SA"/>
          <w14:ligatures w14:val="standardContextual"/>
        </w:rPr>
      </w:pPr>
    </w:p>
    <w:p w14:paraId="1D737575" w14:textId="77777777" w:rsidR="00C30AD7" w:rsidRDefault="00C30AD7" w:rsidP="00C30AD7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8"/>
          <w:szCs w:val="28"/>
          <w:lang w:val="fr-FR" w:eastAsia="ar-SA"/>
          <w14:ligatures w14:val="standardContextual"/>
        </w:rPr>
      </w:pPr>
    </w:p>
    <w:p w14:paraId="1CF588DB" w14:textId="77777777" w:rsidR="00C30AD7" w:rsidRDefault="00C30AD7" w:rsidP="00C30AD7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8"/>
          <w:szCs w:val="28"/>
          <w:lang w:val="fr-FR" w:eastAsia="ar-SA"/>
          <w14:ligatures w14:val="standardContextual"/>
        </w:rPr>
      </w:pPr>
    </w:p>
    <w:p w14:paraId="1B579F23" w14:textId="77777777" w:rsidR="00C30AD7" w:rsidRDefault="00C30AD7" w:rsidP="00C30AD7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8"/>
          <w:szCs w:val="28"/>
          <w:lang w:val="fr-FR" w:eastAsia="ar-SA"/>
          <w14:ligatures w14:val="standardContextual"/>
        </w:rPr>
      </w:pPr>
    </w:p>
    <w:p w14:paraId="5D5A3625" w14:textId="77777777" w:rsidR="00C30AD7" w:rsidRDefault="00C30AD7" w:rsidP="00C30AD7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8"/>
          <w:szCs w:val="28"/>
          <w:lang w:val="fr-FR" w:eastAsia="ar-SA"/>
          <w14:ligatures w14:val="standardContextual"/>
        </w:rPr>
      </w:pPr>
    </w:p>
    <w:p w14:paraId="6CD4FBE5" w14:textId="77777777" w:rsidR="00C30AD7" w:rsidRDefault="00C30AD7" w:rsidP="00C30AD7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8"/>
          <w:szCs w:val="28"/>
          <w:lang w:val="fr-FR" w:eastAsia="ar-SA"/>
          <w14:ligatures w14:val="standardContextual"/>
        </w:rPr>
      </w:pPr>
    </w:p>
    <w:p w14:paraId="788D4E5C" w14:textId="77777777" w:rsidR="00C30AD7" w:rsidRDefault="00C30AD7" w:rsidP="00C30AD7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8"/>
          <w:szCs w:val="28"/>
          <w:lang w:val="fr-FR" w:eastAsia="ar-SA"/>
          <w14:ligatures w14:val="standardContextual"/>
        </w:rPr>
      </w:pPr>
    </w:p>
    <w:p w14:paraId="1583B9D0" w14:textId="77777777" w:rsidR="00C30AD7" w:rsidRDefault="00C30AD7" w:rsidP="00C30AD7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8"/>
          <w:szCs w:val="28"/>
          <w:lang w:val="fr-FR" w:eastAsia="ar-SA"/>
          <w14:ligatures w14:val="standardContextual"/>
        </w:rPr>
      </w:pPr>
    </w:p>
    <w:p w14:paraId="2725404D" w14:textId="77777777" w:rsidR="00C30AD7" w:rsidRDefault="00C30AD7" w:rsidP="00C30AD7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8"/>
          <w:szCs w:val="28"/>
          <w:lang w:val="fr-FR" w:eastAsia="ar-SA"/>
          <w14:ligatures w14:val="standardContextual"/>
        </w:rPr>
      </w:pPr>
    </w:p>
    <w:p w14:paraId="092BAE6F" w14:textId="77777777" w:rsidR="00C30AD7" w:rsidRDefault="00C30AD7" w:rsidP="00C30AD7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8"/>
          <w:szCs w:val="28"/>
          <w:lang w:val="fr-FR" w:eastAsia="ar-SA"/>
          <w14:ligatures w14:val="standardContextual"/>
        </w:rPr>
      </w:pPr>
    </w:p>
    <w:p w14:paraId="1615F36C" w14:textId="77777777" w:rsidR="00C30AD7" w:rsidRDefault="00C30AD7" w:rsidP="00C30AD7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8"/>
          <w:szCs w:val="28"/>
          <w:lang w:val="fr-FR" w:eastAsia="ar-SA"/>
          <w14:ligatures w14:val="standardContextual"/>
        </w:rPr>
      </w:pPr>
    </w:p>
    <w:p w14:paraId="1684806A" w14:textId="77777777" w:rsidR="00C30AD7" w:rsidRDefault="00C30AD7" w:rsidP="00C30AD7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8"/>
          <w:szCs w:val="28"/>
          <w:lang w:val="fr-FR" w:eastAsia="ar-SA"/>
          <w14:ligatures w14:val="standardContextual"/>
        </w:rPr>
      </w:pPr>
    </w:p>
    <w:p w14:paraId="3335767A" w14:textId="77777777" w:rsidR="00C30AD7" w:rsidRDefault="00C30AD7" w:rsidP="00C30AD7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8"/>
          <w:szCs w:val="28"/>
          <w:lang w:val="fr-FR" w:eastAsia="ar-SA"/>
          <w14:ligatures w14:val="standardContextual"/>
        </w:rPr>
      </w:pPr>
    </w:p>
    <w:p w14:paraId="796637E7" w14:textId="77777777" w:rsidR="00C30AD7" w:rsidRPr="00C30AD7" w:rsidRDefault="00C30AD7" w:rsidP="00C30AD7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8"/>
          <w:szCs w:val="28"/>
          <w:lang w:val="fr-FR" w:eastAsia="ar-SA"/>
          <w14:ligatures w14:val="standardContextual"/>
        </w:rPr>
      </w:pPr>
    </w:p>
    <w:p w14:paraId="3FC783CA" w14:textId="45FF17C6" w:rsidR="00C30AD7" w:rsidRPr="00C30AD7" w:rsidRDefault="00C30AD7" w:rsidP="00C30AD7">
      <w:pPr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8"/>
          <w:szCs w:val="28"/>
          <w:lang w:eastAsia="ro-RO"/>
          <w14:ligatures w14:val="standardContextual"/>
        </w:rPr>
      </w:pPr>
      <w:bookmarkStart w:id="3" w:name="_Hlk65135826"/>
      <w:r w:rsidRPr="00C30AD7">
        <w:rPr>
          <w:rFonts w:ascii="Times New Roman" w:eastAsia="Times New Roman" w:hAnsi="Times New Roman"/>
          <w:b/>
          <w:kern w:val="2"/>
          <w:sz w:val="28"/>
          <w:szCs w:val="28"/>
          <w:lang w:eastAsia="ro-RO"/>
          <w14:ligatures w14:val="standardContextual"/>
        </w:rPr>
        <w:t xml:space="preserve">Nr. 28 </w:t>
      </w:r>
      <w:proofErr w:type="gramStart"/>
      <w:r w:rsidRPr="00C30AD7">
        <w:rPr>
          <w:rFonts w:ascii="Times New Roman" w:eastAsia="Times New Roman" w:hAnsi="Times New Roman"/>
          <w:b/>
          <w:kern w:val="2"/>
          <w:sz w:val="28"/>
          <w:szCs w:val="28"/>
          <w:lang w:eastAsia="ro-RO"/>
          <w14:ligatures w14:val="standardContextual"/>
        </w:rPr>
        <w:t>din</w:t>
      </w:r>
      <w:proofErr w:type="gramEnd"/>
      <w:r w:rsidRPr="00C30AD7">
        <w:rPr>
          <w:rFonts w:ascii="Times New Roman" w:eastAsia="Times New Roman" w:hAnsi="Times New Roman"/>
          <w:b/>
          <w:kern w:val="2"/>
          <w:sz w:val="28"/>
          <w:szCs w:val="28"/>
          <w:lang w:eastAsia="ro-RO"/>
          <w14:ligatures w14:val="standardContextual"/>
        </w:rPr>
        <w:t xml:space="preserve"> 21.04.2023</w:t>
      </w:r>
    </w:p>
    <w:p w14:paraId="6417BC84" w14:textId="77777777" w:rsidR="00C30AD7" w:rsidRPr="00C30AD7" w:rsidRDefault="00C30AD7" w:rsidP="00C30AD7">
      <w:pPr>
        <w:suppressAutoHyphens/>
        <w:spacing w:after="0" w:line="240" w:lineRule="auto"/>
        <w:rPr>
          <w:rFonts w:ascii="Times New Roman" w:eastAsia="Times New Roman" w:hAnsi="Times New Roman"/>
          <w:bCs/>
          <w:kern w:val="2"/>
          <w:sz w:val="24"/>
          <w:szCs w:val="24"/>
          <w:lang w:eastAsia="ro-RO"/>
          <w14:ligatures w14:val="standardContextual"/>
        </w:rPr>
      </w:pPr>
    </w:p>
    <w:p w14:paraId="2ED12F8E" w14:textId="0D9B6D8D" w:rsidR="00C30AD7" w:rsidRPr="000C6FF7" w:rsidRDefault="00C30AD7" w:rsidP="00C30AD7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C30AD7">
        <w:rPr>
          <w:rFonts w:ascii="Times New Roman" w:eastAsia="Times New Roman" w:hAnsi="Times New Roman"/>
          <w:i/>
          <w:kern w:val="2"/>
          <w:sz w:val="24"/>
          <w:szCs w:val="24"/>
          <w:lang w:eastAsia="ro-RO"/>
          <w14:ligatures w14:val="standardContextual"/>
        </w:rPr>
        <w:t>Prezenta</w:t>
      </w:r>
      <w:proofErr w:type="spellEnd"/>
      <w:r w:rsidRPr="00C30AD7">
        <w:rPr>
          <w:rFonts w:ascii="Times New Roman" w:eastAsia="Times New Roman" w:hAnsi="Times New Roman"/>
          <w:i/>
          <w:kern w:val="2"/>
          <w:sz w:val="24"/>
          <w:szCs w:val="24"/>
          <w:lang w:eastAsia="ro-RO"/>
          <w14:ligatures w14:val="standardContextual"/>
        </w:rPr>
        <w:t xml:space="preserve"> </w:t>
      </w:r>
      <w:proofErr w:type="spellStart"/>
      <w:r w:rsidRPr="00C30AD7">
        <w:rPr>
          <w:rFonts w:ascii="Times New Roman" w:eastAsia="Times New Roman" w:hAnsi="Times New Roman"/>
          <w:i/>
          <w:kern w:val="2"/>
          <w:sz w:val="24"/>
          <w:szCs w:val="24"/>
          <w:lang w:eastAsia="ro-RO"/>
          <w14:ligatures w14:val="standardContextual"/>
        </w:rPr>
        <w:t>hotărâre</w:t>
      </w:r>
      <w:proofErr w:type="spellEnd"/>
      <w:r w:rsidRPr="00C30AD7">
        <w:rPr>
          <w:rFonts w:ascii="Times New Roman" w:eastAsia="Times New Roman" w:hAnsi="Times New Roman"/>
          <w:i/>
          <w:kern w:val="2"/>
          <w:sz w:val="24"/>
          <w:szCs w:val="24"/>
          <w:lang w:eastAsia="ro-RO"/>
          <w14:ligatures w14:val="standardContextual"/>
        </w:rPr>
        <w:t xml:space="preserve"> a </w:t>
      </w:r>
      <w:proofErr w:type="spellStart"/>
      <w:r w:rsidRPr="00C30AD7">
        <w:rPr>
          <w:rFonts w:ascii="Times New Roman" w:eastAsia="Times New Roman" w:hAnsi="Times New Roman"/>
          <w:i/>
          <w:kern w:val="2"/>
          <w:sz w:val="24"/>
          <w:szCs w:val="24"/>
          <w:lang w:eastAsia="ro-RO"/>
          <w14:ligatures w14:val="standardContextual"/>
        </w:rPr>
        <w:t>fost</w:t>
      </w:r>
      <w:proofErr w:type="spellEnd"/>
      <w:r w:rsidRPr="00C30AD7">
        <w:rPr>
          <w:rFonts w:ascii="Times New Roman" w:eastAsia="Times New Roman" w:hAnsi="Times New Roman"/>
          <w:i/>
          <w:kern w:val="2"/>
          <w:sz w:val="24"/>
          <w:szCs w:val="24"/>
          <w:lang w:eastAsia="ro-RO"/>
          <w14:ligatures w14:val="standardContextual"/>
        </w:rPr>
        <w:t xml:space="preserve"> </w:t>
      </w:r>
      <w:proofErr w:type="spellStart"/>
      <w:r w:rsidRPr="00C30AD7">
        <w:rPr>
          <w:rFonts w:ascii="Times New Roman" w:eastAsia="Times New Roman" w:hAnsi="Times New Roman"/>
          <w:i/>
          <w:kern w:val="2"/>
          <w:sz w:val="24"/>
          <w:szCs w:val="24"/>
          <w:lang w:eastAsia="ro-RO"/>
          <w14:ligatures w14:val="standardContextual"/>
        </w:rPr>
        <w:t>adoptată</w:t>
      </w:r>
      <w:proofErr w:type="spellEnd"/>
      <w:r w:rsidRPr="00C30AD7">
        <w:rPr>
          <w:rFonts w:ascii="Times New Roman" w:eastAsia="Times New Roman" w:hAnsi="Times New Roman"/>
          <w:i/>
          <w:kern w:val="2"/>
          <w:sz w:val="24"/>
          <w:szCs w:val="24"/>
          <w:lang w:eastAsia="ro-RO"/>
          <w14:ligatures w14:val="standardContextual"/>
        </w:rPr>
        <w:t xml:space="preserve"> cu </w:t>
      </w:r>
      <w:proofErr w:type="spellStart"/>
      <w:r w:rsidRPr="00C30AD7">
        <w:rPr>
          <w:rFonts w:ascii="Times New Roman" w:eastAsia="Times New Roman" w:hAnsi="Times New Roman"/>
          <w:i/>
          <w:kern w:val="2"/>
          <w:sz w:val="24"/>
          <w:szCs w:val="24"/>
          <w:lang w:eastAsia="ro-RO"/>
          <w14:ligatures w14:val="standardContextual"/>
        </w:rPr>
        <w:t>respectarea</w:t>
      </w:r>
      <w:proofErr w:type="spellEnd"/>
      <w:r w:rsidRPr="00C30AD7">
        <w:rPr>
          <w:rFonts w:ascii="Times New Roman" w:eastAsia="Times New Roman" w:hAnsi="Times New Roman"/>
          <w:i/>
          <w:kern w:val="2"/>
          <w:sz w:val="24"/>
          <w:szCs w:val="24"/>
          <w:lang w:eastAsia="ro-RO"/>
          <w14:ligatures w14:val="standardContextual"/>
        </w:rPr>
        <w:t xml:space="preserve"> </w:t>
      </w:r>
      <w:proofErr w:type="spellStart"/>
      <w:r w:rsidRPr="00C30AD7">
        <w:rPr>
          <w:rFonts w:ascii="Times New Roman" w:eastAsia="Times New Roman" w:hAnsi="Times New Roman"/>
          <w:i/>
          <w:kern w:val="2"/>
          <w:sz w:val="24"/>
          <w:szCs w:val="24"/>
          <w:lang w:eastAsia="ro-RO"/>
          <w14:ligatures w14:val="standardContextual"/>
        </w:rPr>
        <w:t>prevederilor</w:t>
      </w:r>
      <w:proofErr w:type="spellEnd"/>
      <w:r w:rsidRPr="00C30AD7">
        <w:rPr>
          <w:rFonts w:ascii="Times New Roman" w:eastAsia="Times New Roman" w:hAnsi="Times New Roman"/>
          <w:i/>
          <w:kern w:val="2"/>
          <w:sz w:val="24"/>
          <w:szCs w:val="24"/>
          <w:lang w:eastAsia="ro-RO"/>
          <w14:ligatures w14:val="standardContextual"/>
        </w:rPr>
        <w:t xml:space="preserve"> </w:t>
      </w:r>
      <w:proofErr w:type="spellStart"/>
      <w:r w:rsidRPr="00C30AD7">
        <w:rPr>
          <w:rFonts w:ascii="Times New Roman" w:eastAsia="Times New Roman" w:hAnsi="Times New Roman"/>
          <w:i/>
          <w:kern w:val="2"/>
          <w:sz w:val="24"/>
          <w:szCs w:val="24"/>
          <w:lang w:eastAsia="ro-RO"/>
          <w14:ligatures w14:val="standardContextual"/>
        </w:rPr>
        <w:t>legale</w:t>
      </w:r>
      <w:proofErr w:type="spellEnd"/>
      <w:r w:rsidRPr="00C30AD7">
        <w:rPr>
          <w:rFonts w:ascii="Times New Roman" w:eastAsia="Times New Roman" w:hAnsi="Times New Roman"/>
          <w:i/>
          <w:kern w:val="2"/>
          <w:sz w:val="24"/>
          <w:szCs w:val="24"/>
          <w:lang w:eastAsia="ro-RO"/>
          <w14:ligatures w14:val="standardContextual"/>
        </w:rPr>
        <w:t xml:space="preserve"> </w:t>
      </w:r>
      <w:proofErr w:type="spellStart"/>
      <w:r w:rsidRPr="00C30AD7">
        <w:rPr>
          <w:rFonts w:ascii="Times New Roman" w:eastAsia="Times New Roman" w:hAnsi="Times New Roman"/>
          <w:i/>
          <w:kern w:val="2"/>
          <w:sz w:val="24"/>
          <w:szCs w:val="24"/>
          <w:lang w:eastAsia="ro-RO"/>
          <w14:ligatures w14:val="standardContextual"/>
        </w:rPr>
        <w:t>privind</w:t>
      </w:r>
      <w:proofErr w:type="spellEnd"/>
      <w:r w:rsidRPr="00C30AD7">
        <w:rPr>
          <w:rFonts w:ascii="Times New Roman" w:eastAsia="Times New Roman" w:hAnsi="Times New Roman"/>
          <w:i/>
          <w:kern w:val="2"/>
          <w:sz w:val="24"/>
          <w:szCs w:val="24"/>
          <w:lang w:eastAsia="ro-RO"/>
          <w14:ligatures w14:val="standardContextual"/>
        </w:rPr>
        <w:t xml:space="preserve"> </w:t>
      </w:r>
      <w:proofErr w:type="spellStart"/>
      <w:r w:rsidRPr="00C30AD7">
        <w:rPr>
          <w:rFonts w:ascii="Times New Roman" w:eastAsia="Times New Roman" w:hAnsi="Times New Roman"/>
          <w:i/>
          <w:kern w:val="2"/>
          <w:sz w:val="24"/>
          <w:szCs w:val="24"/>
          <w:lang w:eastAsia="ro-RO"/>
          <w14:ligatures w14:val="standardContextual"/>
        </w:rPr>
        <w:t>majoritatea</w:t>
      </w:r>
      <w:proofErr w:type="spellEnd"/>
      <w:r w:rsidRPr="00C30AD7">
        <w:rPr>
          <w:rFonts w:ascii="Times New Roman" w:eastAsia="Times New Roman" w:hAnsi="Times New Roman"/>
          <w:i/>
          <w:kern w:val="2"/>
          <w:sz w:val="24"/>
          <w:szCs w:val="24"/>
          <w:lang w:eastAsia="ro-RO"/>
          <w14:ligatures w14:val="standardContextual"/>
        </w:rPr>
        <w:t xml:space="preserve"> de </w:t>
      </w:r>
      <w:proofErr w:type="spellStart"/>
      <w:r w:rsidRPr="00C30AD7">
        <w:rPr>
          <w:rFonts w:ascii="Times New Roman" w:eastAsia="Times New Roman" w:hAnsi="Times New Roman"/>
          <w:i/>
          <w:kern w:val="2"/>
          <w:sz w:val="24"/>
          <w:szCs w:val="24"/>
          <w:lang w:eastAsia="ro-RO"/>
          <w14:ligatures w14:val="standardContextual"/>
        </w:rPr>
        <w:t>voturi</w:t>
      </w:r>
      <w:proofErr w:type="spellEnd"/>
      <w:r w:rsidRPr="00C30AD7">
        <w:rPr>
          <w:rFonts w:ascii="Times New Roman" w:eastAsia="Times New Roman" w:hAnsi="Times New Roman"/>
          <w:i/>
          <w:kern w:val="2"/>
          <w:sz w:val="24"/>
          <w:szCs w:val="24"/>
          <w:lang w:eastAsia="ro-RO"/>
          <w14:ligatures w14:val="standardContextual"/>
        </w:rPr>
        <w:t xml:space="preserve">, astfel:9 </w:t>
      </w:r>
      <w:proofErr w:type="spellStart"/>
      <w:r w:rsidRPr="00C30AD7">
        <w:rPr>
          <w:rFonts w:ascii="Times New Roman" w:eastAsia="Times New Roman" w:hAnsi="Times New Roman"/>
          <w:i/>
          <w:kern w:val="2"/>
          <w:sz w:val="24"/>
          <w:szCs w:val="24"/>
          <w:lang w:eastAsia="ro-RO"/>
          <w14:ligatures w14:val="standardContextual"/>
        </w:rPr>
        <w:t>voturi</w:t>
      </w:r>
      <w:proofErr w:type="spellEnd"/>
      <w:r w:rsidRPr="00C30AD7">
        <w:rPr>
          <w:rFonts w:ascii="Times New Roman" w:eastAsia="Times New Roman" w:hAnsi="Times New Roman"/>
          <w:i/>
          <w:kern w:val="2"/>
          <w:sz w:val="24"/>
          <w:szCs w:val="24"/>
          <w:lang w:eastAsia="ro-RO"/>
          <w14:ligatures w14:val="standardContextual"/>
        </w:rPr>
        <w:t xml:space="preserve"> “</w:t>
      </w:r>
      <w:proofErr w:type="spellStart"/>
      <w:r w:rsidRPr="00C30AD7">
        <w:rPr>
          <w:rFonts w:ascii="Times New Roman" w:eastAsia="Times New Roman" w:hAnsi="Times New Roman"/>
          <w:i/>
          <w:kern w:val="2"/>
          <w:sz w:val="24"/>
          <w:szCs w:val="24"/>
          <w:lang w:eastAsia="ro-RO"/>
          <w14:ligatures w14:val="standardContextual"/>
        </w:rPr>
        <w:t>pentru</w:t>
      </w:r>
      <w:proofErr w:type="spellEnd"/>
      <w:r w:rsidRPr="00C30AD7">
        <w:rPr>
          <w:rFonts w:ascii="Times New Roman" w:eastAsia="Times New Roman" w:hAnsi="Times New Roman"/>
          <w:i/>
          <w:kern w:val="2"/>
          <w:sz w:val="24"/>
          <w:szCs w:val="24"/>
          <w:lang w:eastAsia="ro-RO"/>
          <w14:ligatures w14:val="standardContextual"/>
        </w:rPr>
        <w:t xml:space="preserve">” </w:t>
      </w:r>
      <w:proofErr w:type="spellStart"/>
      <w:r w:rsidRPr="00C30AD7">
        <w:rPr>
          <w:rFonts w:ascii="Times New Roman" w:eastAsia="Times New Roman" w:hAnsi="Times New Roman"/>
          <w:i/>
          <w:kern w:val="2"/>
          <w:sz w:val="24"/>
          <w:szCs w:val="24"/>
          <w:lang w:eastAsia="ro-RO"/>
          <w14:ligatures w14:val="standardContextual"/>
        </w:rPr>
        <w:t>și</w:t>
      </w:r>
      <w:proofErr w:type="spellEnd"/>
      <w:r w:rsidRPr="00C30AD7">
        <w:rPr>
          <w:rFonts w:ascii="Times New Roman" w:eastAsia="Times New Roman" w:hAnsi="Times New Roman"/>
          <w:i/>
          <w:kern w:val="2"/>
          <w:sz w:val="24"/>
          <w:szCs w:val="24"/>
          <w:lang w:eastAsia="ro-RO"/>
          <w14:ligatures w14:val="standardContextual"/>
        </w:rPr>
        <w:t xml:space="preserve"> 0 </w:t>
      </w:r>
      <w:proofErr w:type="spellStart"/>
      <w:proofErr w:type="gramStart"/>
      <w:r w:rsidRPr="00C30AD7">
        <w:rPr>
          <w:rFonts w:ascii="Times New Roman" w:eastAsia="Times New Roman" w:hAnsi="Times New Roman"/>
          <w:i/>
          <w:kern w:val="2"/>
          <w:sz w:val="24"/>
          <w:szCs w:val="24"/>
          <w:lang w:eastAsia="ro-RO"/>
          <w14:ligatures w14:val="standardContextual"/>
        </w:rPr>
        <w:t>voturi</w:t>
      </w:r>
      <w:proofErr w:type="spellEnd"/>
      <w:r w:rsidRPr="00C30AD7">
        <w:rPr>
          <w:rFonts w:ascii="Times New Roman" w:eastAsia="Times New Roman" w:hAnsi="Times New Roman"/>
          <w:i/>
          <w:kern w:val="2"/>
          <w:sz w:val="24"/>
          <w:szCs w:val="24"/>
          <w:lang w:eastAsia="ro-RO"/>
          <w14:ligatures w14:val="standardContextual"/>
        </w:rPr>
        <w:t xml:space="preserve"> ,,</w:t>
      </w:r>
      <w:proofErr w:type="spellStart"/>
      <w:r w:rsidRPr="00C30AD7">
        <w:rPr>
          <w:rFonts w:ascii="Times New Roman" w:eastAsia="Times New Roman" w:hAnsi="Times New Roman"/>
          <w:i/>
          <w:kern w:val="2"/>
          <w:sz w:val="24"/>
          <w:szCs w:val="24"/>
          <w:lang w:eastAsia="ro-RO"/>
          <w14:ligatures w14:val="standardContextual"/>
        </w:rPr>
        <w:t>împotrivă</w:t>
      </w:r>
      <w:proofErr w:type="spellEnd"/>
      <w:proofErr w:type="gramEnd"/>
      <w:r w:rsidRPr="00C30AD7">
        <w:rPr>
          <w:rFonts w:ascii="Times New Roman" w:eastAsia="Times New Roman" w:hAnsi="Times New Roman"/>
          <w:i/>
          <w:kern w:val="2"/>
          <w:sz w:val="24"/>
          <w:szCs w:val="24"/>
          <w:lang w:eastAsia="ro-RO"/>
          <w14:ligatures w14:val="standardContextual"/>
        </w:rPr>
        <w:t>”.</w:t>
      </w:r>
      <w:proofErr w:type="spellStart"/>
      <w:r w:rsidRPr="00C30AD7">
        <w:rPr>
          <w:rFonts w:ascii="Times New Roman" w:eastAsia="Times New Roman" w:hAnsi="Times New Roman"/>
          <w:i/>
          <w:kern w:val="2"/>
          <w:sz w:val="24"/>
          <w:szCs w:val="24"/>
          <w:lang w:eastAsia="ro-RO"/>
          <w14:ligatures w14:val="standardContextual"/>
        </w:rPr>
        <w:t>Consilieri</w:t>
      </w:r>
      <w:proofErr w:type="spellEnd"/>
      <w:r w:rsidRPr="00C30AD7">
        <w:rPr>
          <w:rFonts w:ascii="Times New Roman" w:eastAsia="Times New Roman" w:hAnsi="Times New Roman"/>
          <w:i/>
          <w:kern w:val="2"/>
          <w:sz w:val="24"/>
          <w:szCs w:val="24"/>
          <w:lang w:eastAsia="ro-RO"/>
          <w14:ligatures w14:val="standardContextual"/>
        </w:rPr>
        <w:t xml:space="preserve"> </w:t>
      </w:r>
      <w:proofErr w:type="spellStart"/>
      <w:r w:rsidRPr="00C30AD7">
        <w:rPr>
          <w:rFonts w:ascii="Times New Roman" w:eastAsia="Times New Roman" w:hAnsi="Times New Roman"/>
          <w:i/>
          <w:kern w:val="2"/>
          <w:sz w:val="24"/>
          <w:szCs w:val="24"/>
          <w:lang w:eastAsia="ro-RO"/>
          <w14:ligatures w14:val="standardContextual"/>
        </w:rPr>
        <w:t>locali</w:t>
      </w:r>
      <w:proofErr w:type="spellEnd"/>
      <w:r w:rsidRPr="00C30AD7">
        <w:rPr>
          <w:rFonts w:ascii="Times New Roman" w:eastAsia="Times New Roman" w:hAnsi="Times New Roman"/>
          <w:i/>
          <w:kern w:val="2"/>
          <w:sz w:val="24"/>
          <w:szCs w:val="24"/>
          <w:lang w:eastAsia="ro-RO"/>
          <w14:ligatures w14:val="standardContextual"/>
        </w:rPr>
        <w:t xml:space="preserve"> </w:t>
      </w:r>
      <w:proofErr w:type="spellStart"/>
      <w:r w:rsidRPr="00C30AD7">
        <w:rPr>
          <w:rFonts w:ascii="Times New Roman" w:eastAsia="Times New Roman" w:hAnsi="Times New Roman"/>
          <w:i/>
          <w:kern w:val="2"/>
          <w:sz w:val="24"/>
          <w:szCs w:val="24"/>
          <w:lang w:eastAsia="ro-RO"/>
          <w14:ligatures w14:val="standardContextual"/>
        </w:rPr>
        <w:t>prezenţi</w:t>
      </w:r>
      <w:proofErr w:type="spellEnd"/>
      <w:r w:rsidRPr="00C30AD7">
        <w:rPr>
          <w:rFonts w:ascii="Times New Roman" w:eastAsia="Times New Roman" w:hAnsi="Times New Roman"/>
          <w:i/>
          <w:kern w:val="2"/>
          <w:sz w:val="24"/>
          <w:szCs w:val="24"/>
          <w:lang w:eastAsia="ro-RO"/>
          <w14:ligatures w14:val="standardContextual"/>
        </w:rPr>
        <w:t xml:space="preserve">: 9 din </w:t>
      </w:r>
      <w:proofErr w:type="spellStart"/>
      <w:r w:rsidRPr="00C30AD7">
        <w:rPr>
          <w:rFonts w:ascii="Times New Roman" w:eastAsia="Times New Roman" w:hAnsi="Times New Roman"/>
          <w:i/>
          <w:kern w:val="2"/>
          <w:sz w:val="24"/>
          <w:szCs w:val="24"/>
          <w:lang w:eastAsia="ro-RO"/>
          <w14:ligatures w14:val="standardContextual"/>
        </w:rPr>
        <w:t>totalul</w:t>
      </w:r>
      <w:proofErr w:type="spellEnd"/>
      <w:r w:rsidRPr="00C30AD7">
        <w:rPr>
          <w:rFonts w:ascii="Times New Roman" w:eastAsia="Times New Roman" w:hAnsi="Times New Roman"/>
          <w:i/>
          <w:kern w:val="2"/>
          <w:sz w:val="24"/>
          <w:szCs w:val="24"/>
          <w:lang w:eastAsia="ro-RO"/>
          <w14:ligatures w14:val="standardContextual"/>
        </w:rPr>
        <w:t xml:space="preserve"> de 9 </w:t>
      </w:r>
      <w:proofErr w:type="spellStart"/>
      <w:r w:rsidRPr="00C30AD7">
        <w:rPr>
          <w:rFonts w:ascii="Times New Roman" w:eastAsia="Times New Roman" w:hAnsi="Times New Roman"/>
          <w:i/>
          <w:kern w:val="2"/>
          <w:sz w:val="24"/>
          <w:szCs w:val="24"/>
          <w:lang w:eastAsia="ro-RO"/>
          <w14:ligatures w14:val="standardContextual"/>
        </w:rPr>
        <w:t>consilieri</w:t>
      </w:r>
      <w:proofErr w:type="spellEnd"/>
      <w:r w:rsidRPr="00C30AD7">
        <w:rPr>
          <w:rFonts w:ascii="Times New Roman" w:eastAsia="Times New Roman" w:hAnsi="Times New Roman"/>
          <w:i/>
          <w:kern w:val="2"/>
          <w:sz w:val="24"/>
          <w:szCs w:val="24"/>
          <w:lang w:eastAsia="ro-RO"/>
          <w14:ligatures w14:val="standardContextual"/>
        </w:rPr>
        <w:t xml:space="preserve"> </w:t>
      </w:r>
      <w:proofErr w:type="spellStart"/>
      <w:r w:rsidRPr="00C30AD7">
        <w:rPr>
          <w:rFonts w:ascii="Times New Roman" w:eastAsia="Times New Roman" w:hAnsi="Times New Roman"/>
          <w:i/>
          <w:kern w:val="2"/>
          <w:sz w:val="24"/>
          <w:szCs w:val="24"/>
          <w:lang w:eastAsia="ro-RO"/>
          <w14:ligatures w14:val="standardContextual"/>
        </w:rPr>
        <w:t>locali</w:t>
      </w:r>
      <w:proofErr w:type="spellEnd"/>
      <w:r w:rsidRPr="00C30AD7">
        <w:rPr>
          <w:rFonts w:ascii="Times New Roman" w:eastAsia="Times New Roman" w:hAnsi="Times New Roman"/>
          <w:i/>
          <w:kern w:val="2"/>
          <w:sz w:val="24"/>
          <w:szCs w:val="24"/>
          <w:lang w:eastAsia="ro-RO"/>
          <w14:ligatures w14:val="standardContextual"/>
        </w:rPr>
        <w:t xml:space="preserve"> </w:t>
      </w:r>
      <w:proofErr w:type="spellStart"/>
      <w:r w:rsidRPr="00C30AD7">
        <w:rPr>
          <w:rFonts w:ascii="Times New Roman" w:eastAsia="Times New Roman" w:hAnsi="Times New Roman"/>
          <w:i/>
          <w:kern w:val="2"/>
          <w:sz w:val="24"/>
          <w:szCs w:val="24"/>
          <w:lang w:eastAsia="ro-RO"/>
          <w14:ligatures w14:val="standardContextual"/>
        </w:rPr>
        <w:t>în</w:t>
      </w:r>
      <w:proofErr w:type="spellEnd"/>
      <w:r w:rsidRPr="00C30AD7">
        <w:rPr>
          <w:rFonts w:ascii="Times New Roman" w:eastAsia="Times New Roman" w:hAnsi="Times New Roman"/>
          <w:i/>
          <w:kern w:val="2"/>
          <w:sz w:val="24"/>
          <w:szCs w:val="24"/>
          <w:lang w:eastAsia="ro-RO"/>
          <w14:ligatures w14:val="standardContextual"/>
        </w:rPr>
        <w:t xml:space="preserve"> </w:t>
      </w:r>
      <w:proofErr w:type="spellStart"/>
      <w:r w:rsidRPr="00C30AD7">
        <w:rPr>
          <w:rFonts w:ascii="Times New Roman" w:eastAsia="Times New Roman" w:hAnsi="Times New Roman"/>
          <w:i/>
          <w:kern w:val="2"/>
          <w:sz w:val="24"/>
          <w:szCs w:val="24"/>
          <w:lang w:eastAsia="ro-RO"/>
          <w14:ligatures w14:val="standardContextual"/>
        </w:rPr>
        <w:t>funcţie</w:t>
      </w:r>
      <w:proofErr w:type="spellEnd"/>
      <w:r w:rsidRPr="00C30AD7">
        <w:rPr>
          <w:rFonts w:ascii="Times New Roman" w:eastAsia="Times New Roman" w:hAnsi="Times New Roman"/>
          <w:i/>
          <w:kern w:val="2"/>
          <w:sz w:val="24"/>
          <w:szCs w:val="24"/>
          <w:lang w:eastAsia="ro-RO"/>
          <w14:ligatures w14:val="standardContextual"/>
        </w:rPr>
        <w:t>.</w:t>
      </w:r>
      <w:bookmarkEnd w:id="0"/>
      <w:bookmarkEnd w:id="3"/>
      <w:r w:rsidRPr="00C30AD7">
        <w:rPr>
          <w:rFonts w:ascii="Times New Roman" w:eastAsia="Times New Roman" w:hAnsi="Times New Roman"/>
          <w:b/>
          <w:bCs/>
          <w:kern w:val="1"/>
          <w:sz w:val="24"/>
          <w:szCs w:val="24"/>
          <w:lang w:val="pt-PT" w:eastAsia="ro-RO"/>
          <w14:ligatures w14:val="standardContextual"/>
        </w:rPr>
        <w:t xml:space="preserve">     </w:t>
      </w:r>
      <w:bookmarkEnd w:id="1"/>
      <w:bookmarkEnd w:id="2"/>
    </w:p>
    <w:sectPr w:rsidR="00C30AD7" w:rsidRPr="000C6FF7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03C49"/>
    <w:multiLevelType w:val="hybridMultilevel"/>
    <w:tmpl w:val="929CF3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964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440"/>
    <w:rsid w:val="000C168D"/>
    <w:rsid w:val="000C6FF7"/>
    <w:rsid w:val="0013011E"/>
    <w:rsid w:val="001B6E1B"/>
    <w:rsid w:val="0033672B"/>
    <w:rsid w:val="005277E1"/>
    <w:rsid w:val="00572125"/>
    <w:rsid w:val="00616E2E"/>
    <w:rsid w:val="00635821"/>
    <w:rsid w:val="007801F6"/>
    <w:rsid w:val="008428D1"/>
    <w:rsid w:val="00A34518"/>
    <w:rsid w:val="00B33851"/>
    <w:rsid w:val="00C30AD7"/>
    <w:rsid w:val="00C50B98"/>
    <w:rsid w:val="00E266CF"/>
    <w:rsid w:val="00E4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CB89D"/>
  <w15:chartTrackingRefBased/>
  <w15:docId w15:val="{C34581F7-0F5F-402D-9F4B-B9BD936F6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FF7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99"/>
    <w:qFormat/>
    <w:rsid w:val="000C6FF7"/>
    <w:pPr>
      <w:spacing w:after="0" w:line="240" w:lineRule="auto"/>
    </w:pPr>
  </w:style>
  <w:style w:type="paragraph" w:styleId="Listparagraf">
    <w:name w:val="List Paragraph"/>
    <w:basedOn w:val="Normal"/>
    <w:uiPriority w:val="34"/>
    <w:qFormat/>
    <w:rsid w:val="000C6FF7"/>
    <w:pPr>
      <w:ind w:left="720"/>
      <w:contextualSpacing/>
    </w:pPr>
  </w:style>
  <w:style w:type="character" w:customStyle="1" w:styleId="Bodytext5">
    <w:name w:val="Body text (5)_"/>
    <w:basedOn w:val="Fontdeparagrafimplicit"/>
    <w:link w:val="Bodytext51"/>
    <w:uiPriority w:val="99"/>
    <w:unhideWhenUsed/>
    <w:locked/>
    <w:rsid w:val="000C6FF7"/>
    <w:rPr>
      <w:rFonts w:ascii="Bookman Old Style" w:cs="Bookman Old Style"/>
      <w:shd w:val="clear" w:color="auto" w:fill="FFFFFF"/>
    </w:rPr>
  </w:style>
  <w:style w:type="paragraph" w:customStyle="1" w:styleId="Bodytext51">
    <w:name w:val="Body text (5)1"/>
    <w:basedOn w:val="Normal"/>
    <w:link w:val="Bodytext5"/>
    <w:uiPriority w:val="99"/>
    <w:unhideWhenUsed/>
    <w:rsid w:val="000C6FF7"/>
    <w:pPr>
      <w:widowControl w:val="0"/>
      <w:shd w:val="clear" w:color="auto" w:fill="FFFFFF"/>
      <w:spacing w:before="240" w:after="0" w:line="278" w:lineRule="exact"/>
    </w:pPr>
    <w:rPr>
      <w:rFonts w:ascii="Bookman Old Style" w:eastAsiaTheme="minorHAnsi" w:hAnsiTheme="minorHAnsi" w:cs="Bookman Old Style"/>
      <w:kern w:val="2"/>
      <w:lang w:val="ro-RO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2</Pages>
  <Words>447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5</cp:revision>
  <cp:lastPrinted>2023-05-03T07:19:00Z</cp:lastPrinted>
  <dcterms:created xsi:type="dcterms:W3CDTF">2023-04-19T08:00:00Z</dcterms:created>
  <dcterms:modified xsi:type="dcterms:W3CDTF">2023-05-03T07:20:00Z</dcterms:modified>
</cp:coreProperties>
</file>