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DD08"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Calibri" w:eastAsia="Times New Roman" w:hAnsi="Calibri" w:cs="Times New Roman"/>
          <w:noProof/>
          <w:szCs w:val="24"/>
          <w:lang w:val="ro-RO" w:eastAsia="ro-RO"/>
        </w:rPr>
        <w:drawing>
          <wp:inline distT="0" distB="0" distL="0" distR="0" wp14:anchorId="52426E65" wp14:editId="5991F8C0">
            <wp:extent cx="57626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p>
    <w:p w14:paraId="763E4A6E"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p>
    <w:p w14:paraId="4EBA4596"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p>
    <w:p w14:paraId="5B0C6D6C"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p>
    <w:p w14:paraId="06CEB196"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p>
    <w:p w14:paraId="427F89CE" w14:textId="76FB9B9E"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br/>
      </w:r>
      <w:r w:rsidRPr="009B63E2">
        <w:rPr>
          <w:rFonts w:ascii="Arial" w:eastAsia="Times New Roman" w:hAnsi="Arial" w:cs="Arial"/>
          <w:b/>
          <w:sz w:val="24"/>
          <w:szCs w:val="24"/>
          <w:lang w:val="ro-RO" w:eastAsia="ro-RO"/>
        </w:rPr>
        <w:t>ACORD DE COOPERARE</w:t>
      </w:r>
      <w:r w:rsidRPr="009B63E2">
        <w:rPr>
          <w:rFonts w:ascii="Arial" w:eastAsia="Times New Roman" w:hAnsi="Arial" w:cs="Arial"/>
          <w:sz w:val="24"/>
          <w:szCs w:val="24"/>
          <w:lang w:val="ro-RO" w:eastAsia="ro-RO"/>
        </w:rPr>
        <w:t xml:space="preserve"> </w:t>
      </w:r>
      <w:r w:rsidRPr="009B63E2">
        <w:rPr>
          <w:rFonts w:ascii="Arial" w:eastAsia="Times New Roman" w:hAnsi="Arial" w:cs="Arial"/>
          <w:sz w:val="24"/>
          <w:szCs w:val="24"/>
          <w:lang w:val="ro-RO" w:eastAsia="ro-RO"/>
        </w:rPr>
        <w:br/>
        <w:t xml:space="preserve">pentru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funcționarea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w:t>
      </w:r>
      <w:r w:rsidRPr="009B63E2">
        <w:rPr>
          <w:rFonts w:ascii="Arial" w:eastAsia="Times New Roman" w:hAnsi="Arial" w:cs="Arial"/>
          <w:sz w:val="24"/>
          <w:szCs w:val="24"/>
          <w:lang w:val="ro-RO" w:eastAsia="ro-RO"/>
        </w:rPr>
        <w:br/>
        <w:t>încheiat astăzi,</w:t>
      </w:r>
      <w:r w:rsidR="003052F2">
        <w:rPr>
          <w:rFonts w:ascii="Arial" w:eastAsia="Times New Roman" w:hAnsi="Arial" w:cs="Arial"/>
          <w:sz w:val="24"/>
          <w:szCs w:val="24"/>
          <w:lang w:val="ro-RO" w:eastAsia="ro-RO"/>
        </w:rPr>
        <w:t xml:space="preserve"> </w:t>
      </w:r>
      <w:r w:rsidR="00F45C6F">
        <w:rPr>
          <w:rFonts w:ascii="Arial" w:eastAsia="Times New Roman" w:hAnsi="Arial" w:cs="Arial"/>
          <w:sz w:val="24"/>
          <w:szCs w:val="24"/>
          <w:lang w:val="ro-RO" w:eastAsia="ro-RO"/>
        </w:rPr>
        <w:t>____</w:t>
      </w:r>
      <w:r w:rsidR="003052F2">
        <w:rPr>
          <w:rFonts w:ascii="Arial" w:eastAsia="Times New Roman" w:hAnsi="Arial" w:cs="Arial"/>
          <w:sz w:val="24"/>
          <w:szCs w:val="24"/>
          <w:lang w:val="ro-RO" w:eastAsia="ro-RO"/>
        </w:rPr>
        <w:t>.</w:t>
      </w:r>
      <w:r w:rsidRPr="009B63E2">
        <w:rPr>
          <w:rFonts w:ascii="Arial" w:eastAsia="Times New Roman" w:hAnsi="Arial" w:cs="Arial"/>
          <w:sz w:val="24"/>
          <w:szCs w:val="24"/>
          <w:lang w:val="ro-RO" w:eastAsia="ro-RO"/>
        </w:rPr>
        <w:t>202</w:t>
      </w:r>
      <w:r w:rsidR="00F45C6F">
        <w:rPr>
          <w:rFonts w:ascii="Arial" w:eastAsia="Times New Roman" w:hAnsi="Arial" w:cs="Arial"/>
          <w:sz w:val="24"/>
          <w:szCs w:val="24"/>
          <w:lang w:val="ro-RO" w:eastAsia="ro-RO"/>
        </w:rPr>
        <w:t>4</w:t>
      </w:r>
    </w:p>
    <w:p w14:paraId="0B3317F3" w14:textId="77777777" w:rsidR="007D497D" w:rsidRDefault="007D497D" w:rsidP="003052F2">
      <w:pPr>
        <w:spacing w:after="0" w:line="240" w:lineRule="auto"/>
        <w:rPr>
          <w:rFonts w:ascii="Arial" w:eastAsia="Times New Roman" w:hAnsi="Arial" w:cs="Arial"/>
          <w:sz w:val="24"/>
          <w:szCs w:val="24"/>
          <w:lang w:val="ro-RO" w:eastAsia="ro-RO"/>
        </w:rPr>
      </w:pPr>
    </w:p>
    <w:p w14:paraId="7A053781" w14:textId="77777777" w:rsidR="003052F2" w:rsidRPr="009B63E2" w:rsidRDefault="003052F2" w:rsidP="003052F2">
      <w:pPr>
        <w:spacing w:after="0" w:line="240" w:lineRule="auto"/>
        <w:rPr>
          <w:rFonts w:ascii="Arial" w:eastAsia="Times New Roman" w:hAnsi="Arial" w:cs="Arial"/>
          <w:sz w:val="24"/>
          <w:szCs w:val="24"/>
          <w:lang w:val="ro-RO" w:eastAsia="ro-RO"/>
        </w:rPr>
      </w:pPr>
    </w:p>
    <w:p w14:paraId="422A6A98" w14:textId="77777777" w:rsidR="007D497D" w:rsidRPr="009B63E2" w:rsidRDefault="007D497D" w:rsidP="007D497D">
      <w:pPr>
        <w:spacing w:after="0" w:line="240" w:lineRule="auto"/>
        <w:ind w:firstLine="708"/>
        <w:rPr>
          <w:rFonts w:ascii="Arial" w:eastAsia="Times New Roman" w:hAnsi="Arial" w:cs="Arial"/>
          <w:sz w:val="24"/>
          <w:szCs w:val="24"/>
          <w:lang w:val="ro-RO" w:eastAsia="ro-RO"/>
        </w:rPr>
      </w:pPr>
      <w:r w:rsidRPr="009B63E2">
        <w:rPr>
          <w:rFonts w:ascii="Arial" w:eastAsia="Times New Roman" w:hAnsi="Arial" w:cs="Arial"/>
          <w:i/>
          <w:iCs/>
          <w:sz w:val="24"/>
          <w:szCs w:val="24"/>
          <w:lang w:val="ro-RO" w:eastAsia="ro-RO"/>
        </w:rPr>
        <w:t xml:space="preserve">Preambul </w:t>
      </w:r>
    </w:p>
    <w:p w14:paraId="70480E3A" w14:textId="77777777" w:rsidR="007D497D" w:rsidRPr="009B63E2" w:rsidRDefault="007D497D" w:rsidP="007D497D">
      <w:pPr>
        <w:spacing w:after="0" w:line="240" w:lineRule="auto"/>
        <w:ind w:firstLine="708"/>
        <w:rPr>
          <w:rFonts w:ascii="Arial" w:eastAsia="Times New Roman" w:hAnsi="Arial" w:cs="Arial"/>
          <w:sz w:val="24"/>
          <w:szCs w:val="24"/>
          <w:lang w:val="ro-RO" w:eastAsia="ro-RO"/>
        </w:rPr>
      </w:pPr>
      <w:proofErr w:type="spellStart"/>
      <w:r w:rsidRPr="009B63E2">
        <w:rPr>
          <w:rFonts w:ascii="Arial" w:eastAsia="Times New Roman" w:hAnsi="Arial" w:cs="Arial"/>
          <w:sz w:val="24"/>
          <w:szCs w:val="24"/>
          <w:lang w:val="ro-RO" w:eastAsia="ro-RO"/>
        </w:rPr>
        <w:t>Obţinerea</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eficienţei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eficacităţii</w:t>
      </w:r>
      <w:proofErr w:type="spellEnd"/>
      <w:r w:rsidRPr="009B63E2">
        <w:rPr>
          <w:rFonts w:ascii="Arial" w:eastAsia="Times New Roman" w:hAnsi="Arial" w:cs="Arial"/>
          <w:sz w:val="24"/>
          <w:szCs w:val="24"/>
          <w:lang w:val="ro-RO" w:eastAsia="ro-RO"/>
        </w:rPr>
        <w:t xml:space="preserve"> serviciilor publice reprezintă o </w:t>
      </w:r>
      <w:proofErr w:type="spellStart"/>
      <w:r w:rsidRPr="009B63E2">
        <w:rPr>
          <w:rFonts w:ascii="Arial" w:eastAsia="Times New Roman" w:hAnsi="Arial" w:cs="Arial"/>
          <w:sz w:val="24"/>
          <w:szCs w:val="24"/>
          <w:lang w:val="ro-RO" w:eastAsia="ro-RO"/>
        </w:rPr>
        <w:t>condiţie</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esenţială</w:t>
      </w:r>
      <w:proofErr w:type="spellEnd"/>
      <w:r w:rsidRPr="009B63E2">
        <w:rPr>
          <w:rFonts w:ascii="Arial" w:eastAsia="Times New Roman" w:hAnsi="Arial" w:cs="Arial"/>
          <w:sz w:val="24"/>
          <w:szCs w:val="24"/>
          <w:lang w:val="ro-RO" w:eastAsia="ro-RO"/>
        </w:rPr>
        <w:t xml:space="preserve"> a managementului fiecărei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publice, iar cooperarea în asigurarea serviciilor de audit intern reprezintă o oportunitate în atingerea acestui deziderat, respectând în </w:t>
      </w:r>
      <w:proofErr w:type="spellStart"/>
      <w:r w:rsidRPr="009B63E2">
        <w:rPr>
          <w:rFonts w:ascii="Arial" w:eastAsia="Times New Roman" w:hAnsi="Arial" w:cs="Arial"/>
          <w:sz w:val="24"/>
          <w:szCs w:val="24"/>
          <w:lang w:val="ro-RO" w:eastAsia="ro-RO"/>
        </w:rPr>
        <w:t>acelaşi</w:t>
      </w:r>
      <w:proofErr w:type="spellEnd"/>
      <w:r w:rsidRPr="009B63E2">
        <w:rPr>
          <w:rFonts w:ascii="Arial" w:eastAsia="Times New Roman" w:hAnsi="Arial" w:cs="Arial"/>
          <w:sz w:val="24"/>
          <w:szCs w:val="24"/>
          <w:lang w:val="ro-RO" w:eastAsia="ro-RO"/>
        </w:rPr>
        <w:t xml:space="preserve"> timp </w:t>
      </w:r>
      <w:proofErr w:type="spellStart"/>
      <w:r w:rsidRPr="009B63E2">
        <w:rPr>
          <w:rFonts w:ascii="Arial" w:eastAsia="Times New Roman" w:hAnsi="Arial" w:cs="Arial"/>
          <w:sz w:val="24"/>
          <w:szCs w:val="24"/>
          <w:lang w:val="ro-RO" w:eastAsia="ro-RO"/>
        </w:rPr>
        <w:t>independenţa</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funcţiile</w:t>
      </w:r>
      <w:proofErr w:type="spellEnd"/>
      <w:r w:rsidRPr="009B63E2">
        <w:rPr>
          <w:rFonts w:ascii="Arial" w:eastAsia="Times New Roman" w:hAnsi="Arial" w:cs="Arial"/>
          <w:sz w:val="24"/>
          <w:szCs w:val="24"/>
          <w:lang w:val="ro-RO" w:eastAsia="ro-RO"/>
        </w:rPr>
        <w:t xml:space="preserve"> specifice fiecăreia dintre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w:t>
      </w:r>
    </w:p>
    <w:p w14:paraId="1756AC14" w14:textId="77777777" w:rsidR="007D497D" w:rsidRPr="009B63E2" w:rsidRDefault="007D497D" w:rsidP="007D497D">
      <w:pPr>
        <w:spacing w:after="0" w:line="240" w:lineRule="auto"/>
        <w:ind w:firstLine="708"/>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Scopul acordului de cooperare este de a facilita asigurarea serviciilor de audit public intern pentru fiecare entitate publică participantă la acord, urmărindu-se crearea unei </w:t>
      </w:r>
      <w:proofErr w:type="spellStart"/>
      <w:r w:rsidRPr="009B63E2">
        <w:rPr>
          <w:rFonts w:ascii="Arial" w:eastAsia="Times New Roman" w:hAnsi="Arial" w:cs="Arial"/>
          <w:sz w:val="24"/>
          <w:szCs w:val="24"/>
          <w:lang w:val="ro-RO" w:eastAsia="ro-RO"/>
        </w:rPr>
        <w:t>relaţii</w:t>
      </w:r>
      <w:proofErr w:type="spellEnd"/>
      <w:r w:rsidRPr="009B63E2">
        <w:rPr>
          <w:rFonts w:ascii="Arial" w:eastAsia="Times New Roman" w:hAnsi="Arial" w:cs="Arial"/>
          <w:sz w:val="24"/>
          <w:szCs w:val="24"/>
          <w:lang w:val="ro-RO" w:eastAsia="ro-RO"/>
        </w:rPr>
        <w:t xml:space="preserve"> profesionale de cooperare pentru minimizarea eforturilor umane, materiale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financiare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maximizarea aportului </w:t>
      </w:r>
      <w:proofErr w:type="spellStart"/>
      <w:r w:rsidRPr="009B63E2">
        <w:rPr>
          <w:rFonts w:ascii="Arial" w:eastAsia="Times New Roman" w:hAnsi="Arial" w:cs="Arial"/>
          <w:sz w:val="24"/>
          <w:szCs w:val="24"/>
          <w:lang w:val="ro-RO" w:eastAsia="ro-RO"/>
        </w:rPr>
        <w:t>activităţii</w:t>
      </w:r>
      <w:proofErr w:type="spellEnd"/>
      <w:r w:rsidRPr="009B63E2">
        <w:rPr>
          <w:rFonts w:ascii="Arial" w:eastAsia="Times New Roman" w:hAnsi="Arial" w:cs="Arial"/>
          <w:sz w:val="24"/>
          <w:szCs w:val="24"/>
          <w:lang w:val="ro-RO" w:eastAsia="ro-RO"/>
        </w:rPr>
        <w:t xml:space="preserve"> de audit la realizarea obiectivelor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w:t>
      </w:r>
    </w:p>
    <w:p w14:paraId="7314290B" w14:textId="77777777" w:rsidR="007D497D" w:rsidRPr="009B63E2" w:rsidRDefault="007D497D" w:rsidP="007D497D">
      <w:pPr>
        <w:spacing w:after="0" w:line="240" w:lineRule="auto"/>
        <w:ind w:firstLine="708"/>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În baza acordului de cooperare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participante se angajează la o colaborare pe termen lung care să asigure o mai mare sustenabilitate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coerenţă</w:t>
      </w:r>
      <w:proofErr w:type="spellEnd"/>
      <w:r w:rsidRPr="009B63E2">
        <w:rPr>
          <w:rFonts w:ascii="Arial" w:eastAsia="Times New Roman" w:hAnsi="Arial" w:cs="Arial"/>
          <w:sz w:val="24"/>
          <w:szCs w:val="24"/>
          <w:lang w:val="ro-RO" w:eastAsia="ro-RO"/>
        </w:rPr>
        <w:t xml:space="preserve"> în realizarea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de audit intern. </w:t>
      </w:r>
    </w:p>
    <w:p w14:paraId="67778A86" w14:textId="77777777" w:rsidR="007D497D" w:rsidRDefault="007D497D" w:rsidP="007D497D">
      <w:pPr>
        <w:spacing w:after="0" w:line="240" w:lineRule="auto"/>
        <w:ind w:firstLine="708"/>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Prezentul acord de cooperare </w:t>
      </w:r>
      <w:proofErr w:type="spellStart"/>
      <w:r w:rsidRPr="009B63E2">
        <w:rPr>
          <w:rFonts w:ascii="Arial" w:eastAsia="Times New Roman" w:hAnsi="Arial" w:cs="Arial"/>
          <w:sz w:val="24"/>
          <w:szCs w:val="24"/>
          <w:lang w:val="ro-RO" w:eastAsia="ro-RO"/>
        </w:rPr>
        <w:t>funcţionează</w:t>
      </w:r>
      <w:proofErr w:type="spellEnd"/>
      <w:r w:rsidRPr="009B63E2">
        <w:rPr>
          <w:rFonts w:ascii="Arial" w:eastAsia="Times New Roman" w:hAnsi="Arial" w:cs="Arial"/>
          <w:sz w:val="24"/>
          <w:szCs w:val="24"/>
          <w:lang w:val="ro-RO" w:eastAsia="ro-RO"/>
        </w:rPr>
        <w:t xml:space="preserve"> pe baza unui set de reguli stabilite de comun acord, aprobate de </w:t>
      </w:r>
      <w:proofErr w:type="spellStart"/>
      <w:r w:rsidRPr="009B63E2">
        <w:rPr>
          <w:rFonts w:ascii="Arial" w:eastAsia="Times New Roman" w:hAnsi="Arial" w:cs="Arial"/>
          <w:sz w:val="24"/>
          <w:szCs w:val="24"/>
          <w:lang w:val="ro-RO" w:eastAsia="ro-RO"/>
        </w:rPr>
        <w:t>reprezentanţii</w:t>
      </w:r>
      <w:proofErr w:type="spellEnd"/>
      <w:r w:rsidRPr="009B63E2">
        <w:rPr>
          <w:rFonts w:ascii="Arial" w:eastAsia="Times New Roman" w:hAnsi="Arial" w:cs="Arial"/>
          <w:sz w:val="24"/>
          <w:szCs w:val="24"/>
          <w:lang w:val="ro-RO" w:eastAsia="ro-RO"/>
        </w:rPr>
        <w:t xml:space="preserve"> legali ai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participante la acord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prevăzute în </w:t>
      </w:r>
      <w:proofErr w:type="spellStart"/>
      <w:r w:rsidRPr="009B63E2">
        <w:rPr>
          <w:rFonts w:ascii="Arial" w:eastAsia="Times New Roman" w:hAnsi="Arial" w:cs="Arial"/>
          <w:sz w:val="24"/>
          <w:szCs w:val="24"/>
          <w:lang w:val="ro-RO" w:eastAsia="ro-RO"/>
        </w:rPr>
        <w:t>conţinutul</w:t>
      </w:r>
      <w:proofErr w:type="spellEnd"/>
      <w:r w:rsidRPr="009B63E2">
        <w:rPr>
          <w:rFonts w:ascii="Arial" w:eastAsia="Times New Roman" w:hAnsi="Arial" w:cs="Arial"/>
          <w:sz w:val="24"/>
          <w:szCs w:val="24"/>
          <w:lang w:val="ro-RO" w:eastAsia="ro-RO"/>
        </w:rPr>
        <w:t xml:space="preserve"> său. </w:t>
      </w:r>
    </w:p>
    <w:p w14:paraId="7244F7C0" w14:textId="77777777" w:rsidR="003052F2" w:rsidRPr="009B63E2" w:rsidRDefault="003052F2" w:rsidP="007D497D">
      <w:pPr>
        <w:spacing w:after="0" w:line="240" w:lineRule="auto"/>
        <w:ind w:firstLine="708"/>
        <w:rPr>
          <w:rFonts w:ascii="Arial" w:eastAsia="Times New Roman" w:hAnsi="Arial" w:cs="Arial"/>
          <w:sz w:val="24"/>
          <w:szCs w:val="24"/>
          <w:lang w:val="ro-RO" w:eastAsia="ro-RO"/>
        </w:rPr>
      </w:pPr>
    </w:p>
    <w:p w14:paraId="700A1683" w14:textId="77777777" w:rsidR="007D497D" w:rsidRPr="009B63E2" w:rsidRDefault="007D497D" w:rsidP="007D497D">
      <w:pPr>
        <w:spacing w:after="0" w:line="240" w:lineRule="auto"/>
        <w:ind w:firstLine="708"/>
        <w:rPr>
          <w:rFonts w:ascii="Arial" w:eastAsia="Times New Roman" w:hAnsi="Arial" w:cs="Arial"/>
          <w:sz w:val="24"/>
          <w:szCs w:val="24"/>
          <w:lang w:val="ro-RO" w:eastAsia="ro-RO"/>
        </w:rPr>
      </w:pPr>
      <w:proofErr w:type="spellStart"/>
      <w:r w:rsidRPr="009B63E2">
        <w:rPr>
          <w:rFonts w:ascii="Arial" w:eastAsia="Times New Roman" w:hAnsi="Arial" w:cs="Arial"/>
          <w:sz w:val="24"/>
          <w:szCs w:val="24"/>
          <w:lang w:val="ro-RO" w:eastAsia="ro-RO"/>
        </w:rPr>
        <w:t>Părţile</w:t>
      </w:r>
      <w:proofErr w:type="spellEnd"/>
      <w:r w:rsidRPr="009B63E2">
        <w:rPr>
          <w:rFonts w:ascii="Arial" w:eastAsia="Times New Roman" w:hAnsi="Arial" w:cs="Arial"/>
          <w:sz w:val="24"/>
          <w:szCs w:val="24"/>
          <w:lang w:val="ro-RO" w:eastAsia="ro-RO"/>
        </w:rPr>
        <w:t xml:space="preserve"> acordului de cooperare:</w:t>
      </w:r>
    </w:p>
    <w:p w14:paraId="4E0E85A4"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1E29CDB4" w14:textId="458A196C" w:rsidR="007D497D" w:rsidRPr="009B63E2" w:rsidRDefault="007D497D" w:rsidP="007D497D">
      <w:pPr>
        <w:numPr>
          <w:ilvl w:val="0"/>
          <w:numId w:val="1"/>
        </w:numPr>
        <w:spacing w:after="0" w:line="240" w:lineRule="auto"/>
        <w:contextualSpacing/>
        <w:rPr>
          <w:rFonts w:ascii="Arial" w:eastAsia="Times New Roman" w:hAnsi="Arial" w:cs="Arial"/>
          <w:sz w:val="24"/>
          <w:szCs w:val="24"/>
          <w:lang w:val="ro-RO" w:eastAsia="ro-RO"/>
        </w:rPr>
      </w:pPr>
      <w:r w:rsidRPr="009B63E2">
        <w:rPr>
          <w:rFonts w:ascii="Arial" w:eastAsia="Times New Roman" w:hAnsi="Arial" w:cs="Arial"/>
          <w:b/>
          <w:sz w:val="24"/>
          <w:szCs w:val="24"/>
          <w:lang w:val="ro-RO" w:eastAsia="ro-RO"/>
        </w:rPr>
        <w:t>Filiala Județeană Cluj a Asociației Comunelor din România</w:t>
      </w:r>
      <w:r w:rsidRPr="009B63E2">
        <w:rPr>
          <w:rFonts w:ascii="Arial" w:eastAsia="Times New Roman" w:hAnsi="Arial" w:cs="Arial"/>
          <w:sz w:val="24"/>
          <w:szCs w:val="24"/>
          <w:lang w:val="ro-RO" w:eastAsia="ro-RO"/>
        </w:rPr>
        <w:t xml:space="preserve"> , cu sediul social în municipiul Cluj-Napoca, Bulevardul 21 Decembrie 1989, nr.58, camera 5 M, </w:t>
      </w:r>
      <w:proofErr w:type="spellStart"/>
      <w:r w:rsidRPr="009B63E2">
        <w:rPr>
          <w:rFonts w:ascii="Arial" w:eastAsia="Times New Roman" w:hAnsi="Arial" w:cs="Arial"/>
          <w:sz w:val="24"/>
          <w:szCs w:val="24"/>
          <w:lang w:val="ro-RO" w:eastAsia="ro-RO"/>
        </w:rPr>
        <w:t>judeţul</w:t>
      </w:r>
      <w:proofErr w:type="spellEnd"/>
      <w:r w:rsidRPr="009B63E2">
        <w:rPr>
          <w:rFonts w:ascii="Arial" w:eastAsia="Times New Roman" w:hAnsi="Arial" w:cs="Arial"/>
          <w:sz w:val="24"/>
          <w:szCs w:val="24"/>
          <w:lang w:val="ro-RO" w:eastAsia="ro-RO"/>
        </w:rPr>
        <w:t xml:space="preserve"> Cluj , reprezentată prin</w:t>
      </w:r>
      <w:r w:rsidR="00A231DF">
        <w:rPr>
          <w:rFonts w:ascii="Arial" w:eastAsia="Times New Roman" w:hAnsi="Arial" w:cs="Arial"/>
          <w:sz w:val="24"/>
          <w:szCs w:val="24"/>
          <w:lang w:val="ro-RO" w:eastAsia="ro-RO"/>
        </w:rPr>
        <w:t xml:space="preserve"> </w:t>
      </w:r>
      <w:r w:rsidRPr="009B63E2">
        <w:rPr>
          <w:rFonts w:ascii="Arial" w:eastAsia="Times New Roman" w:hAnsi="Arial" w:cs="Arial"/>
          <w:sz w:val="24"/>
          <w:szCs w:val="24"/>
          <w:lang w:val="ro-RO" w:eastAsia="ro-RO"/>
        </w:rPr>
        <w:t>domnul</w:t>
      </w:r>
      <w:r w:rsidR="00A231DF">
        <w:rPr>
          <w:rFonts w:ascii="Arial" w:eastAsia="Times New Roman" w:hAnsi="Arial" w:cs="Arial"/>
          <w:sz w:val="24"/>
          <w:szCs w:val="24"/>
          <w:lang w:val="ro-RO" w:eastAsia="ro-RO"/>
        </w:rPr>
        <w:t xml:space="preserve">                              </w:t>
      </w:r>
      <w:r w:rsidRPr="009B63E2">
        <w:rPr>
          <w:rFonts w:ascii="Arial" w:eastAsia="Times New Roman" w:hAnsi="Arial" w:cs="Arial"/>
          <w:sz w:val="24"/>
          <w:szCs w:val="24"/>
          <w:lang w:val="ro-RO" w:eastAsia="ro-RO"/>
        </w:rPr>
        <w:t xml:space="preserve"> Radu-Florin ABRUDAN, având </w:t>
      </w:r>
      <w:proofErr w:type="spellStart"/>
      <w:r w:rsidRPr="009B63E2">
        <w:rPr>
          <w:rFonts w:ascii="Arial" w:eastAsia="Times New Roman" w:hAnsi="Arial" w:cs="Arial"/>
          <w:sz w:val="24"/>
          <w:szCs w:val="24"/>
          <w:lang w:val="ro-RO" w:eastAsia="ro-RO"/>
        </w:rPr>
        <w:t>funcţia</w:t>
      </w:r>
      <w:proofErr w:type="spellEnd"/>
      <w:r w:rsidRPr="009B63E2">
        <w:rPr>
          <w:rFonts w:ascii="Arial" w:eastAsia="Times New Roman" w:hAnsi="Arial" w:cs="Arial"/>
          <w:sz w:val="24"/>
          <w:szCs w:val="24"/>
          <w:lang w:val="ro-RO" w:eastAsia="ro-RO"/>
        </w:rPr>
        <w:t xml:space="preserve"> de președinte, ca structură asociativă organizatoare și</w:t>
      </w:r>
    </w:p>
    <w:p w14:paraId="44C54629" w14:textId="10C18AC7" w:rsidR="007D497D" w:rsidRPr="009B63E2" w:rsidRDefault="007D497D" w:rsidP="007D497D">
      <w:pPr>
        <w:numPr>
          <w:ilvl w:val="0"/>
          <w:numId w:val="1"/>
        </w:numPr>
        <w:spacing w:after="0" w:line="240" w:lineRule="auto"/>
        <w:contextualSpacing/>
        <w:jc w:val="both"/>
        <w:rPr>
          <w:rFonts w:ascii="Arial" w:eastAsia="Calibri" w:hAnsi="Arial" w:cs="Arial"/>
          <w:sz w:val="24"/>
          <w:szCs w:val="24"/>
          <w:lang w:val="ro-RO"/>
        </w:rPr>
      </w:pPr>
      <w:r w:rsidRPr="009B63E2">
        <w:rPr>
          <w:rFonts w:ascii="Arial" w:eastAsia="Calibri" w:hAnsi="Arial" w:cs="Arial"/>
          <w:b/>
          <w:sz w:val="24"/>
          <w:szCs w:val="24"/>
          <w:lang w:val="ro-RO"/>
        </w:rPr>
        <w:t>Comun</w:t>
      </w:r>
      <w:r w:rsidR="000672FB" w:rsidRPr="009B63E2">
        <w:rPr>
          <w:rFonts w:ascii="Arial" w:eastAsia="Calibri" w:hAnsi="Arial" w:cs="Arial"/>
          <w:b/>
          <w:sz w:val="24"/>
          <w:szCs w:val="24"/>
          <w:lang w:val="ro-RO"/>
        </w:rPr>
        <w:t xml:space="preserve">ele </w:t>
      </w:r>
      <w:r w:rsidRPr="009B63E2">
        <w:rPr>
          <w:rFonts w:ascii="Arial" w:eastAsia="Calibri" w:hAnsi="Arial" w:cs="Arial"/>
          <w:sz w:val="24"/>
          <w:szCs w:val="24"/>
          <w:lang w:val="ro-RO"/>
        </w:rPr>
        <w:t>care cooperează în vederea finanțării și realizării în comun a acțiunilor specifice auditului public intern, respectiv:</w:t>
      </w:r>
    </w:p>
    <w:p w14:paraId="5F216F94"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20C2750E" w14:textId="47393A2B"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 Comuna AGHIREȘU,</w:t>
      </w:r>
      <w:r w:rsidRPr="009B63E2">
        <w:rPr>
          <w:rFonts w:ascii="Arial" w:eastAsia="Times New Roman" w:hAnsi="Arial" w:cs="Arial"/>
          <w:lang w:val="ro-RO" w:eastAsia="ro-RO"/>
        </w:rPr>
        <w:t xml:space="preserve"> cu sediul în satul Aghireșu- Fabrici, nr. 86,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Sorinel-Gelu LEHENE,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F117054" w14:textId="56D2438C"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 Comuna AITON,</w:t>
      </w:r>
      <w:r w:rsidRPr="009B63E2">
        <w:rPr>
          <w:rFonts w:ascii="Arial" w:eastAsia="Times New Roman" w:hAnsi="Arial" w:cs="Arial"/>
          <w:lang w:val="ro-RO" w:eastAsia="ro-RO"/>
        </w:rPr>
        <w:t xml:space="preserve"> cu sediul în satul Aiton, nr. 419,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Nicolae FĂGĂDAR,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B0F22FA" w14:textId="2854A402" w:rsidR="007D497D" w:rsidRPr="009B63E2" w:rsidRDefault="003052F2" w:rsidP="003052F2">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lastRenderedPageBreak/>
        <w:t>B.</w:t>
      </w:r>
      <w:r>
        <w:rPr>
          <w:rFonts w:ascii="Arial" w:eastAsia="Times New Roman" w:hAnsi="Arial" w:cs="Arial"/>
          <w:b/>
          <w:lang w:val="ro-RO" w:eastAsia="ro-RO"/>
        </w:rPr>
        <w:t>3</w:t>
      </w:r>
      <w:r w:rsidRPr="009B63E2">
        <w:rPr>
          <w:rFonts w:ascii="Arial" w:eastAsia="Times New Roman" w:hAnsi="Arial" w:cs="Arial"/>
          <w:b/>
          <w:lang w:val="ro-RO" w:eastAsia="ro-RO"/>
        </w:rPr>
        <w:t>. Comuna A</w:t>
      </w:r>
      <w:r>
        <w:rPr>
          <w:rFonts w:ascii="Arial" w:eastAsia="Times New Roman" w:hAnsi="Arial" w:cs="Arial"/>
          <w:b/>
          <w:lang w:val="ro-RO" w:eastAsia="ro-RO"/>
        </w:rPr>
        <w:t>LUNIȘ</w:t>
      </w:r>
      <w:r w:rsidRPr="009B63E2">
        <w:rPr>
          <w:rFonts w:ascii="Arial" w:eastAsia="Times New Roman" w:hAnsi="Arial" w:cs="Arial"/>
          <w:b/>
          <w:lang w:val="ro-RO" w:eastAsia="ro-RO"/>
        </w:rPr>
        <w:t>,</w:t>
      </w:r>
      <w:r w:rsidRPr="009B63E2">
        <w:rPr>
          <w:rFonts w:ascii="Arial" w:eastAsia="Times New Roman" w:hAnsi="Arial" w:cs="Arial"/>
          <w:lang w:val="ro-RO" w:eastAsia="ro-RO"/>
        </w:rPr>
        <w:t xml:space="preserve"> cu sediul în satul A</w:t>
      </w:r>
      <w:r>
        <w:rPr>
          <w:rFonts w:ascii="Arial" w:eastAsia="Times New Roman" w:hAnsi="Arial" w:cs="Arial"/>
          <w:lang w:val="ro-RO" w:eastAsia="ro-RO"/>
        </w:rPr>
        <w:t>luniș</w:t>
      </w:r>
      <w:r w:rsidRPr="009B63E2">
        <w:rPr>
          <w:rFonts w:ascii="Arial" w:eastAsia="Times New Roman" w:hAnsi="Arial" w:cs="Arial"/>
          <w:lang w:val="ro-RO" w:eastAsia="ro-RO"/>
        </w:rPr>
        <w:t xml:space="preserve">, nr. </w:t>
      </w:r>
      <w:r>
        <w:rPr>
          <w:rFonts w:ascii="Arial" w:eastAsia="Times New Roman" w:hAnsi="Arial" w:cs="Arial"/>
          <w:lang w:val="ro-RO" w:eastAsia="ro-RO"/>
        </w:rPr>
        <w:t>83</w:t>
      </w:r>
      <w:r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Pr>
          <w:rFonts w:ascii="Arial" w:eastAsia="Times New Roman" w:hAnsi="Arial" w:cs="Arial"/>
          <w:lang w:val="ro-RO" w:eastAsia="ro-RO"/>
        </w:rPr>
        <w:t>Mihai SAV</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Pr>
          <w:rFonts w:ascii="Arial" w:eastAsia="Times New Roman" w:hAnsi="Arial" w:cs="Arial"/>
          <w:lang w:val="ro-RO" w:eastAsia="ro-RO"/>
        </w:rPr>
        <w:t>2</w:t>
      </w:r>
      <w:r w:rsidR="00643097">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EBDB034" w14:textId="0546369D"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4</w:t>
      </w:r>
      <w:r w:rsidRPr="009B63E2">
        <w:rPr>
          <w:rFonts w:ascii="Arial" w:eastAsia="Times New Roman" w:hAnsi="Arial" w:cs="Arial"/>
          <w:b/>
          <w:lang w:val="ro-RO" w:eastAsia="ro-RO"/>
        </w:rPr>
        <w:t>. Comuna APAHIDA,</w:t>
      </w:r>
      <w:r w:rsidRPr="009B63E2">
        <w:rPr>
          <w:rFonts w:ascii="Arial" w:eastAsia="Times New Roman" w:hAnsi="Arial" w:cs="Arial"/>
          <w:lang w:val="ro-RO" w:eastAsia="ro-RO"/>
        </w:rPr>
        <w:t xml:space="preserve"> cu sediul în satul Apahida, str. Libertății, nr.122,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Grigore FATI,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E1D9D7F" w14:textId="396C3EC6"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5</w:t>
      </w:r>
      <w:r w:rsidRPr="009B63E2">
        <w:rPr>
          <w:rFonts w:ascii="Arial" w:eastAsia="Times New Roman" w:hAnsi="Arial" w:cs="Arial"/>
          <w:b/>
          <w:lang w:val="ro-RO" w:eastAsia="ro-RO"/>
        </w:rPr>
        <w:t>. Comuna AȘCHILEU,</w:t>
      </w:r>
      <w:r w:rsidRPr="009B63E2">
        <w:rPr>
          <w:rFonts w:ascii="Arial" w:eastAsia="Times New Roman" w:hAnsi="Arial" w:cs="Arial"/>
          <w:lang w:val="ro-RO" w:eastAsia="ro-RO"/>
        </w:rPr>
        <w:t xml:space="preserve"> cu sediul în satul Așchileu, nr.179,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doamna Ana CIGHIR,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12FEC7A" w14:textId="69115964"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6</w:t>
      </w:r>
      <w:r w:rsidRPr="009B63E2">
        <w:rPr>
          <w:rFonts w:ascii="Arial" w:eastAsia="Times New Roman" w:hAnsi="Arial" w:cs="Arial"/>
          <w:b/>
          <w:lang w:val="ro-RO" w:eastAsia="ro-RO"/>
        </w:rPr>
        <w:t>. Comuna BĂIȘOARA,</w:t>
      </w:r>
      <w:r w:rsidRPr="009B63E2">
        <w:rPr>
          <w:rFonts w:ascii="Arial" w:eastAsia="Times New Roman" w:hAnsi="Arial" w:cs="Arial"/>
          <w:lang w:val="ro-RO" w:eastAsia="ro-RO"/>
        </w:rPr>
        <w:t xml:space="preserve"> cu sediul în satul Băișoara, nr. 153,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Liviu GHIB,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 xml:space="preserve">24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578B162" w14:textId="586984E6" w:rsidR="00A91749" w:rsidRPr="009B63E2" w:rsidRDefault="00A91749" w:rsidP="00A91749">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7</w:t>
      </w:r>
      <w:r w:rsidRPr="009B63E2">
        <w:rPr>
          <w:rFonts w:ascii="Arial" w:eastAsia="Times New Roman" w:hAnsi="Arial" w:cs="Arial"/>
          <w:b/>
          <w:lang w:val="ro-RO" w:eastAsia="ro-RO"/>
        </w:rPr>
        <w:t>. Comuna BELIȘ,</w:t>
      </w:r>
      <w:r w:rsidRPr="009B63E2">
        <w:rPr>
          <w:rFonts w:ascii="Arial" w:eastAsia="Times New Roman" w:hAnsi="Arial" w:cs="Arial"/>
          <w:lang w:val="ro-RO" w:eastAsia="ro-RO"/>
        </w:rPr>
        <w:t xml:space="preserve"> cu sediul în satul Beliș, nr. 105 A,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Viorel MATIȘ,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.202</w:t>
      </w:r>
      <w:r w:rsidR="00643097">
        <w:rPr>
          <w:rFonts w:ascii="Arial" w:eastAsia="Times New Roman" w:hAnsi="Arial" w:cs="Arial"/>
          <w:lang w:val="ro-RO" w:eastAsia="ro-RO"/>
        </w:rPr>
        <w:t>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68FC7E9" w14:textId="48DEF52C"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8</w:t>
      </w:r>
      <w:r w:rsidRPr="009B63E2">
        <w:rPr>
          <w:rFonts w:ascii="Arial" w:eastAsia="Times New Roman" w:hAnsi="Arial" w:cs="Arial"/>
          <w:b/>
          <w:lang w:val="ro-RO" w:eastAsia="ro-RO"/>
        </w:rPr>
        <w:t>. Comuna BOBÂLNA,</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Bobîlna</w:t>
      </w:r>
      <w:proofErr w:type="spellEnd"/>
      <w:r w:rsidRPr="009B63E2">
        <w:rPr>
          <w:rFonts w:ascii="Arial" w:eastAsia="Times New Roman" w:hAnsi="Arial" w:cs="Arial"/>
          <w:lang w:val="ro-RO" w:eastAsia="ro-RO"/>
        </w:rPr>
        <w:t xml:space="preserve">, str. Principală, nr.37,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Augustin MUREȘAN,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4F4E2FA" w14:textId="7229E553"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9</w:t>
      </w:r>
      <w:r w:rsidRPr="009B63E2">
        <w:rPr>
          <w:rFonts w:ascii="Arial" w:eastAsia="Times New Roman" w:hAnsi="Arial" w:cs="Arial"/>
          <w:b/>
          <w:lang w:val="ro-RO" w:eastAsia="ro-RO"/>
        </w:rPr>
        <w:t>. Comuna BONȚIDA,</w:t>
      </w:r>
      <w:r w:rsidRPr="009B63E2">
        <w:rPr>
          <w:rFonts w:ascii="Arial" w:eastAsia="Times New Roman" w:hAnsi="Arial" w:cs="Arial"/>
          <w:lang w:val="ro-RO" w:eastAsia="ro-RO"/>
        </w:rPr>
        <w:t xml:space="preserve"> cu sediul în satul Bonțida,</w:t>
      </w:r>
      <w:r w:rsidR="00540481"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str.Mihai</w:t>
      </w:r>
      <w:proofErr w:type="spellEnd"/>
      <w:r w:rsidRPr="009B63E2">
        <w:rPr>
          <w:rFonts w:ascii="Arial" w:eastAsia="Times New Roman" w:hAnsi="Arial" w:cs="Arial"/>
          <w:lang w:val="ro-RO" w:eastAsia="ro-RO"/>
        </w:rPr>
        <w:t xml:space="preserve"> Eminescu, nr.446 ,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Emil CĂRHAȚ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 xml:space="preserve">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w:t>
      </w:r>
      <w:r w:rsidRPr="009B63E2">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1B46689" w14:textId="522CC77F"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10</w:t>
      </w:r>
      <w:r w:rsidRPr="009B63E2">
        <w:rPr>
          <w:rFonts w:ascii="Arial" w:eastAsia="Times New Roman" w:hAnsi="Arial" w:cs="Arial"/>
          <w:b/>
          <w:lang w:val="ro-RO" w:eastAsia="ro-RO"/>
        </w:rPr>
        <w:t>. Comuna BORȘA,</w:t>
      </w:r>
      <w:r w:rsidRPr="009B63E2">
        <w:rPr>
          <w:rFonts w:ascii="Arial" w:eastAsia="Times New Roman" w:hAnsi="Arial" w:cs="Arial"/>
          <w:lang w:val="ro-RO" w:eastAsia="ro-RO"/>
        </w:rPr>
        <w:t xml:space="preserve"> cu sediul în satul Borșa, nr.262 ,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doamna  Mariana SECARĂ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2E17A02" w14:textId="0F6AAD95" w:rsidR="00540481" w:rsidRPr="009B63E2" w:rsidRDefault="00540481" w:rsidP="00540481">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1</w:t>
      </w:r>
      <w:r w:rsidR="003052F2">
        <w:rPr>
          <w:rFonts w:ascii="Arial" w:eastAsia="Times New Roman" w:hAnsi="Arial" w:cs="Arial"/>
          <w:b/>
          <w:lang w:val="ro-RO" w:eastAsia="ro-RO"/>
        </w:rPr>
        <w:t>1</w:t>
      </w:r>
      <w:r w:rsidRPr="009B63E2">
        <w:rPr>
          <w:rFonts w:ascii="Arial" w:eastAsia="Times New Roman" w:hAnsi="Arial" w:cs="Arial"/>
          <w:b/>
          <w:lang w:val="ro-RO" w:eastAsia="ro-RO"/>
        </w:rPr>
        <w:t>. Comuna BUZA,</w:t>
      </w:r>
      <w:r w:rsidRPr="009B63E2">
        <w:rPr>
          <w:rFonts w:ascii="Arial" w:eastAsia="Times New Roman" w:hAnsi="Arial" w:cs="Arial"/>
          <w:lang w:val="ro-RO" w:eastAsia="ro-RO"/>
        </w:rPr>
        <w:t xml:space="preserve"> cu sediul în satul Buza, nr. </w:t>
      </w:r>
      <w:r w:rsidR="006304F6">
        <w:rPr>
          <w:rFonts w:ascii="Arial" w:eastAsia="Times New Roman" w:hAnsi="Arial" w:cs="Arial"/>
          <w:lang w:val="ro-RO" w:eastAsia="ro-RO"/>
        </w:rPr>
        <w:t>63</w:t>
      </w:r>
      <w:r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w:t>
      </w:r>
      <w:r w:rsidR="006304F6">
        <w:rPr>
          <w:rFonts w:ascii="Arial" w:eastAsia="Times New Roman" w:hAnsi="Arial" w:cs="Arial"/>
          <w:lang w:val="ro-RO" w:eastAsia="ro-RO"/>
        </w:rPr>
        <w:t>in</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 xml:space="preserve">domnul </w:t>
      </w:r>
      <w:r w:rsidR="006304F6" w:rsidRPr="009B63E2">
        <w:rPr>
          <w:rFonts w:ascii="Arial" w:eastAsia="Times New Roman" w:hAnsi="Arial" w:cs="Arial"/>
          <w:lang w:val="ro-RO" w:eastAsia="ro-RO"/>
        </w:rPr>
        <w:t xml:space="preserve">Ștefan CZEGHER </w:t>
      </w:r>
      <w:r w:rsidRPr="009B63E2">
        <w:rPr>
          <w:rFonts w:ascii="Arial" w:eastAsia="Times New Roman" w:hAnsi="Arial" w:cs="Arial"/>
          <w:lang w:val="ro-RO" w:eastAsia="ro-RO"/>
        </w:rPr>
        <w:t xml:space="preserve">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0CE8E2D" w14:textId="6232E26C"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1</w:t>
      </w:r>
      <w:r w:rsidR="003052F2">
        <w:rPr>
          <w:rFonts w:ascii="Arial" w:eastAsia="Times New Roman" w:hAnsi="Arial" w:cs="Arial"/>
          <w:b/>
          <w:lang w:val="ro-RO" w:eastAsia="ro-RO"/>
        </w:rPr>
        <w:t>2</w:t>
      </w:r>
      <w:r w:rsidRPr="009B63E2">
        <w:rPr>
          <w:rFonts w:ascii="Arial" w:eastAsia="Times New Roman" w:hAnsi="Arial" w:cs="Arial"/>
          <w:b/>
          <w:lang w:val="ro-RO" w:eastAsia="ro-RO"/>
        </w:rPr>
        <w:t>. Comuna CĂIANU,</w:t>
      </w:r>
      <w:r w:rsidRPr="009B63E2">
        <w:rPr>
          <w:rFonts w:ascii="Arial" w:eastAsia="Times New Roman" w:hAnsi="Arial" w:cs="Arial"/>
          <w:lang w:val="ro-RO" w:eastAsia="ro-RO"/>
        </w:rPr>
        <w:t xml:space="preserve"> cu sediul în satul Căianu, str. Principală, nr. 48,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A91749" w:rsidRPr="009B63E2">
        <w:rPr>
          <w:rFonts w:ascii="Arial" w:eastAsia="Times New Roman" w:hAnsi="Arial" w:cs="Arial"/>
          <w:lang w:val="ro-RO" w:eastAsia="ro-RO"/>
        </w:rPr>
        <w:t>Daniel-Mugurel CRIȘAN</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0A5EC5D" w14:textId="4C69A84B" w:rsidR="00540481" w:rsidRPr="009B63E2" w:rsidRDefault="00540481" w:rsidP="00EC3558">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1</w:t>
      </w:r>
      <w:r w:rsidR="003052F2">
        <w:rPr>
          <w:rFonts w:ascii="Arial" w:eastAsia="Times New Roman" w:hAnsi="Arial" w:cs="Arial"/>
          <w:b/>
          <w:lang w:val="ro-RO" w:eastAsia="ro-RO"/>
        </w:rPr>
        <w:t>3</w:t>
      </w:r>
      <w:r w:rsidRPr="009B63E2">
        <w:rPr>
          <w:rFonts w:ascii="Arial" w:eastAsia="Times New Roman" w:hAnsi="Arial" w:cs="Arial"/>
          <w:b/>
          <w:lang w:val="ro-RO" w:eastAsia="ro-RO"/>
        </w:rPr>
        <w:t>. Comuna CĂLĂRAȘI,</w:t>
      </w:r>
      <w:r w:rsidRPr="009B63E2">
        <w:rPr>
          <w:rFonts w:ascii="Arial" w:eastAsia="Times New Roman" w:hAnsi="Arial" w:cs="Arial"/>
          <w:lang w:val="ro-RO" w:eastAsia="ro-RO"/>
        </w:rPr>
        <w:t xml:space="preserve"> cu sediul în satul Călărași, nr. 316,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Ioan-Vasile RACOLȚA,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F315094" w14:textId="00E48651"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4</w:t>
      </w:r>
      <w:r w:rsidRPr="009B63E2">
        <w:rPr>
          <w:rFonts w:ascii="Arial" w:eastAsia="Times New Roman" w:hAnsi="Arial" w:cs="Arial"/>
          <w:b/>
          <w:lang w:val="ro-RO" w:eastAsia="ro-RO"/>
        </w:rPr>
        <w:t xml:space="preserve">. Comuna CĂLĂȚELE, </w:t>
      </w:r>
      <w:r w:rsidRPr="009B63E2">
        <w:rPr>
          <w:rFonts w:ascii="Arial" w:eastAsia="Times New Roman" w:hAnsi="Arial" w:cs="Arial"/>
          <w:lang w:val="ro-RO" w:eastAsia="ro-RO"/>
        </w:rPr>
        <w:t xml:space="preserve">cu sediul în satul Călățele, str. Principală, nr.100,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Vasile TRIPON,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643097">
        <w:rPr>
          <w:rFonts w:ascii="Arial" w:eastAsia="Times New Roman" w:hAnsi="Arial" w:cs="Arial"/>
          <w:lang w:val="ro-RO" w:eastAsia="ro-RO"/>
        </w:rPr>
        <w:t>.  ..</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1ED1DBF" w14:textId="795BFD43"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5</w:t>
      </w:r>
      <w:r w:rsidRPr="009B63E2">
        <w:rPr>
          <w:rFonts w:ascii="Arial" w:eastAsia="Times New Roman" w:hAnsi="Arial" w:cs="Arial"/>
          <w:b/>
          <w:lang w:val="ro-RO" w:eastAsia="ro-RO"/>
        </w:rPr>
        <w:t>. Comuna CĂMĂRAȘU,</w:t>
      </w:r>
      <w:r w:rsidRPr="009B63E2">
        <w:rPr>
          <w:rFonts w:ascii="Arial" w:eastAsia="Times New Roman" w:hAnsi="Arial" w:cs="Arial"/>
          <w:lang w:val="ro-RO" w:eastAsia="ro-RO"/>
        </w:rPr>
        <w:t xml:space="preserve"> cu sediul în satul Cămărașu, nr. 126,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Iancu-Marcel MOCEAN,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în calitate de participantă la acordul de cooperare;</w:t>
      </w:r>
    </w:p>
    <w:p w14:paraId="109B1C74" w14:textId="591B26CE"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6</w:t>
      </w:r>
      <w:r w:rsidRPr="009B63E2">
        <w:rPr>
          <w:rFonts w:ascii="Arial" w:eastAsia="Times New Roman" w:hAnsi="Arial" w:cs="Arial"/>
          <w:b/>
          <w:lang w:val="ro-RO" w:eastAsia="ro-RO"/>
        </w:rPr>
        <w:t>. Comuna CĂPUȘU MARE,</w:t>
      </w:r>
      <w:r w:rsidRPr="009B63E2">
        <w:rPr>
          <w:rFonts w:ascii="Arial" w:eastAsia="Times New Roman" w:hAnsi="Arial" w:cs="Arial"/>
          <w:lang w:val="ro-RO" w:eastAsia="ro-RO"/>
        </w:rPr>
        <w:t xml:space="preserve"> cu sediul în satul Căpușu Mare, nr. 24,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Gheorghe IANCU,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 xml:space="preserve">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2C3268D" w14:textId="0DE89DF6" w:rsidR="00EC3558" w:rsidRPr="009B63E2" w:rsidRDefault="00EC3558" w:rsidP="00EC3558">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7</w:t>
      </w:r>
      <w:r w:rsidRPr="009B63E2">
        <w:rPr>
          <w:rFonts w:ascii="Arial" w:eastAsia="Times New Roman" w:hAnsi="Arial" w:cs="Arial"/>
          <w:b/>
          <w:lang w:val="ro-RO" w:eastAsia="ro-RO"/>
        </w:rPr>
        <w:t>. Comuna CĂȘEIU,</w:t>
      </w:r>
      <w:r w:rsidRPr="009B63E2">
        <w:rPr>
          <w:rFonts w:ascii="Arial" w:eastAsia="Times New Roman" w:hAnsi="Arial" w:cs="Arial"/>
          <w:lang w:val="ro-RO" w:eastAsia="ro-RO"/>
        </w:rPr>
        <w:t xml:space="preserve"> cu sediul în satul Cășeiu, nr. 54,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Silviu BOLDOR,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.202</w:t>
      </w:r>
      <w:r w:rsidR="00643097">
        <w:rPr>
          <w:rFonts w:ascii="Arial" w:eastAsia="Times New Roman" w:hAnsi="Arial" w:cs="Arial"/>
          <w:lang w:val="ro-RO" w:eastAsia="ro-RO"/>
        </w:rPr>
        <w:t>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99F4F7B" w14:textId="7F52A742"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8</w:t>
      </w:r>
      <w:r w:rsidRPr="009B63E2">
        <w:rPr>
          <w:rFonts w:ascii="Arial" w:eastAsia="Times New Roman" w:hAnsi="Arial" w:cs="Arial"/>
          <w:b/>
          <w:lang w:val="ro-RO" w:eastAsia="ro-RO"/>
        </w:rPr>
        <w:t>. Comuna CĂTINA,</w:t>
      </w:r>
      <w:r w:rsidRPr="009B63E2">
        <w:rPr>
          <w:rFonts w:ascii="Arial" w:eastAsia="Times New Roman" w:hAnsi="Arial" w:cs="Arial"/>
          <w:lang w:val="ro-RO" w:eastAsia="ro-RO"/>
        </w:rPr>
        <w:t xml:space="preserve"> cu sediul în satul Cătina, nr.154,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EC3558" w:rsidRPr="009B63E2">
        <w:rPr>
          <w:rFonts w:ascii="Arial" w:eastAsia="Times New Roman" w:hAnsi="Arial" w:cs="Arial"/>
          <w:lang w:val="ro-RO" w:eastAsia="ro-RO"/>
        </w:rPr>
        <w:t>Florin-Călin BORBELY</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FB8E425" w14:textId="7792182F"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B.1</w:t>
      </w:r>
      <w:r w:rsidR="003052F2">
        <w:rPr>
          <w:rFonts w:ascii="Arial" w:eastAsia="Times New Roman" w:hAnsi="Arial" w:cs="Arial"/>
          <w:b/>
          <w:lang w:val="ro-RO" w:eastAsia="ro-RO"/>
        </w:rPr>
        <w:t>9</w:t>
      </w:r>
      <w:r w:rsidRPr="009B63E2">
        <w:rPr>
          <w:rFonts w:ascii="Arial" w:eastAsia="Times New Roman" w:hAnsi="Arial" w:cs="Arial"/>
          <w:b/>
          <w:lang w:val="ro-RO" w:eastAsia="ro-RO"/>
        </w:rPr>
        <w:t>. Comuna CEANU MARE,</w:t>
      </w:r>
      <w:r w:rsidRPr="009B63E2">
        <w:rPr>
          <w:rFonts w:ascii="Arial" w:eastAsia="Times New Roman" w:hAnsi="Arial" w:cs="Arial"/>
          <w:lang w:val="ro-RO" w:eastAsia="ro-RO"/>
        </w:rPr>
        <w:t xml:space="preserve"> cu sediul în satul Ceanu Mare, str. Principală nr.101,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w:t>
      </w:r>
      <w:r w:rsidR="00EC3558" w:rsidRPr="009B63E2">
        <w:rPr>
          <w:rFonts w:ascii="Arial" w:eastAsia="Times New Roman" w:hAnsi="Arial" w:cs="Arial"/>
          <w:lang w:val="ro-RO" w:eastAsia="ro-RO"/>
        </w:rPr>
        <w:t>mnul Virgil PĂCURAR</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3153DB3" w14:textId="7B1A75C2"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20</w:t>
      </w:r>
      <w:r w:rsidRPr="009B63E2">
        <w:rPr>
          <w:rFonts w:ascii="Arial" w:eastAsia="Times New Roman" w:hAnsi="Arial" w:cs="Arial"/>
          <w:b/>
          <w:lang w:val="ro-RO" w:eastAsia="ro-RO"/>
        </w:rPr>
        <w:t>. Comuna CHIUIEȘTI,</w:t>
      </w:r>
      <w:r w:rsidRPr="009B63E2">
        <w:rPr>
          <w:rFonts w:ascii="Arial" w:eastAsia="Times New Roman" w:hAnsi="Arial" w:cs="Arial"/>
          <w:lang w:val="ro-RO" w:eastAsia="ro-RO"/>
        </w:rPr>
        <w:t xml:space="preserve"> cu sediul în satul Chiuiești, str. Principală, nr.150,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Gavril MIHUȚ,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0ECE932" w14:textId="151F763A"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2</w:t>
      </w:r>
      <w:r w:rsidR="003052F2">
        <w:rPr>
          <w:rFonts w:ascii="Arial" w:eastAsia="Times New Roman" w:hAnsi="Arial" w:cs="Arial"/>
          <w:b/>
          <w:lang w:val="ro-RO" w:eastAsia="ro-RO"/>
        </w:rPr>
        <w:t>1</w:t>
      </w:r>
      <w:r w:rsidRPr="009B63E2">
        <w:rPr>
          <w:rFonts w:ascii="Arial" w:eastAsia="Times New Roman" w:hAnsi="Arial" w:cs="Arial"/>
          <w:b/>
          <w:lang w:val="ro-RO" w:eastAsia="ro-RO"/>
        </w:rPr>
        <w:t>. Comuna CIUCEA,</w:t>
      </w:r>
      <w:r w:rsidRPr="009B63E2">
        <w:rPr>
          <w:rFonts w:ascii="Arial" w:eastAsia="Times New Roman" w:hAnsi="Arial" w:cs="Arial"/>
          <w:lang w:val="ro-RO" w:eastAsia="ro-RO"/>
        </w:rPr>
        <w:t xml:space="preserve"> cu sediul în satul Ciucea, nr.</w:t>
      </w:r>
      <w:r w:rsidR="00EC3558" w:rsidRPr="009B63E2">
        <w:rPr>
          <w:rFonts w:ascii="Arial" w:eastAsia="Times New Roman" w:hAnsi="Arial" w:cs="Arial"/>
          <w:lang w:val="ro-RO" w:eastAsia="ro-RO"/>
        </w:rPr>
        <w:t xml:space="preserve"> </w:t>
      </w:r>
      <w:r w:rsidRPr="009B63E2">
        <w:rPr>
          <w:rFonts w:ascii="Arial" w:eastAsia="Times New Roman" w:hAnsi="Arial" w:cs="Arial"/>
          <w:lang w:val="ro-RO" w:eastAsia="ro-RO"/>
        </w:rPr>
        <w:t xml:space="preserve">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Radu-Florin ABRUDAN,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BBB15F4" w14:textId="2593EC2E"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2</w:t>
      </w:r>
      <w:r w:rsidR="003052F2">
        <w:rPr>
          <w:rFonts w:ascii="Arial" w:eastAsia="Times New Roman" w:hAnsi="Arial" w:cs="Arial"/>
          <w:b/>
          <w:lang w:val="ro-RO" w:eastAsia="ro-RO"/>
        </w:rPr>
        <w:t>2</w:t>
      </w:r>
      <w:r w:rsidRPr="009B63E2">
        <w:rPr>
          <w:rFonts w:ascii="Arial" w:eastAsia="Times New Roman" w:hAnsi="Arial" w:cs="Arial"/>
          <w:b/>
          <w:lang w:val="ro-RO" w:eastAsia="ro-RO"/>
        </w:rPr>
        <w:t>. Comuna CIURILA,</w:t>
      </w:r>
      <w:r w:rsidRPr="009B63E2">
        <w:rPr>
          <w:rFonts w:ascii="Arial" w:eastAsia="Times New Roman" w:hAnsi="Arial" w:cs="Arial"/>
          <w:lang w:val="ro-RO" w:eastAsia="ro-RO"/>
        </w:rPr>
        <w:t xml:space="preserve"> cu sediul în satul Ciurila, str. Principală, nr.5,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Teodor-Cristinel POPA,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w:t>
      </w:r>
      <w:r w:rsidRPr="009B63E2">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2F3FADF" w14:textId="3182CCF2" w:rsidR="00CF7099" w:rsidRPr="009B63E2" w:rsidRDefault="00CF7099" w:rsidP="00CF7099">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w:t>
      </w:r>
      <w:r w:rsidR="003052F2">
        <w:rPr>
          <w:rFonts w:ascii="Arial" w:eastAsia="Times New Roman" w:hAnsi="Arial" w:cs="Arial"/>
          <w:b/>
          <w:lang w:val="ro-RO" w:eastAsia="ro-RO"/>
        </w:rPr>
        <w:t>3</w:t>
      </w:r>
      <w:r w:rsidRPr="009B63E2">
        <w:rPr>
          <w:rFonts w:ascii="Arial" w:eastAsia="Times New Roman" w:hAnsi="Arial" w:cs="Arial"/>
          <w:b/>
          <w:lang w:val="ro-RO" w:eastAsia="ro-RO"/>
        </w:rPr>
        <w:t>. Comuna CÂȚCĂU,</w:t>
      </w:r>
      <w:r w:rsidRPr="009B63E2">
        <w:rPr>
          <w:rFonts w:ascii="Arial" w:eastAsia="Times New Roman" w:hAnsi="Arial" w:cs="Arial"/>
          <w:lang w:val="ro-RO" w:eastAsia="ro-RO"/>
        </w:rPr>
        <w:t xml:space="preserve"> cu sediul în satul Câțcău, nr.100,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Călin MUREȘAN,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2D03669" w14:textId="65D26870" w:rsidR="008E690F" w:rsidRPr="009B63E2" w:rsidRDefault="007D497D" w:rsidP="008E690F">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2</w:t>
      </w:r>
      <w:r w:rsidR="003052F2">
        <w:rPr>
          <w:rFonts w:ascii="Arial" w:eastAsia="Times New Roman" w:hAnsi="Arial" w:cs="Arial"/>
          <w:b/>
          <w:lang w:val="ro-RO" w:eastAsia="ro-RO"/>
        </w:rPr>
        <w:t>4</w:t>
      </w:r>
      <w:r w:rsidRPr="009B63E2">
        <w:rPr>
          <w:rFonts w:ascii="Arial" w:eastAsia="Times New Roman" w:hAnsi="Arial" w:cs="Arial"/>
          <w:b/>
          <w:lang w:val="ro-RO" w:eastAsia="ro-RO"/>
        </w:rPr>
        <w:t>. Comuna COJOCNA,</w:t>
      </w:r>
      <w:r w:rsidRPr="009B63E2">
        <w:rPr>
          <w:rFonts w:ascii="Arial" w:eastAsia="Times New Roman" w:hAnsi="Arial" w:cs="Arial"/>
          <w:lang w:val="ro-RO" w:eastAsia="ro-RO"/>
        </w:rPr>
        <w:t xml:space="preserve"> cu sediul satul Cojocna, str. Republicii, nr. 106,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8E690F" w:rsidRPr="009B63E2">
        <w:rPr>
          <w:rFonts w:ascii="Arial" w:eastAsia="Times New Roman" w:hAnsi="Arial" w:cs="Arial"/>
          <w:lang w:val="ro-RO" w:eastAsia="ro-RO"/>
        </w:rPr>
        <w:t>Sorin-Radu RANGA</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2C5AD41" w14:textId="31F0A00C"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2</w:t>
      </w:r>
      <w:r w:rsidR="003052F2">
        <w:rPr>
          <w:rFonts w:ascii="Arial" w:eastAsia="Times New Roman" w:hAnsi="Arial" w:cs="Arial"/>
          <w:b/>
          <w:lang w:val="ro-RO" w:eastAsia="ro-RO"/>
        </w:rPr>
        <w:t>5</w:t>
      </w:r>
      <w:r w:rsidRPr="009B63E2">
        <w:rPr>
          <w:rFonts w:ascii="Arial" w:eastAsia="Times New Roman" w:hAnsi="Arial" w:cs="Arial"/>
          <w:b/>
          <w:lang w:val="ro-RO" w:eastAsia="ro-RO"/>
        </w:rPr>
        <w:t>. Comuna CORNEȘTI,</w:t>
      </w:r>
      <w:r w:rsidRPr="009B63E2">
        <w:rPr>
          <w:rFonts w:ascii="Arial" w:eastAsia="Times New Roman" w:hAnsi="Arial" w:cs="Arial"/>
          <w:lang w:val="ro-RO" w:eastAsia="ro-RO"/>
        </w:rPr>
        <w:t xml:space="preserve"> cu sediul în satul Cornești, nr. 14,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8E690F" w:rsidRPr="009B63E2">
        <w:rPr>
          <w:rFonts w:ascii="Arial" w:eastAsia="Times New Roman" w:hAnsi="Arial" w:cs="Arial"/>
          <w:lang w:val="ro-RO" w:eastAsia="ro-RO"/>
        </w:rPr>
        <w:t>Cornel-Vasile CHIFOR</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4944824" w14:textId="07FC55D9"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w:t>
      </w:r>
      <w:r w:rsidR="003052F2">
        <w:rPr>
          <w:rFonts w:ascii="Arial" w:eastAsia="Times New Roman" w:hAnsi="Arial" w:cs="Arial"/>
          <w:b/>
          <w:lang w:val="ro-RO" w:eastAsia="ro-RO"/>
        </w:rPr>
        <w:t>6</w:t>
      </w:r>
      <w:r w:rsidRPr="009B63E2">
        <w:rPr>
          <w:rFonts w:ascii="Arial" w:eastAsia="Times New Roman" w:hAnsi="Arial" w:cs="Arial"/>
          <w:b/>
          <w:lang w:val="ro-RO" w:eastAsia="ro-RO"/>
        </w:rPr>
        <w:t>. Comuna CUZDRIOARA,</w:t>
      </w:r>
      <w:r w:rsidRPr="009B63E2">
        <w:rPr>
          <w:rFonts w:ascii="Arial" w:eastAsia="Times New Roman" w:hAnsi="Arial" w:cs="Arial"/>
          <w:lang w:val="ro-RO" w:eastAsia="ro-RO"/>
        </w:rPr>
        <w:t xml:space="preserve"> cu sediul în satul Cuzdrioara, str. Mihai Eminescu, nr. 107,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Simion-Casian RUS,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07A06965" w14:textId="30731889"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w:t>
      </w:r>
      <w:r w:rsidR="003052F2">
        <w:rPr>
          <w:rFonts w:ascii="Arial" w:eastAsia="Times New Roman" w:hAnsi="Arial" w:cs="Arial"/>
          <w:b/>
          <w:lang w:val="ro-RO" w:eastAsia="ro-RO"/>
        </w:rPr>
        <w:t>7</w:t>
      </w:r>
      <w:r w:rsidRPr="009B63E2">
        <w:rPr>
          <w:rFonts w:ascii="Arial" w:eastAsia="Times New Roman" w:hAnsi="Arial" w:cs="Arial"/>
          <w:b/>
          <w:lang w:val="ro-RO" w:eastAsia="ro-RO"/>
        </w:rPr>
        <w:t>. Comuna DĂBÂCA,</w:t>
      </w:r>
      <w:r w:rsidRPr="009B63E2">
        <w:rPr>
          <w:rFonts w:ascii="Arial" w:eastAsia="Times New Roman" w:hAnsi="Arial" w:cs="Arial"/>
          <w:lang w:val="ro-RO" w:eastAsia="ro-RO"/>
        </w:rPr>
        <w:t xml:space="preserve"> cu sediul în satul Dăbâca, nr.339,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Emil CIOBAN,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w:t>
      </w:r>
      <w:r w:rsidRPr="009B63E2">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FF7F2C7" w14:textId="60DC1A7D"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w:t>
      </w:r>
      <w:r w:rsidR="003052F2">
        <w:rPr>
          <w:rFonts w:ascii="Arial" w:eastAsia="Times New Roman" w:hAnsi="Arial" w:cs="Arial"/>
          <w:b/>
          <w:lang w:val="ro-RO" w:eastAsia="ro-RO"/>
        </w:rPr>
        <w:t>8</w:t>
      </w:r>
      <w:r w:rsidRPr="009B63E2">
        <w:rPr>
          <w:rFonts w:ascii="Arial" w:eastAsia="Times New Roman" w:hAnsi="Arial" w:cs="Arial"/>
          <w:b/>
          <w:lang w:val="ro-RO" w:eastAsia="ro-RO"/>
        </w:rPr>
        <w:t>. Comuna FELEACU,</w:t>
      </w:r>
      <w:r w:rsidRPr="009B63E2">
        <w:rPr>
          <w:rFonts w:ascii="Arial" w:eastAsia="Times New Roman" w:hAnsi="Arial" w:cs="Arial"/>
          <w:lang w:val="ro-RO" w:eastAsia="ro-RO"/>
        </w:rPr>
        <w:t xml:space="preserve"> cu sediul în satul Feleacu, nr.131,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Gabriel-Victor COSTEA,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w:t>
      </w:r>
      <w:r w:rsidR="00927974">
        <w:rPr>
          <w:rFonts w:ascii="Arial" w:eastAsia="Times New Roman" w:hAnsi="Arial" w:cs="Arial"/>
          <w:lang w:val="ro-RO" w:eastAsia="ro-RO"/>
        </w:rPr>
        <w:t>3</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1BB0BB1" w14:textId="17BC1977" w:rsidR="008E690F" w:rsidRPr="009B63E2" w:rsidRDefault="008E690F" w:rsidP="008E690F">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B.2</w:t>
      </w:r>
      <w:r w:rsidR="003052F2">
        <w:rPr>
          <w:rFonts w:ascii="Arial" w:eastAsia="Times New Roman" w:hAnsi="Arial" w:cs="Arial"/>
          <w:b/>
          <w:lang w:val="ro-RO" w:eastAsia="ro-RO"/>
        </w:rPr>
        <w:t>9</w:t>
      </w:r>
      <w:r w:rsidRPr="009B63E2">
        <w:rPr>
          <w:rFonts w:ascii="Arial" w:eastAsia="Times New Roman" w:hAnsi="Arial" w:cs="Arial"/>
          <w:b/>
          <w:lang w:val="ro-RO" w:eastAsia="ro-RO"/>
        </w:rPr>
        <w:t>. Comuna FIZEȘU GHERLII,</w:t>
      </w:r>
      <w:r w:rsidRPr="009B63E2">
        <w:rPr>
          <w:rFonts w:ascii="Arial" w:eastAsia="Times New Roman" w:hAnsi="Arial" w:cs="Arial"/>
          <w:lang w:val="ro-RO" w:eastAsia="ro-RO"/>
        </w:rPr>
        <w:t xml:space="preserve"> cu sediul în satul Feleacu, nr.131,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Vasile LUP,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0E95050" w14:textId="7FB88D23" w:rsidR="008E690F" w:rsidRPr="009B63E2" w:rsidRDefault="008E690F" w:rsidP="00797E87">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30</w:t>
      </w:r>
      <w:r w:rsidRPr="009B63E2">
        <w:rPr>
          <w:rFonts w:ascii="Arial" w:eastAsia="Times New Roman" w:hAnsi="Arial" w:cs="Arial"/>
          <w:b/>
          <w:lang w:val="ro-RO" w:eastAsia="ro-RO"/>
        </w:rPr>
        <w:t>. Comuna FLOREȘTI,</w:t>
      </w:r>
      <w:r w:rsidRPr="009B63E2">
        <w:rPr>
          <w:rFonts w:ascii="Arial" w:eastAsia="Times New Roman" w:hAnsi="Arial" w:cs="Arial"/>
          <w:lang w:val="ro-RO" w:eastAsia="ro-RO"/>
        </w:rPr>
        <w:t xml:space="preserve"> cu sediul în satul Florești, str. Avram Iancu, nr.170,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Bogdan-Nicolae PIVARIU,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00797E87" w:rsidRPr="009B63E2">
        <w:rPr>
          <w:rFonts w:ascii="Arial" w:eastAsia="Times New Roman" w:hAnsi="Arial" w:cs="Arial"/>
          <w:sz w:val="24"/>
          <w:szCs w:val="24"/>
          <w:lang w:eastAsia="ro-RO"/>
        </w:rPr>
        <w:t xml:space="preserve"> din </w:t>
      </w:r>
      <w:r w:rsidR="00643097">
        <w:rPr>
          <w:rFonts w:ascii="Arial" w:eastAsia="Times New Roman" w:hAnsi="Arial" w:cs="Arial"/>
          <w:sz w:val="24"/>
          <w:szCs w:val="24"/>
          <w:lang w:eastAsia="ro-RO"/>
        </w:rPr>
        <w:t>..</w:t>
      </w:r>
      <w:r w:rsidR="00797E87" w:rsidRPr="009B63E2">
        <w:rPr>
          <w:rFonts w:ascii="Arial" w:eastAsia="Times New Roman" w:hAnsi="Arial" w:cs="Arial"/>
          <w:sz w:val="24"/>
          <w:szCs w:val="24"/>
          <w:lang w:eastAsia="ro-RO"/>
        </w:rPr>
        <w:t>.202</w:t>
      </w:r>
      <w:r w:rsidR="00643097">
        <w:rPr>
          <w:rFonts w:ascii="Arial" w:eastAsia="Times New Roman" w:hAnsi="Arial" w:cs="Arial"/>
          <w:sz w:val="24"/>
          <w:szCs w:val="24"/>
          <w:lang w:eastAsia="ro-RO"/>
        </w:rPr>
        <w:t>4</w:t>
      </w:r>
      <w:r w:rsidR="00797E87" w:rsidRPr="009B63E2">
        <w:rPr>
          <w:rFonts w:ascii="Arial" w:eastAsia="Times New Roman" w:hAnsi="Arial" w:cs="Arial"/>
          <w:sz w:val="24"/>
          <w:szCs w:val="24"/>
          <w:lang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62980C7" w14:textId="46CC74F7"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CF7099" w:rsidRPr="009B63E2">
        <w:rPr>
          <w:rFonts w:ascii="Arial" w:eastAsia="Times New Roman" w:hAnsi="Arial" w:cs="Arial"/>
          <w:b/>
          <w:lang w:val="ro-RO" w:eastAsia="ro-RO"/>
        </w:rPr>
        <w:t>3</w:t>
      </w:r>
      <w:r w:rsidR="003052F2">
        <w:rPr>
          <w:rFonts w:ascii="Arial" w:eastAsia="Times New Roman" w:hAnsi="Arial" w:cs="Arial"/>
          <w:b/>
          <w:lang w:val="ro-RO" w:eastAsia="ro-RO"/>
        </w:rPr>
        <w:t>1</w:t>
      </w:r>
      <w:r w:rsidRPr="009B63E2">
        <w:rPr>
          <w:rFonts w:ascii="Arial" w:eastAsia="Times New Roman" w:hAnsi="Arial" w:cs="Arial"/>
          <w:b/>
          <w:lang w:val="ro-RO" w:eastAsia="ro-RO"/>
        </w:rPr>
        <w:t>. Comuna FRATA,</w:t>
      </w:r>
      <w:r w:rsidRPr="009B63E2">
        <w:rPr>
          <w:rFonts w:ascii="Arial" w:eastAsia="Times New Roman" w:hAnsi="Arial" w:cs="Arial"/>
          <w:lang w:val="ro-RO" w:eastAsia="ro-RO"/>
        </w:rPr>
        <w:t xml:space="preserve"> cu sediul în satul Frata, str. Principală, nr.419,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797E87" w:rsidRPr="009B63E2">
        <w:rPr>
          <w:rFonts w:ascii="Arial" w:eastAsia="Times New Roman" w:hAnsi="Arial" w:cs="Arial"/>
          <w:lang w:val="ro-RO" w:eastAsia="ro-RO"/>
        </w:rPr>
        <w:t>Cristian-Miron CHERECHEȘ</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 xml:space="preserve">.. </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13E2CE2" w14:textId="452421AE"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2</w:t>
      </w:r>
      <w:r w:rsidRPr="009B63E2">
        <w:rPr>
          <w:rFonts w:ascii="Arial" w:eastAsia="Times New Roman" w:hAnsi="Arial" w:cs="Arial"/>
          <w:b/>
          <w:lang w:val="ro-RO" w:eastAsia="ro-RO"/>
        </w:rPr>
        <w:t>. Comuna GEACA,</w:t>
      </w:r>
      <w:r w:rsidRPr="009B63E2">
        <w:rPr>
          <w:rFonts w:ascii="Arial" w:eastAsia="Times New Roman" w:hAnsi="Arial" w:cs="Arial"/>
          <w:lang w:val="ro-RO" w:eastAsia="ro-RO"/>
        </w:rPr>
        <w:t xml:space="preserve"> cu sediul în satul Geaca, str. Principală, nr.183,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797E87" w:rsidRPr="009B63E2">
        <w:rPr>
          <w:rFonts w:ascii="Arial" w:eastAsia="Times New Roman" w:hAnsi="Arial" w:cs="Arial"/>
          <w:lang w:val="ro-RO" w:eastAsia="ro-RO"/>
        </w:rPr>
        <w:t>Sofronie-Mihail MOLDOVAN</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643097">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643097">
        <w:rPr>
          <w:rFonts w:ascii="Arial" w:eastAsia="Times New Roman" w:hAnsi="Arial" w:cs="Arial"/>
          <w:lang w:val="ro-RO" w:eastAsia="ro-RO"/>
        </w:rPr>
        <w:t>...</w:t>
      </w:r>
      <w:r w:rsidRPr="009B63E2">
        <w:rPr>
          <w:rFonts w:ascii="Arial" w:eastAsia="Times New Roman" w:hAnsi="Arial" w:cs="Arial"/>
          <w:lang w:val="ro-RO" w:eastAsia="ro-RO"/>
        </w:rPr>
        <w:t>.20</w:t>
      </w:r>
      <w:r w:rsidR="00643097">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94CA4BC" w14:textId="383015D3"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3</w:t>
      </w:r>
      <w:r w:rsidRPr="009B63E2">
        <w:rPr>
          <w:rFonts w:ascii="Arial" w:eastAsia="Times New Roman" w:hAnsi="Arial" w:cs="Arial"/>
          <w:b/>
          <w:lang w:val="ro-RO" w:eastAsia="ro-RO"/>
        </w:rPr>
        <w:t>. Comuna GILĂU,</w:t>
      </w:r>
      <w:r w:rsidRPr="009B63E2">
        <w:rPr>
          <w:rFonts w:ascii="Arial" w:eastAsia="Times New Roman" w:hAnsi="Arial" w:cs="Arial"/>
          <w:lang w:val="ro-RO" w:eastAsia="ro-RO"/>
        </w:rPr>
        <w:t xml:space="preserve"> cu sediul în satul Gilău, nr. 723,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797E87" w:rsidRPr="009B63E2">
        <w:rPr>
          <w:rFonts w:ascii="Arial" w:eastAsia="Times New Roman" w:hAnsi="Arial" w:cs="Arial"/>
          <w:lang w:val="ro-RO" w:eastAsia="ro-RO"/>
        </w:rPr>
        <w:t>Gelu-Vasile TOPAN</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w:t>
      </w:r>
      <w:r w:rsidRPr="009B63E2">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C58707A" w14:textId="0CD508CA"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4</w:t>
      </w:r>
      <w:r w:rsidRPr="009B63E2">
        <w:rPr>
          <w:rFonts w:ascii="Arial" w:eastAsia="Times New Roman" w:hAnsi="Arial" w:cs="Arial"/>
          <w:b/>
          <w:lang w:val="ro-RO" w:eastAsia="ro-RO"/>
        </w:rPr>
        <w:t>. Comuna G</w:t>
      </w:r>
      <w:r w:rsidR="00797E87" w:rsidRPr="009B63E2">
        <w:rPr>
          <w:rFonts w:ascii="Arial" w:eastAsia="Times New Roman" w:hAnsi="Arial" w:cs="Arial"/>
          <w:b/>
          <w:lang w:val="ro-RO" w:eastAsia="ro-RO"/>
        </w:rPr>
        <w:t>Â</w:t>
      </w:r>
      <w:r w:rsidRPr="009B63E2">
        <w:rPr>
          <w:rFonts w:ascii="Arial" w:eastAsia="Times New Roman" w:hAnsi="Arial" w:cs="Arial"/>
          <w:b/>
          <w:lang w:val="ro-RO" w:eastAsia="ro-RO"/>
        </w:rPr>
        <w:t>RBĂU,</w:t>
      </w:r>
      <w:r w:rsidRPr="009B63E2">
        <w:rPr>
          <w:rFonts w:ascii="Arial" w:eastAsia="Times New Roman" w:hAnsi="Arial" w:cs="Arial"/>
          <w:lang w:val="ro-RO" w:eastAsia="ro-RO"/>
        </w:rPr>
        <w:t xml:space="preserve"> cu sediul în satul G</w:t>
      </w:r>
      <w:r w:rsidR="00797E87" w:rsidRPr="009B63E2">
        <w:rPr>
          <w:rFonts w:ascii="Arial" w:eastAsia="Times New Roman" w:hAnsi="Arial" w:cs="Arial"/>
          <w:lang w:val="ro-RO" w:eastAsia="ro-RO"/>
        </w:rPr>
        <w:t>â</w:t>
      </w:r>
      <w:r w:rsidRPr="009B63E2">
        <w:rPr>
          <w:rFonts w:ascii="Arial" w:eastAsia="Times New Roman" w:hAnsi="Arial" w:cs="Arial"/>
          <w:lang w:val="ro-RO" w:eastAsia="ro-RO"/>
        </w:rPr>
        <w:t xml:space="preserve">rbău, str. Principală, nr. 5-6,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Gheorghe-Lucian BROAINA,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7DFCA4A" w14:textId="71A40B35"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5</w:t>
      </w:r>
      <w:r w:rsidRPr="009B63E2">
        <w:rPr>
          <w:rFonts w:ascii="Arial" w:eastAsia="Times New Roman" w:hAnsi="Arial" w:cs="Arial"/>
          <w:b/>
          <w:lang w:val="ro-RO" w:eastAsia="ro-RO"/>
        </w:rPr>
        <w:t>. Comuna IARA,</w:t>
      </w:r>
      <w:r w:rsidRPr="009B63E2">
        <w:rPr>
          <w:rFonts w:ascii="Arial" w:eastAsia="Times New Roman" w:hAnsi="Arial" w:cs="Arial"/>
          <w:lang w:val="ro-RO" w:eastAsia="ro-RO"/>
        </w:rPr>
        <w:t xml:space="preserve"> cu sediul în satul Iara, nr.282,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Ioan-Dorin POPA,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F606E25" w14:textId="3BE0D8E8"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6</w:t>
      </w:r>
      <w:r w:rsidRPr="009B63E2">
        <w:rPr>
          <w:rFonts w:ascii="Arial" w:eastAsia="Times New Roman" w:hAnsi="Arial" w:cs="Arial"/>
          <w:b/>
          <w:lang w:val="ro-RO" w:eastAsia="ro-RO"/>
        </w:rPr>
        <w:t>. Comuna ICLOD,</w:t>
      </w:r>
      <w:r w:rsidRPr="009B63E2">
        <w:rPr>
          <w:rFonts w:ascii="Arial" w:eastAsia="Times New Roman" w:hAnsi="Arial" w:cs="Arial"/>
          <w:lang w:val="ro-RO" w:eastAsia="ro-RO"/>
        </w:rPr>
        <w:t xml:space="preserve"> cu sediul în satul Iclod, </w:t>
      </w:r>
      <w:r w:rsidR="00797E87" w:rsidRPr="009B63E2">
        <w:rPr>
          <w:rFonts w:ascii="Arial" w:eastAsia="Times New Roman" w:hAnsi="Arial" w:cs="Arial"/>
          <w:lang w:val="ro-RO" w:eastAsia="ro-RO"/>
        </w:rPr>
        <w:t xml:space="preserve">str. Gării, </w:t>
      </w:r>
      <w:r w:rsidRPr="009B63E2">
        <w:rPr>
          <w:rFonts w:ascii="Arial" w:eastAsia="Times New Roman" w:hAnsi="Arial" w:cs="Arial"/>
          <w:lang w:val="ro-RO" w:eastAsia="ro-RO"/>
        </w:rPr>
        <w:t>nr.</w:t>
      </w:r>
      <w:r w:rsidR="00797E87" w:rsidRPr="009B63E2">
        <w:rPr>
          <w:rFonts w:ascii="Arial" w:eastAsia="Times New Roman" w:hAnsi="Arial" w:cs="Arial"/>
          <w:lang w:val="ro-RO" w:eastAsia="ro-RO"/>
        </w:rPr>
        <w:t>13</w:t>
      </w:r>
      <w:r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Emil-Ioan PÎRȚOC,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16E658B" w14:textId="7F76E1B5"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3</w:t>
      </w:r>
      <w:r w:rsidR="003052F2">
        <w:rPr>
          <w:rFonts w:ascii="Arial" w:eastAsia="Times New Roman" w:hAnsi="Arial" w:cs="Arial"/>
          <w:b/>
          <w:lang w:val="ro-RO" w:eastAsia="ro-RO"/>
        </w:rPr>
        <w:t>7</w:t>
      </w:r>
      <w:r w:rsidRPr="009B63E2">
        <w:rPr>
          <w:rFonts w:ascii="Arial" w:eastAsia="Times New Roman" w:hAnsi="Arial" w:cs="Arial"/>
          <w:b/>
          <w:lang w:val="ro-RO" w:eastAsia="ro-RO"/>
        </w:rPr>
        <w:t>. Comuna IZVORU CRIȘULUI,</w:t>
      </w:r>
      <w:r w:rsidRPr="009B63E2">
        <w:rPr>
          <w:rFonts w:ascii="Arial" w:eastAsia="Times New Roman" w:hAnsi="Arial" w:cs="Arial"/>
          <w:lang w:val="ro-RO" w:eastAsia="ro-RO"/>
        </w:rPr>
        <w:t xml:space="preserve"> cu sediul în satul Izvoru Crișului, str. Principală, nr.39,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Vasile BODIȘ,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33A791D" w14:textId="2A95C380"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B.3</w:t>
      </w:r>
      <w:r w:rsidR="003052F2">
        <w:rPr>
          <w:rFonts w:ascii="Arial" w:eastAsia="Times New Roman" w:hAnsi="Arial" w:cs="Arial"/>
          <w:b/>
          <w:lang w:val="ro-RO" w:eastAsia="ro-RO"/>
        </w:rPr>
        <w:t>8</w:t>
      </w:r>
      <w:r w:rsidRPr="009B63E2">
        <w:rPr>
          <w:rFonts w:ascii="Arial" w:eastAsia="Times New Roman" w:hAnsi="Arial" w:cs="Arial"/>
          <w:b/>
          <w:lang w:val="ro-RO" w:eastAsia="ro-RO"/>
        </w:rPr>
        <w:t>. Comuna JICHIȘU DE JOS,</w:t>
      </w:r>
      <w:r w:rsidRPr="009B63E2">
        <w:rPr>
          <w:rFonts w:ascii="Arial" w:eastAsia="Times New Roman" w:hAnsi="Arial" w:cs="Arial"/>
          <w:lang w:val="ro-RO" w:eastAsia="ro-RO"/>
        </w:rPr>
        <w:t xml:space="preserve"> cu sediul în satul Jichișu de Jos, nr.55,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MONCEA,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5450B80" w14:textId="165EE317"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B.3</w:t>
      </w:r>
      <w:r w:rsidR="003052F2">
        <w:rPr>
          <w:rFonts w:ascii="Arial" w:eastAsia="Times New Roman" w:hAnsi="Arial" w:cs="Arial"/>
          <w:b/>
          <w:lang w:val="ro-RO" w:eastAsia="ro-RO"/>
        </w:rPr>
        <w:t>9</w:t>
      </w:r>
      <w:r w:rsidRPr="009B63E2">
        <w:rPr>
          <w:rFonts w:ascii="Arial" w:eastAsia="Times New Roman" w:hAnsi="Arial" w:cs="Arial"/>
          <w:b/>
          <w:lang w:val="ro-RO" w:eastAsia="ro-RO"/>
        </w:rPr>
        <w:t>. Comuna JUCU,</w:t>
      </w:r>
      <w:r w:rsidRPr="009B63E2">
        <w:rPr>
          <w:rFonts w:ascii="Arial" w:eastAsia="Times New Roman" w:hAnsi="Arial" w:cs="Arial"/>
          <w:lang w:val="ro-RO" w:eastAsia="ro-RO"/>
        </w:rPr>
        <w:t xml:space="preserve"> cu sediul în satul Jucu de Sus, nr.112,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797E87" w:rsidRPr="009B63E2">
        <w:rPr>
          <w:rFonts w:ascii="Arial" w:eastAsia="Times New Roman" w:hAnsi="Arial" w:cs="Arial"/>
          <w:lang w:val="ro-RO" w:eastAsia="ro-RO"/>
        </w:rPr>
        <w:t>Valentin</w:t>
      </w:r>
      <w:r w:rsidRPr="009B63E2">
        <w:rPr>
          <w:rFonts w:ascii="Arial" w:eastAsia="Times New Roman" w:hAnsi="Arial" w:cs="Arial"/>
          <w:lang w:val="ro-RO" w:eastAsia="ro-RO"/>
        </w:rPr>
        <w:t xml:space="preserve">-Dorel POJAR,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w:t>
      </w:r>
      <w:r w:rsidRPr="009B63E2">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4D70FA8" w14:textId="1E26571B"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40</w:t>
      </w:r>
      <w:r w:rsidRPr="009B63E2">
        <w:rPr>
          <w:rFonts w:ascii="Arial" w:eastAsia="Times New Roman" w:hAnsi="Arial" w:cs="Arial"/>
          <w:b/>
          <w:lang w:val="ro-RO" w:eastAsia="ro-RO"/>
        </w:rPr>
        <w:t>. Comuna LUNA,</w:t>
      </w:r>
      <w:r w:rsidRPr="009B63E2">
        <w:rPr>
          <w:rFonts w:ascii="Arial" w:eastAsia="Times New Roman" w:hAnsi="Arial" w:cs="Arial"/>
          <w:lang w:val="ro-RO" w:eastAsia="ro-RO"/>
        </w:rPr>
        <w:t xml:space="preserve"> cu sediul în satul Luna, </w:t>
      </w:r>
      <w:proofErr w:type="spellStart"/>
      <w:r w:rsidRPr="009B63E2">
        <w:rPr>
          <w:rFonts w:ascii="Arial" w:eastAsia="Times New Roman" w:hAnsi="Arial" w:cs="Arial"/>
          <w:lang w:val="ro-RO" w:eastAsia="ro-RO"/>
        </w:rPr>
        <w:t>str.Principala</w:t>
      </w:r>
      <w:proofErr w:type="spellEnd"/>
      <w:r w:rsidRPr="009B63E2">
        <w:rPr>
          <w:rFonts w:ascii="Arial" w:eastAsia="Times New Roman" w:hAnsi="Arial" w:cs="Arial"/>
          <w:lang w:val="ro-RO" w:eastAsia="ro-RO"/>
        </w:rPr>
        <w:t xml:space="preserve">, nr.192,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Aurel GIURGIU,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124FF47" w14:textId="1D1A7E80" w:rsidR="00797E87" w:rsidRPr="009B63E2" w:rsidRDefault="00797E87" w:rsidP="00E02FD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CF7099" w:rsidRPr="009B63E2">
        <w:rPr>
          <w:rFonts w:ascii="Arial" w:eastAsia="Times New Roman" w:hAnsi="Arial" w:cs="Arial"/>
          <w:b/>
          <w:lang w:val="ro-RO" w:eastAsia="ro-RO"/>
        </w:rPr>
        <w:t>4</w:t>
      </w:r>
      <w:r w:rsidR="003052F2">
        <w:rPr>
          <w:rFonts w:ascii="Arial" w:eastAsia="Times New Roman" w:hAnsi="Arial" w:cs="Arial"/>
          <w:b/>
          <w:lang w:val="ro-RO" w:eastAsia="ro-RO"/>
        </w:rPr>
        <w:t>1</w:t>
      </w:r>
      <w:r w:rsidRPr="009B63E2">
        <w:rPr>
          <w:rFonts w:ascii="Arial" w:eastAsia="Times New Roman" w:hAnsi="Arial" w:cs="Arial"/>
          <w:b/>
          <w:lang w:val="ro-RO" w:eastAsia="ro-RO"/>
        </w:rPr>
        <w:t>. Comuna Măguri-Răcătău,</w:t>
      </w:r>
      <w:r w:rsidRPr="009B63E2">
        <w:rPr>
          <w:rFonts w:ascii="Arial" w:eastAsia="Times New Roman" w:hAnsi="Arial" w:cs="Arial"/>
          <w:lang w:val="ro-RO" w:eastAsia="ro-RO"/>
        </w:rPr>
        <w:t xml:space="preserve"> cu sediul în satul Răcătău, </w:t>
      </w:r>
      <w:proofErr w:type="spellStart"/>
      <w:r w:rsidRPr="009B63E2">
        <w:rPr>
          <w:rFonts w:ascii="Arial" w:eastAsia="Times New Roman" w:hAnsi="Arial" w:cs="Arial"/>
          <w:lang w:val="ro-RO" w:eastAsia="ro-RO"/>
        </w:rPr>
        <w:t>str.Principala</w:t>
      </w:r>
      <w:proofErr w:type="spellEnd"/>
      <w:r w:rsidRPr="009B63E2">
        <w:rPr>
          <w:rFonts w:ascii="Arial" w:eastAsia="Times New Roman" w:hAnsi="Arial" w:cs="Arial"/>
          <w:lang w:val="ro-RO" w:eastAsia="ro-RO"/>
        </w:rPr>
        <w:t>, nr.</w:t>
      </w:r>
      <w:r w:rsidR="00E02FDD" w:rsidRPr="009B63E2">
        <w:rPr>
          <w:rFonts w:ascii="Arial" w:eastAsia="Times New Roman" w:hAnsi="Arial" w:cs="Arial"/>
          <w:lang w:val="ro-RO" w:eastAsia="ro-RO"/>
        </w:rPr>
        <w:t>88</w:t>
      </w:r>
      <w:r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E02FDD" w:rsidRPr="009B63E2">
        <w:rPr>
          <w:rFonts w:ascii="Arial" w:eastAsia="Times New Roman" w:hAnsi="Arial" w:cs="Arial"/>
          <w:lang w:val="ro-RO" w:eastAsia="ro-RO"/>
        </w:rPr>
        <w:t>Alexandru LIVESCU</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w:t>
      </w:r>
      <w:r w:rsidR="00927974">
        <w:rPr>
          <w:rFonts w:ascii="Arial" w:eastAsia="Times New Roman" w:hAnsi="Arial" w:cs="Arial"/>
          <w:sz w:val="24"/>
          <w:szCs w:val="24"/>
          <w:lang w:eastAsia="ro-RO"/>
        </w:rPr>
        <w:t>..</w:t>
      </w:r>
      <w:r w:rsidR="00E02FDD" w:rsidRPr="009B63E2">
        <w:rPr>
          <w:rFonts w:ascii="Arial" w:eastAsia="Times New Roman" w:hAnsi="Arial" w:cs="Arial"/>
          <w:sz w:val="24"/>
          <w:szCs w:val="24"/>
          <w:lang w:eastAsia="ro-RO"/>
        </w:rPr>
        <w:t xml:space="preserve"> din </w:t>
      </w:r>
      <w:r w:rsidR="00927974">
        <w:rPr>
          <w:rFonts w:ascii="Arial" w:eastAsia="Times New Roman" w:hAnsi="Arial" w:cs="Arial"/>
          <w:sz w:val="24"/>
          <w:szCs w:val="24"/>
          <w:lang w:eastAsia="ro-RO"/>
        </w:rPr>
        <w:t>..</w:t>
      </w:r>
      <w:r w:rsidR="00E02FDD" w:rsidRPr="009B63E2">
        <w:rPr>
          <w:rFonts w:ascii="Arial" w:eastAsia="Times New Roman" w:hAnsi="Arial" w:cs="Arial"/>
          <w:sz w:val="24"/>
          <w:szCs w:val="24"/>
          <w:lang w:eastAsia="ro-RO"/>
        </w:rPr>
        <w:t>.20</w:t>
      </w:r>
      <w:r w:rsidR="00927974">
        <w:rPr>
          <w:rFonts w:ascii="Arial" w:eastAsia="Times New Roman" w:hAnsi="Arial" w:cs="Arial"/>
          <w:sz w:val="24"/>
          <w:szCs w:val="24"/>
          <w:lang w:eastAsia="ro-RO"/>
        </w:rPr>
        <w:t>24</w:t>
      </w:r>
      <w:r w:rsidR="00E02FDD" w:rsidRPr="009B63E2">
        <w:rPr>
          <w:rFonts w:ascii="Arial" w:eastAsia="Times New Roman" w:hAnsi="Arial" w:cs="Arial"/>
          <w:sz w:val="24"/>
          <w:szCs w:val="24"/>
          <w:lang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98077EC" w14:textId="2889A582"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2</w:t>
      </w:r>
      <w:r w:rsidRPr="009B63E2">
        <w:rPr>
          <w:rFonts w:ascii="Arial" w:eastAsia="Times New Roman" w:hAnsi="Arial" w:cs="Arial"/>
          <w:b/>
          <w:lang w:val="ro-RO" w:eastAsia="ro-RO"/>
        </w:rPr>
        <w:t>. Comuna MĂNĂSTRENI,</w:t>
      </w:r>
      <w:r w:rsidRPr="009B63E2">
        <w:rPr>
          <w:rFonts w:ascii="Arial" w:eastAsia="Times New Roman" w:hAnsi="Arial" w:cs="Arial"/>
          <w:lang w:val="ro-RO" w:eastAsia="ro-RO"/>
        </w:rPr>
        <w:t xml:space="preserve"> cu sediul în satul Mănăstireni, nr. 222,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CONDOR,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4BEB1CE" w14:textId="2DC5E30D" w:rsidR="00966AE9" w:rsidRPr="009B63E2" w:rsidRDefault="00966AE9" w:rsidP="00966AE9">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3</w:t>
      </w:r>
      <w:r w:rsidRPr="009B63E2">
        <w:rPr>
          <w:rFonts w:ascii="Arial" w:eastAsia="Times New Roman" w:hAnsi="Arial" w:cs="Arial"/>
          <w:b/>
          <w:lang w:val="ro-RO" w:eastAsia="ro-RO"/>
        </w:rPr>
        <w:t xml:space="preserve">. Comuna MĂRGĂU, </w:t>
      </w:r>
      <w:r w:rsidRPr="009B63E2">
        <w:rPr>
          <w:rFonts w:ascii="Arial" w:eastAsia="Times New Roman" w:hAnsi="Arial" w:cs="Arial"/>
          <w:lang w:val="ro-RO" w:eastAsia="ro-RO"/>
        </w:rPr>
        <w:t xml:space="preserve">cu sediul în satul Mărgău, str. Principală, nr. 204,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Mircea-Sorin SUCIU,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sz w:val="24"/>
          <w:szCs w:val="24"/>
          <w:lang w:eastAsia="ro-RO"/>
        </w:rPr>
        <w:t>..</w:t>
      </w:r>
      <w:r w:rsidR="009972DE" w:rsidRPr="009B63E2">
        <w:rPr>
          <w:rFonts w:ascii="Arial" w:eastAsia="Times New Roman" w:hAnsi="Arial" w:cs="Arial"/>
          <w:sz w:val="24"/>
          <w:szCs w:val="24"/>
          <w:lang w:eastAsia="ro-RO"/>
        </w:rPr>
        <w:t xml:space="preserve"> din </w:t>
      </w:r>
      <w:r w:rsidR="00927974">
        <w:rPr>
          <w:rFonts w:ascii="Arial" w:eastAsia="Times New Roman" w:hAnsi="Arial" w:cs="Arial"/>
          <w:sz w:val="24"/>
          <w:szCs w:val="24"/>
          <w:lang w:eastAsia="ro-RO"/>
        </w:rPr>
        <w:t>..</w:t>
      </w:r>
      <w:r w:rsidR="009972DE" w:rsidRPr="009B63E2">
        <w:rPr>
          <w:rFonts w:ascii="Arial" w:eastAsia="Times New Roman" w:hAnsi="Arial" w:cs="Arial"/>
          <w:sz w:val="24"/>
          <w:szCs w:val="24"/>
          <w:lang w:eastAsia="ro-RO"/>
        </w:rPr>
        <w:t>.202</w:t>
      </w:r>
      <w:r w:rsidR="00927974">
        <w:rPr>
          <w:rFonts w:ascii="Arial" w:eastAsia="Times New Roman" w:hAnsi="Arial" w:cs="Arial"/>
          <w:sz w:val="24"/>
          <w:szCs w:val="24"/>
          <w:lang w:eastAsia="ro-RO"/>
        </w:rPr>
        <w:t>4</w:t>
      </w:r>
      <w:r w:rsidR="009972DE" w:rsidRPr="009B63E2">
        <w:rPr>
          <w:rFonts w:ascii="Arial" w:eastAsia="Times New Roman" w:hAnsi="Arial" w:cs="Arial"/>
          <w:sz w:val="24"/>
          <w:szCs w:val="24"/>
          <w:lang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706EBD0" w14:textId="0FE36650" w:rsidR="00966AE9" w:rsidRPr="009B63E2" w:rsidRDefault="00966AE9" w:rsidP="009972DE">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4</w:t>
      </w:r>
      <w:r w:rsidRPr="009B63E2">
        <w:rPr>
          <w:rFonts w:ascii="Arial" w:eastAsia="Times New Roman" w:hAnsi="Arial" w:cs="Arial"/>
          <w:b/>
          <w:lang w:val="ro-RO" w:eastAsia="ro-RO"/>
        </w:rPr>
        <w:t xml:space="preserve">. Comuna MĂRIȘEL, </w:t>
      </w:r>
      <w:r w:rsidRPr="009B63E2">
        <w:rPr>
          <w:rFonts w:ascii="Arial" w:eastAsia="Times New Roman" w:hAnsi="Arial" w:cs="Arial"/>
          <w:lang w:val="ro-RO" w:eastAsia="ro-RO"/>
        </w:rPr>
        <w:t xml:space="preserve">cu sediul în satul Mărișel, nr. 610,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Viorel GHIC,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E74DEE" w:rsidRPr="009B63E2">
        <w:rPr>
          <w:rFonts w:ascii="Arial" w:eastAsia="Times New Roman" w:hAnsi="Arial" w:cs="Arial"/>
          <w:lang w:val="ro-RO" w:eastAsia="ro-RO"/>
        </w:rPr>
        <w:t>28 din 22.03.2023</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0085750D" w14:textId="27650FD8"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5</w:t>
      </w:r>
      <w:r w:rsidRPr="009B63E2">
        <w:rPr>
          <w:rFonts w:ascii="Arial" w:eastAsia="Times New Roman" w:hAnsi="Arial" w:cs="Arial"/>
          <w:b/>
          <w:lang w:val="ro-RO" w:eastAsia="ro-RO"/>
        </w:rPr>
        <w:t>. Comuna MICA,</w:t>
      </w:r>
      <w:r w:rsidRPr="009B63E2">
        <w:rPr>
          <w:rFonts w:ascii="Arial" w:eastAsia="Times New Roman" w:hAnsi="Arial" w:cs="Arial"/>
          <w:lang w:val="ro-RO" w:eastAsia="ro-RO"/>
        </w:rPr>
        <w:t xml:space="preserve"> cu sediul în satul  Mica, nr.209,judeţul Cluj, reprezentată prin domnul  Roland-Tiberiu ZELENCZ,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AE81ECF" w14:textId="0600D3ED"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6</w:t>
      </w:r>
      <w:r w:rsidRPr="009B63E2">
        <w:rPr>
          <w:rFonts w:ascii="Arial" w:eastAsia="Times New Roman" w:hAnsi="Arial" w:cs="Arial"/>
          <w:b/>
          <w:lang w:val="ro-RO" w:eastAsia="ro-RO"/>
        </w:rPr>
        <w:t>. Comuna MIHAI VITEAZU,</w:t>
      </w:r>
      <w:r w:rsidRPr="009B63E2">
        <w:rPr>
          <w:rFonts w:ascii="Arial" w:eastAsia="Times New Roman" w:hAnsi="Arial" w:cs="Arial"/>
          <w:lang w:val="ro-RO" w:eastAsia="ro-RO"/>
        </w:rPr>
        <w:t xml:space="preserve"> cu sediul în satul Mihai Viteazu, </w:t>
      </w:r>
      <w:proofErr w:type="spellStart"/>
      <w:r w:rsidRPr="009B63E2">
        <w:rPr>
          <w:rFonts w:ascii="Arial" w:eastAsia="Times New Roman" w:hAnsi="Arial" w:cs="Arial"/>
          <w:lang w:val="ro-RO" w:eastAsia="ro-RO"/>
        </w:rPr>
        <w:t>str.Principala</w:t>
      </w:r>
      <w:proofErr w:type="spellEnd"/>
      <w:r w:rsidRPr="009B63E2">
        <w:rPr>
          <w:rFonts w:ascii="Arial" w:eastAsia="Times New Roman" w:hAnsi="Arial" w:cs="Arial"/>
          <w:lang w:val="ro-RO" w:eastAsia="ro-RO"/>
        </w:rPr>
        <w:t xml:space="preserve"> ,nr. 1014,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ZENG,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5F2AFAF" w14:textId="3357FFD0" w:rsidR="007D497D" w:rsidRPr="009B63E2" w:rsidRDefault="007D497D" w:rsidP="007D497D">
      <w:pPr>
        <w:spacing w:after="200" w:line="240" w:lineRule="auto"/>
        <w:ind w:firstLine="720"/>
        <w:rPr>
          <w:rFonts w:ascii="Arial" w:eastAsia="Times New Roman" w:hAnsi="Arial" w:cs="Arial"/>
          <w:b/>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7</w:t>
      </w:r>
      <w:r w:rsidRPr="009B63E2">
        <w:rPr>
          <w:rFonts w:ascii="Arial" w:eastAsia="Times New Roman" w:hAnsi="Arial" w:cs="Arial"/>
          <w:b/>
          <w:lang w:val="ro-RO" w:eastAsia="ro-RO"/>
        </w:rPr>
        <w:t>. Comuna MINTIU GHERLII,</w:t>
      </w:r>
      <w:r w:rsidRPr="009B63E2">
        <w:rPr>
          <w:rFonts w:ascii="Arial" w:eastAsia="Times New Roman" w:hAnsi="Arial" w:cs="Arial"/>
          <w:lang w:val="ro-RO" w:eastAsia="ro-RO"/>
        </w:rPr>
        <w:t xml:space="preserve"> cu sediul în satul Mintiu Gherlii, </w:t>
      </w:r>
      <w:proofErr w:type="spellStart"/>
      <w:r w:rsidRPr="009B63E2">
        <w:rPr>
          <w:rFonts w:ascii="Arial" w:eastAsia="Times New Roman" w:hAnsi="Arial" w:cs="Arial"/>
          <w:lang w:val="ro-RO" w:eastAsia="ro-RO"/>
        </w:rPr>
        <w:t>str.Principala</w:t>
      </w:r>
      <w:proofErr w:type="spellEnd"/>
      <w:r w:rsidRPr="009B63E2">
        <w:rPr>
          <w:rFonts w:ascii="Arial" w:eastAsia="Times New Roman" w:hAnsi="Arial" w:cs="Arial"/>
          <w:lang w:val="ro-RO" w:eastAsia="ro-RO"/>
        </w:rPr>
        <w:t xml:space="preserve"> ,nr. 184,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Dumitru OLTEAN,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în calitate de participantă la acordul de cooperare;</w:t>
      </w:r>
    </w:p>
    <w:p w14:paraId="5A4AB2AA" w14:textId="0452231F"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8</w:t>
      </w:r>
      <w:r w:rsidRPr="009B63E2">
        <w:rPr>
          <w:rFonts w:ascii="Arial" w:eastAsia="Times New Roman" w:hAnsi="Arial" w:cs="Arial"/>
          <w:b/>
          <w:lang w:val="ro-RO" w:eastAsia="ro-RO"/>
        </w:rPr>
        <w:t>. Comuna MOCIU,</w:t>
      </w:r>
      <w:r w:rsidRPr="009B63E2">
        <w:rPr>
          <w:rFonts w:ascii="Arial" w:eastAsia="Times New Roman" w:hAnsi="Arial" w:cs="Arial"/>
          <w:lang w:val="ro-RO" w:eastAsia="ro-RO"/>
        </w:rPr>
        <w:t xml:space="preserve"> cu sediul în satul Mociu, nr. 26,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Vasile FOCȘA,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EB4FD12" w14:textId="1392117F"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4</w:t>
      </w:r>
      <w:r w:rsidR="003052F2">
        <w:rPr>
          <w:rFonts w:ascii="Arial" w:eastAsia="Times New Roman" w:hAnsi="Arial" w:cs="Arial"/>
          <w:b/>
          <w:lang w:val="ro-RO" w:eastAsia="ro-RO"/>
        </w:rPr>
        <w:t>9</w:t>
      </w:r>
      <w:r w:rsidRPr="009B63E2">
        <w:rPr>
          <w:rFonts w:ascii="Arial" w:eastAsia="Times New Roman" w:hAnsi="Arial" w:cs="Arial"/>
          <w:b/>
          <w:lang w:val="ro-RO" w:eastAsia="ro-RO"/>
        </w:rPr>
        <w:t>. Comuna MOLDOVENEȘTI,</w:t>
      </w:r>
      <w:r w:rsidRPr="009B63E2">
        <w:rPr>
          <w:rFonts w:ascii="Arial" w:eastAsia="Times New Roman" w:hAnsi="Arial" w:cs="Arial"/>
          <w:lang w:val="ro-RO" w:eastAsia="ro-RO"/>
        </w:rPr>
        <w:t xml:space="preserve"> cu sediul în satul Moldovenești, nr. 240,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MĂRGINEAN,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005D892A" w14:textId="240979A3"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50</w:t>
      </w:r>
      <w:r w:rsidRPr="009B63E2">
        <w:rPr>
          <w:rFonts w:ascii="Arial" w:eastAsia="Times New Roman" w:hAnsi="Arial" w:cs="Arial"/>
          <w:b/>
          <w:lang w:val="ro-RO" w:eastAsia="ro-RO"/>
        </w:rPr>
        <w:t>. Comuna NEGRENI,</w:t>
      </w:r>
      <w:r w:rsidRPr="009B63E2">
        <w:rPr>
          <w:rFonts w:ascii="Arial" w:eastAsia="Times New Roman" w:hAnsi="Arial" w:cs="Arial"/>
          <w:lang w:val="ro-RO" w:eastAsia="ro-RO"/>
        </w:rPr>
        <w:t xml:space="preserve"> cu sediul în satul Negreni, str. Principala, nr.63,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Dorin-Constantin MANEA,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 xml:space="preserve">din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F63B9D8" w14:textId="3FA1BC0B"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CF7099" w:rsidRPr="009B63E2">
        <w:rPr>
          <w:rFonts w:ascii="Arial" w:eastAsia="Times New Roman" w:hAnsi="Arial" w:cs="Arial"/>
          <w:b/>
          <w:lang w:val="ro-RO" w:eastAsia="ro-RO"/>
        </w:rPr>
        <w:t>5</w:t>
      </w:r>
      <w:r w:rsidR="003052F2">
        <w:rPr>
          <w:rFonts w:ascii="Arial" w:eastAsia="Times New Roman" w:hAnsi="Arial" w:cs="Arial"/>
          <w:b/>
          <w:lang w:val="ro-RO" w:eastAsia="ro-RO"/>
        </w:rPr>
        <w:t>1</w:t>
      </w:r>
      <w:r w:rsidRPr="009B63E2">
        <w:rPr>
          <w:rFonts w:ascii="Arial" w:eastAsia="Times New Roman" w:hAnsi="Arial" w:cs="Arial"/>
          <w:b/>
          <w:lang w:val="ro-RO" w:eastAsia="ro-RO"/>
        </w:rPr>
        <w:t>. Comuna PĂLATCA ,</w:t>
      </w:r>
      <w:r w:rsidRPr="009B63E2">
        <w:rPr>
          <w:rFonts w:ascii="Arial" w:eastAsia="Times New Roman" w:hAnsi="Arial" w:cs="Arial"/>
          <w:lang w:val="ro-RO" w:eastAsia="ro-RO"/>
        </w:rPr>
        <w:t xml:space="preserve">cu sediul în satul </w:t>
      </w:r>
      <w:proofErr w:type="spellStart"/>
      <w:r w:rsidRPr="009B63E2">
        <w:rPr>
          <w:rFonts w:ascii="Arial" w:eastAsia="Times New Roman" w:hAnsi="Arial" w:cs="Arial"/>
          <w:lang w:val="ro-RO" w:eastAsia="ro-RO"/>
        </w:rPr>
        <w:t>Palatca</w:t>
      </w:r>
      <w:proofErr w:type="spellEnd"/>
      <w:r w:rsidRPr="009B63E2">
        <w:rPr>
          <w:rFonts w:ascii="Arial" w:eastAsia="Times New Roman" w:hAnsi="Arial" w:cs="Arial"/>
          <w:lang w:val="ro-RO" w:eastAsia="ro-RO"/>
        </w:rPr>
        <w:t xml:space="preserve">, nr. 455,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HULDUSAN</w:t>
      </w:r>
      <w:r w:rsidR="00A473CD" w:rsidRPr="009B63E2">
        <w:rPr>
          <w:rFonts w:ascii="Arial" w:eastAsia="Times New Roman" w:hAnsi="Arial" w:cs="Arial"/>
          <w:lang w:val="ro-RO" w:eastAsia="ro-RO"/>
        </w:rPr>
        <w:t>,</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(ă)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 xml:space="preserve">.. </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FDD660A" w14:textId="135E1E05"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2</w:t>
      </w:r>
      <w:r w:rsidRPr="009B63E2">
        <w:rPr>
          <w:rFonts w:ascii="Arial" w:eastAsia="Times New Roman" w:hAnsi="Arial" w:cs="Arial"/>
          <w:b/>
          <w:lang w:val="ro-RO" w:eastAsia="ro-RO"/>
        </w:rPr>
        <w:t>. Comuna PANTICEU,</w:t>
      </w:r>
      <w:r w:rsidRPr="009B63E2">
        <w:rPr>
          <w:rFonts w:ascii="Arial" w:eastAsia="Times New Roman" w:hAnsi="Arial" w:cs="Arial"/>
          <w:lang w:val="ro-RO" w:eastAsia="ro-RO"/>
        </w:rPr>
        <w:t xml:space="preserve"> cu sediul în satul Panticeu,</w:t>
      </w:r>
      <w:r w:rsidR="00A473CD" w:rsidRPr="009B63E2">
        <w:rPr>
          <w:rFonts w:ascii="Arial" w:eastAsia="Times New Roman" w:hAnsi="Arial" w:cs="Arial"/>
          <w:lang w:val="ro-RO" w:eastAsia="ro-RO"/>
        </w:rPr>
        <w:t xml:space="preserve"> </w:t>
      </w:r>
      <w:r w:rsidRPr="009B63E2">
        <w:rPr>
          <w:rFonts w:ascii="Arial" w:eastAsia="Times New Roman" w:hAnsi="Arial" w:cs="Arial"/>
          <w:lang w:val="ro-RO" w:eastAsia="ro-RO"/>
        </w:rPr>
        <w:t xml:space="preserve">nr.93,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703E62" w:rsidRPr="009B63E2">
        <w:rPr>
          <w:rFonts w:ascii="Arial" w:eastAsia="Times New Roman" w:hAnsi="Arial" w:cs="Arial"/>
          <w:lang w:val="ro-RO" w:eastAsia="ro-RO"/>
        </w:rPr>
        <w:t>Răzvan-Adrian BUTUZA</w:t>
      </w:r>
      <w:r w:rsidR="00A473CD" w:rsidRPr="009B63E2">
        <w:rPr>
          <w:rFonts w:ascii="Arial" w:eastAsia="Times New Roman" w:hAnsi="Arial" w:cs="Arial"/>
          <w:lang w:val="ro-RO" w:eastAsia="ro-RO"/>
        </w:rPr>
        <w:t>,</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927974">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CD1FB6A" w14:textId="3EABBF55" w:rsidR="00703E62" w:rsidRPr="009B63E2" w:rsidRDefault="00703E62" w:rsidP="00A473C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3</w:t>
      </w:r>
      <w:r w:rsidRPr="009B63E2">
        <w:rPr>
          <w:rFonts w:ascii="Arial" w:eastAsia="Times New Roman" w:hAnsi="Arial" w:cs="Arial"/>
          <w:b/>
          <w:lang w:val="ro-RO" w:eastAsia="ro-RO"/>
        </w:rPr>
        <w:t>. Comuna PETREȘTII DE JOS,</w:t>
      </w:r>
      <w:r w:rsidRPr="009B63E2">
        <w:rPr>
          <w:rFonts w:ascii="Arial" w:eastAsia="Times New Roman" w:hAnsi="Arial" w:cs="Arial"/>
          <w:lang w:val="ro-RO" w:eastAsia="ro-RO"/>
        </w:rPr>
        <w:t xml:space="preserve"> cu sediul în satul Petreștii de Jos,</w:t>
      </w:r>
      <w:r w:rsidR="00A473CD" w:rsidRPr="009B63E2">
        <w:rPr>
          <w:rFonts w:ascii="Arial" w:eastAsia="Times New Roman" w:hAnsi="Arial" w:cs="Arial"/>
          <w:lang w:val="ro-RO" w:eastAsia="ro-RO"/>
        </w:rPr>
        <w:t xml:space="preserve"> </w:t>
      </w:r>
      <w:r w:rsidRPr="009B63E2">
        <w:rPr>
          <w:rFonts w:ascii="Arial" w:eastAsia="Times New Roman" w:hAnsi="Arial" w:cs="Arial"/>
          <w:lang w:val="ro-RO" w:eastAsia="ro-RO"/>
        </w:rPr>
        <w:t>nr.</w:t>
      </w:r>
      <w:r w:rsidR="00A473CD" w:rsidRPr="009B63E2">
        <w:rPr>
          <w:rFonts w:ascii="Arial" w:eastAsia="Times New Roman" w:hAnsi="Arial" w:cs="Arial"/>
          <w:lang w:val="ro-RO" w:eastAsia="ro-RO"/>
        </w:rPr>
        <w:t>78</w:t>
      </w:r>
      <w:r w:rsidRPr="009B63E2">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A473CD" w:rsidRPr="009B63E2">
        <w:rPr>
          <w:rFonts w:ascii="Arial" w:eastAsia="Times New Roman" w:hAnsi="Arial" w:cs="Arial"/>
          <w:lang w:val="ro-RO" w:eastAsia="ro-RO"/>
        </w:rPr>
        <w:t xml:space="preserve">Ioan PÂRV, </w:t>
      </w:r>
      <w:r w:rsidRPr="009B63E2">
        <w:rPr>
          <w:rFonts w:ascii="Arial" w:eastAsia="Times New Roman" w:hAnsi="Arial" w:cs="Arial"/>
          <w:lang w:val="ro-RO" w:eastAsia="ro-RO"/>
        </w:rPr>
        <w:t xml:space="preserve">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927974">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927974">
        <w:rPr>
          <w:rFonts w:ascii="Arial" w:eastAsia="Times New Roman" w:hAnsi="Arial" w:cs="Arial"/>
          <w:lang w:val="ro-RO" w:eastAsia="ro-RO"/>
        </w:rPr>
        <w:t>..</w:t>
      </w:r>
      <w:r w:rsidRPr="009B63E2">
        <w:rPr>
          <w:rFonts w:ascii="Arial" w:eastAsia="Times New Roman" w:hAnsi="Arial" w:cs="Arial"/>
          <w:lang w:val="ro-RO" w:eastAsia="ro-RO"/>
        </w:rPr>
        <w:t>.20</w:t>
      </w:r>
      <w:r w:rsidR="00A473CD" w:rsidRPr="009B63E2">
        <w:rPr>
          <w:rFonts w:ascii="Arial" w:eastAsia="Times New Roman" w:hAnsi="Arial" w:cs="Arial"/>
          <w:lang w:val="ro-RO" w:eastAsia="ro-RO"/>
        </w:rPr>
        <w:t>2</w:t>
      </w:r>
      <w:r w:rsidR="00927974">
        <w:rPr>
          <w:rFonts w:ascii="Arial" w:eastAsia="Times New Roman" w:hAnsi="Arial" w:cs="Arial"/>
          <w:lang w:val="ro-RO" w:eastAsia="ro-RO"/>
        </w:rPr>
        <w:t xml:space="preserve">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în calitate de participantă la acordul de cooperare;</w:t>
      </w:r>
    </w:p>
    <w:p w14:paraId="7BA07C4C" w14:textId="048820E7"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4</w:t>
      </w:r>
      <w:r w:rsidRPr="009B63E2">
        <w:rPr>
          <w:rFonts w:ascii="Arial" w:eastAsia="Times New Roman" w:hAnsi="Arial" w:cs="Arial"/>
          <w:b/>
          <w:lang w:val="ro-RO" w:eastAsia="ro-RO"/>
        </w:rPr>
        <w:t>. Comuna PLOSCOȘ,</w:t>
      </w:r>
      <w:r w:rsidRPr="009B63E2">
        <w:rPr>
          <w:rFonts w:ascii="Arial" w:eastAsia="Times New Roman" w:hAnsi="Arial" w:cs="Arial"/>
          <w:lang w:val="ro-RO" w:eastAsia="ro-RO"/>
        </w:rPr>
        <w:t xml:space="preserve"> cu sediul în satul Ploscoș,nr.46,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Aurel TRUȚĂ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6CD7AAD" w14:textId="467B26AE"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5</w:t>
      </w:r>
      <w:r w:rsidRPr="009B63E2">
        <w:rPr>
          <w:rFonts w:ascii="Arial" w:eastAsia="Times New Roman" w:hAnsi="Arial" w:cs="Arial"/>
          <w:b/>
          <w:lang w:val="ro-RO" w:eastAsia="ro-RO"/>
        </w:rPr>
        <w:t>. Comuna POIENI,</w:t>
      </w:r>
      <w:r w:rsidRPr="009B63E2">
        <w:rPr>
          <w:rFonts w:ascii="Arial" w:eastAsia="Times New Roman" w:hAnsi="Arial" w:cs="Arial"/>
          <w:lang w:val="ro-RO" w:eastAsia="ro-RO"/>
        </w:rPr>
        <w:t xml:space="preserve"> cu sediul în satul Poieni, str. Principala ,nr.268,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Gheorghe-Constantin BOCA,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3E81D7C" w14:textId="0D9D2077"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6</w:t>
      </w:r>
      <w:r w:rsidRPr="009B63E2">
        <w:rPr>
          <w:rFonts w:ascii="Arial" w:eastAsia="Times New Roman" w:hAnsi="Arial" w:cs="Arial"/>
          <w:b/>
          <w:lang w:val="ro-RO" w:eastAsia="ro-RO"/>
        </w:rPr>
        <w:t>. Comuna RECEA-CRISTUR,</w:t>
      </w:r>
      <w:r w:rsidRPr="009B63E2">
        <w:rPr>
          <w:rFonts w:ascii="Arial" w:eastAsia="Times New Roman" w:hAnsi="Arial" w:cs="Arial"/>
          <w:lang w:val="ro-RO" w:eastAsia="ro-RO"/>
        </w:rPr>
        <w:t xml:space="preserve"> cu sediul în satul Recea-Cristur, nr.158,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Laurian-Alexandru RUS,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6B38BDAF" w14:textId="1754A7DD" w:rsidR="00A473CD" w:rsidRPr="009B63E2" w:rsidRDefault="00A473CD" w:rsidP="00A473C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7</w:t>
      </w:r>
      <w:r w:rsidRPr="009B63E2">
        <w:rPr>
          <w:rFonts w:ascii="Arial" w:eastAsia="Times New Roman" w:hAnsi="Arial" w:cs="Arial"/>
          <w:b/>
          <w:lang w:val="ro-RO" w:eastAsia="ro-RO"/>
        </w:rPr>
        <w:t>. Comuna RÂȘCA,</w:t>
      </w:r>
      <w:r w:rsidRPr="009B63E2">
        <w:rPr>
          <w:rFonts w:ascii="Arial" w:eastAsia="Times New Roman" w:hAnsi="Arial" w:cs="Arial"/>
          <w:lang w:val="ro-RO" w:eastAsia="ro-RO"/>
        </w:rPr>
        <w:t xml:space="preserve"> cu sediul în satul Râșca, nr. 327,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Alin-Florin ABRUDAN,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.202</w:t>
      </w:r>
      <w:r w:rsidR="002B6C73">
        <w:rPr>
          <w:rFonts w:ascii="Arial" w:eastAsia="Times New Roman" w:hAnsi="Arial" w:cs="Arial"/>
          <w:lang w:val="ro-RO" w:eastAsia="ro-RO"/>
        </w:rPr>
        <w:t>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ABFE156" w14:textId="6AA6E2B7"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8</w:t>
      </w:r>
      <w:r w:rsidRPr="009B63E2">
        <w:rPr>
          <w:rFonts w:ascii="Arial" w:eastAsia="Times New Roman" w:hAnsi="Arial" w:cs="Arial"/>
          <w:b/>
          <w:lang w:val="ro-RO" w:eastAsia="ro-RO"/>
        </w:rPr>
        <w:t>. Comuna SĂCUIEU,</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Sacuieu</w:t>
      </w:r>
      <w:proofErr w:type="spellEnd"/>
      <w:r w:rsidRPr="009B63E2">
        <w:rPr>
          <w:rFonts w:ascii="Arial" w:eastAsia="Times New Roman" w:hAnsi="Arial" w:cs="Arial"/>
          <w:lang w:val="ro-RO" w:eastAsia="ro-RO"/>
        </w:rPr>
        <w:t xml:space="preserve">, nr. 129,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Gheorghe CUC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E345810" w14:textId="05CF1A53"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5</w:t>
      </w:r>
      <w:r w:rsidR="003052F2">
        <w:rPr>
          <w:rFonts w:ascii="Arial" w:eastAsia="Times New Roman" w:hAnsi="Arial" w:cs="Arial"/>
          <w:b/>
          <w:lang w:val="ro-RO" w:eastAsia="ro-RO"/>
        </w:rPr>
        <w:t>9</w:t>
      </w:r>
      <w:r w:rsidRPr="009B63E2">
        <w:rPr>
          <w:rFonts w:ascii="Arial" w:eastAsia="Times New Roman" w:hAnsi="Arial" w:cs="Arial"/>
          <w:b/>
          <w:lang w:val="ro-RO" w:eastAsia="ro-RO"/>
        </w:rPr>
        <w:t>. Comuna SĂNDULEȘTI,</w:t>
      </w:r>
      <w:r w:rsidRPr="009B63E2">
        <w:rPr>
          <w:rFonts w:ascii="Arial" w:eastAsia="Times New Roman" w:hAnsi="Arial" w:cs="Arial"/>
          <w:lang w:val="ro-RO" w:eastAsia="ro-RO"/>
        </w:rPr>
        <w:t xml:space="preserve"> cu sediul în satul Săndulești, nr. 169,judeţul Cluj, reprezentată prin domnul Nicolae –Augustin DUCA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9234404" w14:textId="47EEE012"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60</w:t>
      </w:r>
      <w:r w:rsidRPr="009B63E2">
        <w:rPr>
          <w:rFonts w:ascii="Arial" w:eastAsia="Times New Roman" w:hAnsi="Arial" w:cs="Arial"/>
          <w:b/>
          <w:lang w:val="ro-RO" w:eastAsia="ro-RO"/>
        </w:rPr>
        <w:t>. Comuna SĂVĂDISLA,</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Săvădisla,nr</w:t>
      </w:r>
      <w:proofErr w:type="spellEnd"/>
      <w:r w:rsidRPr="009B63E2">
        <w:rPr>
          <w:rFonts w:ascii="Arial" w:eastAsia="Times New Roman" w:hAnsi="Arial" w:cs="Arial"/>
          <w:lang w:val="ro-RO" w:eastAsia="ro-RO"/>
        </w:rPr>
        <w:t xml:space="preserve">. 35,judeţul Cluj, reprezentată prin domnul </w:t>
      </w:r>
      <w:r w:rsidR="006304F6">
        <w:rPr>
          <w:rFonts w:ascii="Arial" w:eastAsia="Times New Roman" w:hAnsi="Arial" w:cs="Arial"/>
          <w:lang w:val="ro-RO" w:eastAsia="ro-RO"/>
        </w:rPr>
        <w:t xml:space="preserve">Stefan ASZTALOS </w:t>
      </w:r>
      <w:r w:rsidRPr="009B63E2">
        <w:rPr>
          <w:rFonts w:ascii="Arial" w:eastAsia="Times New Roman" w:hAnsi="Arial" w:cs="Arial"/>
          <w:lang w:val="ro-RO" w:eastAsia="ro-RO"/>
        </w:rPr>
        <w:t xml:space="preserve">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w:t>
      </w:r>
      <w:r w:rsidR="006304F6">
        <w:rPr>
          <w:rFonts w:ascii="Arial" w:eastAsia="Times New Roman" w:hAnsi="Arial" w:cs="Arial"/>
          <w:lang w:val="ro-RO" w:eastAsia="ro-RO"/>
        </w:rPr>
        <w:t>p</w:t>
      </w:r>
      <w:r w:rsidRPr="009B63E2">
        <w:rPr>
          <w:rFonts w:ascii="Arial" w:eastAsia="Times New Roman" w:hAnsi="Arial" w:cs="Arial"/>
          <w:lang w:val="ro-RO" w:eastAsia="ro-RO"/>
        </w:rPr>
        <w:t xml:space="preserve">articipantă la acordul de cooperare; </w:t>
      </w:r>
    </w:p>
    <w:p w14:paraId="68F51E00" w14:textId="77ACFFE1"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CF7099" w:rsidRPr="009B63E2">
        <w:rPr>
          <w:rFonts w:ascii="Arial" w:eastAsia="Times New Roman" w:hAnsi="Arial" w:cs="Arial"/>
          <w:b/>
          <w:lang w:val="ro-RO" w:eastAsia="ro-RO"/>
        </w:rPr>
        <w:t>6</w:t>
      </w:r>
      <w:r w:rsidR="003052F2">
        <w:rPr>
          <w:rFonts w:ascii="Arial" w:eastAsia="Times New Roman" w:hAnsi="Arial" w:cs="Arial"/>
          <w:b/>
          <w:lang w:val="ro-RO" w:eastAsia="ro-RO"/>
        </w:rPr>
        <w:t>1</w:t>
      </w:r>
      <w:r w:rsidRPr="009B63E2">
        <w:rPr>
          <w:rFonts w:ascii="Arial" w:eastAsia="Times New Roman" w:hAnsi="Arial" w:cs="Arial"/>
          <w:b/>
          <w:lang w:val="ro-RO" w:eastAsia="ro-RO"/>
        </w:rPr>
        <w:t>. Comuna SIC,</w:t>
      </w:r>
      <w:r w:rsidRPr="009B63E2">
        <w:rPr>
          <w:rFonts w:ascii="Arial" w:eastAsia="Times New Roman" w:hAnsi="Arial" w:cs="Arial"/>
          <w:lang w:val="ro-RO" w:eastAsia="ro-RO"/>
        </w:rPr>
        <w:t xml:space="preserve"> cu sediul în satul Sic, </w:t>
      </w:r>
      <w:proofErr w:type="spellStart"/>
      <w:r w:rsidRPr="009B63E2">
        <w:rPr>
          <w:rFonts w:ascii="Arial" w:eastAsia="Times New Roman" w:hAnsi="Arial" w:cs="Arial"/>
          <w:lang w:val="ro-RO" w:eastAsia="ro-RO"/>
        </w:rPr>
        <w:t>str.a</w:t>
      </w:r>
      <w:proofErr w:type="spellEnd"/>
      <w:r w:rsidRPr="009B63E2">
        <w:rPr>
          <w:rFonts w:ascii="Arial" w:eastAsia="Times New Roman" w:hAnsi="Arial" w:cs="Arial"/>
          <w:lang w:val="ro-RO" w:eastAsia="ro-RO"/>
        </w:rPr>
        <w:t xml:space="preserve"> II-a,</w:t>
      </w:r>
      <w:r w:rsidR="006304F6">
        <w:rPr>
          <w:rFonts w:ascii="Arial" w:eastAsia="Times New Roman" w:hAnsi="Arial" w:cs="Arial"/>
          <w:lang w:val="ro-RO" w:eastAsia="ro-RO"/>
        </w:rPr>
        <w:t xml:space="preserve"> </w:t>
      </w:r>
      <w:r w:rsidRPr="009B63E2">
        <w:rPr>
          <w:rFonts w:ascii="Arial" w:eastAsia="Times New Roman" w:hAnsi="Arial" w:cs="Arial"/>
          <w:lang w:val="ro-RO" w:eastAsia="ro-RO"/>
        </w:rPr>
        <w:t>nr. 4,</w:t>
      </w:r>
      <w:r w:rsidR="006304F6">
        <w:rPr>
          <w:rFonts w:ascii="Arial" w:eastAsia="Times New Roman" w:hAnsi="Arial" w:cs="Arial"/>
          <w:lang w:val="ro-RO" w:eastAsia="ro-RO"/>
        </w:rPr>
        <w:t xml:space="preserve">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SALLAI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E8CC9F5" w14:textId="7B262D08"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2</w:t>
      </w:r>
      <w:r w:rsidRPr="009B63E2">
        <w:rPr>
          <w:rFonts w:ascii="Arial" w:eastAsia="Times New Roman" w:hAnsi="Arial" w:cs="Arial"/>
          <w:b/>
          <w:lang w:val="ro-RO" w:eastAsia="ro-RO"/>
        </w:rPr>
        <w:t>. Comuna SÂNCRAIU,</w:t>
      </w:r>
      <w:r w:rsidRPr="009B63E2">
        <w:rPr>
          <w:rFonts w:ascii="Arial" w:eastAsia="Times New Roman" w:hAnsi="Arial" w:cs="Arial"/>
          <w:lang w:val="ro-RO" w:eastAsia="ro-RO"/>
        </w:rPr>
        <w:t xml:space="preserve"> cu sediul în satul Sâncraiu, nr. 340,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Andrei-Gheorghe POKA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445C2C8C" w14:textId="740DF206" w:rsidR="00A473CD" w:rsidRPr="009B63E2" w:rsidRDefault="00A473CD" w:rsidP="00A473C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3</w:t>
      </w:r>
      <w:r w:rsidRPr="009B63E2">
        <w:rPr>
          <w:rFonts w:ascii="Arial" w:eastAsia="Times New Roman" w:hAnsi="Arial" w:cs="Arial"/>
          <w:b/>
          <w:lang w:val="ro-RO" w:eastAsia="ro-RO"/>
        </w:rPr>
        <w:t>. Comuna SÂNMĂRTIN,</w:t>
      </w:r>
      <w:r w:rsidRPr="009B63E2">
        <w:rPr>
          <w:rFonts w:ascii="Arial" w:eastAsia="Times New Roman" w:hAnsi="Arial" w:cs="Arial"/>
          <w:lang w:val="ro-RO" w:eastAsia="ro-RO"/>
        </w:rPr>
        <w:t xml:space="preserve"> cu sediul în satul Sânmărtin, nr. 207,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FĂRTAN,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A2C7B52" w14:textId="26AE32FB"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4</w:t>
      </w:r>
      <w:r w:rsidRPr="009B63E2">
        <w:rPr>
          <w:rFonts w:ascii="Arial" w:eastAsia="Times New Roman" w:hAnsi="Arial" w:cs="Arial"/>
          <w:b/>
          <w:lang w:val="ro-RO" w:eastAsia="ro-RO"/>
        </w:rPr>
        <w:t>. Comuna SÂNPAUL,</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Sînpaul</w:t>
      </w:r>
      <w:proofErr w:type="spellEnd"/>
      <w:r w:rsidRPr="009B63E2">
        <w:rPr>
          <w:rFonts w:ascii="Arial" w:eastAsia="Times New Roman" w:hAnsi="Arial" w:cs="Arial"/>
          <w:lang w:val="ro-RO" w:eastAsia="ro-RO"/>
        </w:rPr>
        <w:t xml:space="preserve">, nr. 195,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Ovidiu COLCERIU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783BEEC" w14:textId="45EED32B"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5</w:t>
      </w:r>
      <w:r w:rsidRPr="009B63E2">
        <w:rPr>
          <w:rFonts w:ascii="Arial" w:eastAsia="Times New Roman" w:hAnsi="Arial" w:cs="Arial"/>
          <w:b/>
          <w:lang w:val="ro-RO" w:eastAsia="ro-RO"/>
        </w:rPr>
        <w:t>. Comuna SUATU,</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Suatu</w:t>
      </w:r>
      <w:proofErr w:type="spellEnd"/>
      <w:r w:rsidRPr="009B63E2">
        <w:rPr>
          <w:rFonts w:ascii="Arial" w:eastAsia="Times New Roman" w:hAnsi="Arial" w:cs="Arial"/>
          <w:lang w:val="ro-RO" w:eastAsia="ro-RO"/>
        </w:rPr>
        <w:t xml:space="preserve">, nr. 685,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Mihai SZOBO,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54403E2C" w14:textId="5239FAB0"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6</w:t>
      </w:r>
      <w:r w:rsidRPr="009B63E2">
        <w:rPr>
          <w:rFonts w:ascii="Arial" w:eastAsia="Times New Roman" w:hAnsi="Arial" w:cs="Arial"/>
          <w:b/>
          <w:lang w:val="ro-RO" w:eastAsia="ro-RO"/>
        </w:rPr>
        <w:t>. Comuna TRITENII DE JOS,</w:t>
      </w:r>
      <w:r w:rsidRPr="009B63E2">
        <w:rPr>
          <w:rFonts w:ascii="Arial" w:eastAsia="Times New Roman" w:hAnsi="Arial" w:cs="Arial"/>
          <w:lang w:val="ro-RO" w:eastAsia="ro-RO"/>
        </w:rPr>
        <w:t xml:space="preserve"> cu sediul în satul Tritenii de Jos, nr. 392,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A473CD" w:rsidRPr="009B63E2">
        <w:rPr>
          <w:rFonts w:ascii="Arial" w:eastAsia="Times New Roman" w:hAnsi="Arial" w:cs="Arial"/>
          <w:lang w:val="ro-RO" w:eastAsia="ro-RO"/>
        </w:rPr>
        <w:t>Alexandru-Iosif DAN</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3F9E010A" w14:textId="0EA9F1C1"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7</w:t>
      </w:r>
      <w:r w:rsidRPr="009B63E2">
        <w:rPr>
          <w:rFonts w:ascii="Arial" w:eastAsia="Times New Roman" w:hAnsi="Arial" w:cs="Arial"/>
          <w:b/>
          <w:lang w:val="ro-RO" w:eastAsia="ro-RO"/>
        </w:rPr>
        <w:t>. Comuna TURENI,</w:t>
      </w:r>
      <w:r w:rsidRPr="009B63E2">
        <w:rPr>
          <w:rFonts w:ascii="Arial" w:eastAsia="Times New Roman" w:hAnsi="Arial" w:cs="Arial"/>
          <w:lang w:val="ro-RO" w:eastAsia="ro-RO"/>
        </w:rPr>
        <w:t xml:space="preserve"> cu sediul în satul Tureni, str. </w:t>
      </w:r>
      <w:proofErr w:type="spellStart"/>
      <w:r w:rsidRPr="009B63E2">
        <w:rPr>
          <w:rFonts w:ascii="Arial" w:eastAsia="Times New Roman" w:hAnsi="Arial" w:cs="Arial"/>
          <w:lang w:val="ro-RO" w:eastAsia="ro-RO"/>
        </w:rPr>
        <w:t>Principala,nr</w:t>
      </w:r>
      <w:proofErr w:type="spellEnd"/>
      <w:r w:rsidRPr="009B63E2">
        <w:rPr>
          <w:rFonts w:ascii="Arial" w:eastAsia="Times New Roman" w:hAnsi="Arial" w:cs="Arial"/>
          <w:lang w:val="ro-RO" w:eastAsia="ro-RO"/>
        </w:rPr>
        <w:t>. 243,judeţul Cluj, reprezentată prin doamna Elena-Daniela M</w:t>
      </w:r>
      <w:r w:rsidR="00A473CD" w:rsidRPr="009B63E2">
        <w:rPr>
          <w:rFonts w:ascii="Arial" w:eastAsia="Times New Roman" w:hAnsi="Arial" w:cs="Arial"/>
          <w:lang w:val="ro-RO" w:eastAsia="ro-RO"/>
        </w:rPr>
        <w:t>Ă</w:t>
      </w:r>
      <w:r w:rsidRPr="009B63E2">
        <w:rPr>
          <w:rFonts w:ascii="Arial" w:eastAsia="Times New Roman" w:hAnsi="Arial" w:cs="Arial"/>
          <w:lang w:val="ro-RO" w:eastAsia="ro-RO"/>
        </w:rPr>
        <w:t>N</w:t>
      </w:r>
      <w:r w:rsidR="00A473CD" w:rsidRPr="009B63E2">
        <w:rPr>
          <w:rFonts w:ascii="Arial" w:eastAsia="Times New Roman" w:hAnsi="Arial" w:cs="Arial"/>
          <w:lang w:val="ro-RO" w:eastAsia="ro-RO"/>
        </w:rPr>
        <w:t>Ă</w:t>
      </w:r>
      <w:r w:rsidRPr="009B63E2">
        <w:rPr>
          <w:rFonts w:ascii="Arial" w:eastAsia="Times New Roman" w:hAnsi="Arial" w:cs="Arial"/>
          <w:lang w:val="ro-RO" w:eastAsia="ro-RO"/>
        </w:rPr>
        <w:t>IL</w:t>
      </w:r>
      <w:r w:rsidR="00A473CD" w:rsidRPr="009B63E2">
        <w:rPr>
          <w:rFonts w:ascii="Arial" w:eastAsia="Times New Roman" w:hAnsi="Arial" w:cs="Arial"/>
          <w:lang w:val="ro-RO" w:eastAsia="ro-RO"/>
        </w:rPr>
        <w:t>Ă</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w:t>
      </w:r>
      <w:r w:rsidR="00A473CD" w:rsidRPr="009B63E2">
        <w:rPr>
          <w:rFonts w:ascii="Arial" w:eastAsia="Times New Roman" w:hAnsi="Arial" w:cs="Arial"/>
          <w:lang w:val="ro-RO" w:eastAsia="ro-RO"/>
        </w:rPr>
        <w:t>ă</w:t>
      </w:r>
      <w:r w:rsidRPr="009B63E2">
        <w:rPr>
          <w:rFonts w:ascii="Arial" w:eastAsia="Times New Roman" w:hAnsi="Arial" w:cs="Arial"/>
          <w:lang w:val="ro-RO" w:eastAsia="ro-RO"/>
        </w:rPr>
        <w:t xml:space="preserve">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BA384DD" w14:textId="3DE840EE" w:rsidR="00A473CD" w:rsidRPr="009B63E2" w:rsidRDefault="00A473CD" w:rsidP="009A5A88">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8</w:t>
      </w:r>
      <w:r w:rsidRPr="009B63E2">
        <w:rPr>
          <w:rFonts w:ascii="Arial" w:eastAsia="Times New Roman" w:hAnsi="Arial" w:cs="Arial"/>
          <w:b/>
          <w:lang w:val="ro-RO" w:eastAsia="ro-RO"/>
        </w:rPr>
        <w:t>. Comuna ȚAGA,</w:t>
      </w:r>
      <w:r w:rsidRPr="009B63E2">
        <w:rPr>
          <w:rFonts w:ascii="Arial" w:eastAsia="Times New Roman" w:hAnsi="Arial" w:cs="Arial"/>
          <w:lang w:val="ro-RO" w:eastAsia="ro-RO"/>
        </w:rPr>
        <w:t xml:space="preserve"> cu sediul în satul Țaga, nr. 23,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Romulus M</w:t>
      </w:r>
      <w:r w:rsidR="009A5A88" w:rsidRPr="009B63E2">
        <w:rPr>
          <w:rFonts w:ascii="Arial" w:eastAsia="Times New Roman" w:hAnsi="Arial" w:cs="Arial"/>
          <w:lang w:val="ro-RO" w:eastAsia="ro-RO"/>
        </w:rPr>
        <w:t>Î</w:t>
      </w:r>
      <w:r w:rsidRPr="009B63E2">
        <w:rPr>
          <w:rFonts w:ascii="Arial" w:eastAsia="Times New Roman" w:hAnsi="Arial" w:cs="Arial"/>
          <w:lang w:val="ro-RO" w:eastAsia="ro-RO"/>
        </w:rPr>
        <w:t xml:space="preserve">RZA,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împuternicită prin Hotărârea nr.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2B9ABB6B" w14:textId="3B377052"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6</w:t>
      </w:r>
      <w:r w:rsidR="003052F2">
        <w:rPr>
          <w:rFonts w:ascii="Arial" w:eastAsia="Times New Roman" w:hAnsi="Arial" w:cs="Arial"/>
          <w:b/>
          <w:lang w:val="ro-RO" w:eastAsia="ro-RO"/>
        </w:rPr>
        <w:t>9</w:t>
      </w:r>
      <w:r w:rsidRPr="009B63E2">
        <w:rPr>
          <w:rFonts w:ascii="Arial" w:eastAsia="Times New Roman" w:hAnsi="Arial" w:cs="Arial"/>
          <w:b/>
          <w:lang w:val="ro-RO" w:eastAsia="ro-RO"/>
        </w:rPr>
        <w:t>. Comuna UNGURAȘ,</w:t>
      </w:r>
      <w:r w:rsidRPr="009B63E2">
        <w:rPr>
          <w:rFonts w:ascii="Arial" w:eastAsia="Times New Roman" w:hAnsi="Arial" w:cs="Arial"/>
          <w:lang w:val="ro-RO" w:eastAsia="ro-RO"/>
        </w:rPr>
        <w:t xml:space="preserve"> cu sediul în satul Unguraș,nr.486,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doamna </w:t>
      </w:r>
      <w:proofErr w:type="spellStart"/>
      <w:r w:rsidRPr="009B63E2">
        <w:rPr>
          <w:rFonts w:ascii="Arial" w:eastAsia="Times New Roman" w:hAnsi="Arial" w:cs="Arial"/>
          <w:lang w:val="ro-RO" w:eastAsia="ro-RO"/>
        </w:rPr>
        <w:t>Ildiko</w:t>
      </w:r>
      <w:proofErr w:type="spellEnd"/>
      <w:r w:rsidRPr="009B63E2">
        <w:rPr>
          <w:rFonts w:ascii="Arial" w:eastAsia="Times New Roman" w:hAnsi="Arial" w:cs="Arial"/>
          <w:lang w:val="ro-RO" w:eastAsia="ro-RO"/>
        </w:rPr>
        <w:t xml:space="preserve"> MURESAN,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w:t>
      </w:r>
      <w:r w:rsidR="009A5A88" w:rsidRPr="009B63E2">
        <w:rPr>
          <w:rFonts w:ascii="Arial" w:eastAsia="Times New Roman" w:hAnsi="Arial" w:cs="Arial"/>
          <w:lang w:val="ro-RO" w:eastAsia="ro-RO"/>
        </w:rPr>
        <w:t>ă</w:t>
      </w:r>
      <w:r w:rsidRPr="009B63E2">
        <w:rPr>
          <w:rFonts w:ascii="Arial" w:eastAsia="Times New Roman" w:hAnsi="Arial" w:cs="Arial"/>
          <w:lang w:val="ro-RO" w:eastAsia="ro-RO"/>
        </w:rPr>
        <w:t xml:space="preserve"> prin Hotărârea nr.</w:t>
      </w:r>
      <w:r w:rsidR="009A5A88" w:rsidRPr="009B63E2">
        <w:rPr>
          <w:rFonts w:ascii="Arial" w:eastAsia="Times New Roman" w:hAnsi="Arial" w:cs="Arial"/>
          <w:lang w:val="ro-RO" w:eastAsia="ro-RO"/>
        </w:rPr>
        <w:t xml:space="preserve">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 xml:space="preserve">24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în calitate de participantă la acordul de cooperare;</w:t>
      </w:r>
    </w:p>
    <w:p w14:paraId="6A14C917" w14:textId="07722960"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3052F2">
        <w:rPr>
          <w:rFonts w:ascii="Arial" w:eastAsia="Times New Roman" w:hAnsi="Arial" w:cs="Arial"/>
          <w:b/>
          <w:lang w:val="ro-RO" w:eastAsia="ro-RO"/>
        </w:rPr>
        <w:t>70</w:t>
      </w:r>
      <w:r w:rsidRPr="009B63E2">
        <w:rPr>
          <w:rFonts w:ascii="Arial" w:eastAsia="Times New Roman" w:hAnsi="Arial" w:cs="Arial"/>
          <w:b/>
          <w:lang w:val="ro-RO" w:eastAsia="ro-RO"/>
        </w:rPr>
        <w:t>. Comuna VAD,</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Vad,nr</w:t>
      </w:r>
      <w:proofErr w:type="spellEnd"/>
      <w:r w:rsidRPr="009B63E2">
        <w:rPr>
          <w:rFonts w:ascii="Arial" w:eastAsia="Times New Roman" w:hAnsi="Arial" w:cs="Arial"/>
          <w:lang w:val="ro-RO" w:eastAsia="ro-RO"/>
        </w:rPr>
        <w:t xml:space="preserve">. 146,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David PRUNEAN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2B6C73">
        <w:rPr>
          <w:rFonts w:ascii="Arial" w:eastAsia="Times New Roman" w:hAnsi="Arial" w:cs="Arial"/>
          <w:lang w:val="ro-RO" w:eastAsia="ro-RO"/>
        </w:rPr>
        <w:t xml:space="preserve"> .. </w:t>
      </w:r>
      <w:r w:rsidRPr="009B63E2">
        <w:rPr>
          <w:rFonts w:ascii="Arial" w:eastAsia="Times New Roman" w:hAnsi="Arial" w:cs="Arial"/>
          <w:lang w:val="ro-RO" w:eastAsia="ro-RO"/>
        </w:rPr>
        <w:t>di</w:t>
      </w:r>
      <w:r w:rsidR="002B6C73">
        <w:rPr>
          <w:rFonts w:ascii="Arial" w:eastAsia="Times New Roman" w:hAnsi="Arial" w:cs="Arial"/>
          <w:lang w:val="ro-RO" w:eastAsia="ro-RO"/>
        </w:rPr>
        <w:t xml:space="preserve">n ..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în calitate de participantă la acordul de cooperare;</w:t>
      </w:r>
    </w:p>
    <w:p w14:paraId="3A7373AA" w14:textId="3B3A2E0C"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CF7099" w:rsidRPr="009B63E2">
        <w:rPr>
          <w:rFonts w:ascii="Arial" w:eastAsia="Times New Roman" w:hAnsi="Arial" w:cs="Arial"/>
          <w:b/>
          <w:lang w:val="ro-RO" w:eastAsia="ro-RO"/>
        </w:rPr>
        <w:t>7</w:t>
      </w:r>
      <w:r w:rsidR="003052F2">
        <w:rPr>
          <w:rFonts w:ascii="Arial" w:eastAsia="Times New Roman" w:hAnsi="Arial" w:cs="Arial"/>
          <w:b/>
          <w:lang w:val="ro-RO" w:eastAsia="ro-RO"/>
        </w:rPr>
        <w:t>1</w:t>
      </w:r>
      <w:r w:rsidRPr="009B63E2">
        <w:rPr>
          <w:rFonts w:ascii="Arial" w:eastAsia="Times New Roman" w:hAnsi="Arial" w:cs="Arial"/>
          <w:b/>
          <w:lang w:val="ro-RO" w:eastAsia="ro-RO"/>
        </w:rPr>
        <w:t>. Comuna VALEA IERII,</w:t>
      </w:r>
      <w:r w:rsidRPr="009B63E2">
        <w:rPr>
          <w:rFonts w:ascii="Arial" w:eastAsia="Times New Roman" w:hAnsi="Arial" w:cs="Arial"/>
          <w:lang w:val="ro-RO" w:eastAsia="ro-RO"/>
        </w:rPr>
        <w:t xml:space="preserve"> cu sediul în satul Valea Ierii, nr.47,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w:t>
      </w:r>
      <w:r w:rsidR="009A5A88" w:rsidRPr="009B63E2">
        <w:rPr>
          <w:rFonts w:ascii="Arial" w:eastAsia="Times New Roman" w:hAnsi="Arial" w:cs="Arial"/>
          <w:lang w:val="ro-RO" w:eastAsia="ro-RO"/>
        </w:rPr>
        <w:t>Dorin NAP,</w:t>
      </w:r>
      <w:r w:rsidRPr="009B63E2">
        <w:rPr>
          <w:rFonts w:ascii="Arial" w:eastAsia="Times New Roman" w:hAnsi="Arial" w:cs="Arial"/>
          <w:lang w:val="ro-RO" w:eastAsia="ro-RO"/>
        </w:rPr>
        <w:t xml:space="preserve">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7A290158" w14:textId="76D650E1" w:rsidR="007D497D" w:rsidRPr="009B63E2" w:rsidRDefault="007D497D" w:rsidP="007D497D">
      <w:pPr>
        <w:spacing w:after="200" w:line="240" w:lineRule="auto"/>
        <w:ind w:firstLine="720"/>
        <w:rPr>
          <w:rFonts w:ascii="Arial" w:eastAsia="Times New Roman" w:hAnsi="Arial" w:cs="Arial"/>
          <w:lang w:val="ro-RO" w:eastAsia="ro-RO"/>
        </w:rPr>
      </w:pPr>
      <w:r w:rsidRPr="009B63E2">
        <w:rPr>
          <w:rFonts w:ascii="Arial" w:eastAsia="Times New Roman" w:hAnsi="Arial" w:cs="Arial"/>
          <w:b/>
          <w:lang w:val="ro-RO" w:eastAsia="ro-RO"/>
        </w:rPr>
        <w:t>B.</w:t>
      </w:r>
      <w:r w:rsidR="000B3928" w:rsidRPr="009B63E2">
        <w:rPr>
          <w:rFonts w:ascii="Arial" w:eastAsia="Times New Roman" w:hAnsi="Arial" w:cs="Arial"/>
          <w:b/>
          <w:lang w:val="ro-RO" w:eastAsia="ro-RO"/>
        </w:rPr>
        <w:t>7</w:t>
      </w:r>
      <w:r w:rsidR="003052F2">
        <w:rPr>
          <w:rFonts w:ascii="Arial" w:eastAsia="Times New Roman" w:hAnsi="Arial" w:cs="Arial"/>
          <w:b/>
          <w:lang w:val="ro-RO" w:eastAsia="ro-RO"/>
        </w:rPr>
        <w:t>2</w:t>
      </w:r>
      <w:r w:rsidRPr="009B63E2">
        <w:rPr>
          <w:rFonts w:ascii="Arial" w:eastAsia="Times New Roman" w:hAnsi="Arial" w:cs="Arial"/>
          <w:b/>
          <w:lang w:val="ro-RO" w:eastAsia="ro-RO"/>
        </w:rPr>
        <w:t>. Comuna VIIȘOARA,</w:t>
      </w:r>
      <w:r w:rsidRPr="009B63E2">
        <w:rPr>
          <w:rFonts w:ascii="Arial" w:eastAsia="Times New Roman" w:hAnsi="Arial" w:cs="Arial"/>
          <w:lang w:val="ro-RO" w:eastAsia="ro-RO"/>
        </w:rPr>
        <w:t xml:space="preserve"> cu sediul în satul </w:t>
      </w:r>
      <w:proofErr w:type="spellStart"/>
      <w:r w:rsidRPr="009B63E2">
        <w:rPr>
          <w:rFonts w:ascii="Arial" w:eastAsia="Times New Roman" w:hAnsi="Arial" w:cs="Arial"/>
          <w:lang w:val="ro-RO" w:eastAsia="ro-RO"/>
        </w:rPr>
        <w:t>Viisoara</w:t>
      </w:r>
      <w:proofErr w:type="spellEnd"/>
      <w:r w:rsidRPr="009B63E2">
        <w:rPr>
          <w:rFonts w:ascii="Arial" w:eastAsia="Times New Roman" w:hAnsi="Arial" w:cs="Arial"/>
          <w:lang w:val="ro-RO" w:eastAsia="ro-RO"/>
        </w:rPr>
        <w:t xml:space="preserve">, nr.589, </w:t>
      </w:r>
      <w:proofErr w:type="spellStart"/>
      <w:r w:rsidRPr="009B63E2">
        <w:rPr>
          <w:rFonts w:ascii="Arial" w:eastAsia="Times New Roman" w:hAnsi="Arial" w:cs="Arial"/>
          <w:lang w:val="ro-RO" w:eastAsia="ro-RO"/>
        </w:rPr>
        <w:t>judeţul</w:t>
      </w:r>
      <w:proofErr w:type="spellEnd"/>
      <w:r w:rsidRPr="009B63E2">
        <w:rPr>
          <w:rFonts w:ascii="Arial" w:eastAsia="Times New Roman" w:hAnsi="Arial" w:cs="Arial"/>
          <w:lang w:val="ro-RO" w:eastAsia="ro-RO"/>
        </w:rPr>
        <w:t xml:space="preserve"> Cluj, reprezentată prin domnul Ioan ROMAN având </w:t>
      </w:r>
      <w:proofErr w:type="spellStart"/>
      <w:r w:rsidRPr="009B63E2">
        <w:rPr>
          <w:rFonts w:ascii="Arial" w:eastAsia="Times New Roman" w:hAnsi="Arial" w:cs="Arial"/>
          <w:lang w:val="ro-RO" w:eastAsia="ro-RO"/>
        </w:rPr>
        <w:t>funcţia</w:t>
      </w:r>
      <w:proofErr w:type="spellEnd"/>
      <w:r w:rsidRPr="009B63E2">
        <w:rPr>
          <w:rFonts w:ascii="Arial" w:eastAsia="Times New Roman" w:hAnsi="Arial" w:cs="Arial"/>
          <w:lang w:val="ro-RO" w:eastAsia="ro-RO"/>
        </w:rPr>
        <w:t xml:space="preserve"> de primar, împuternicit prin Hotărârea nr. </w:t>
      </w:r>
      <w:r w:rsidR="002B6C73">
        <w:rPr>
          <w:rFonts w:ascii="Arial" w:eastAsia="Times New Roman" w:hAnsi="Arial" w:cs="Arial"/>
          <w:lang w:val="ro-RO" w:eastAsia="ro-RO"/>
        </w:rPr>
        <w:t>..</w:t>
      </w:r>
      <w:r w:rsidRPr="009B63E2">
        <w:rPr>
          <w:rFonts w:ascii="Arial" w:eastAsia="Times New Roman" w:hAnsi="Arial" w:cs="Arial"/>
          <w:lang w:val="ro-RO" w:eastAsia="ro-RO"/>
        </w:rPr>
        <w:t xml:space="preserve"> din </w:t>
      </w:r>
      <w:r w:rsidR="002B6C73">
        <w:rPr>
          <w:rFonts w:ascii="Arial" w:eastAsia="Times New Roman" w:hAnsi="Arial" w:cs="Arial"/>
          <w:lang w:val="ro-RO" w:eastAsia="ro-RO"/>
        </w:rPr>
        <w:t xml:space="preserve">.. </w:t>
      </w:r>
      <w:r w:rsidRPr="009B63E2">
        <w:rPr>
          <w:rFonts w:ascii="Arial" w:eastAsia="Times New Roman" w:hAnsi="Arial" w:cs="Arial"/>
          <w:lang w:val="ro-RO" w:eastAsia="ro-RO"/>
        </w:rPr>
        <w:t>.20</w:t>
      </w:r>
      <w:r w:rsidR="002B6C73">
        <w:rPr>
          <w:rFonts w:ascii="Arial" w:eastAsia="Times New Roman" w:hAnsi="Arial" w:cs="Arial"/>
          <w:lang w:val="ro-RO" w:eastAsia="ro-RO"/>
        </w:rPr>
        <w:t>24</w:t>
      </w:r>
      <w:r w:rsidRPr="009B63E2">
        <w:rPr>
          <w:rFonts w:ascii="Arial" w:eastAsia="Times New Roman" w:hAnsi="Arial" w:cs="Arial"/>
          <w:lang w:val="ro-RO" w:eastAsia="ro-RO"/>
        </w:rPr>
        <w:t xml:space="preserve"> </w:t>
      </w:r>
      <w:r w:rsidR="006304F6">
        <w:rPr>
          <w:rFonts w:ascii="Arial" w:eastAsia="Times New Roman" w:hAnsi="Arial" w:cs="Arial"/>
          <w:lang w:val="ro-RO" w:eastAsia="ro-RO"/>
        </w:rPr>
        <w:t>adoptată de către Consiliul</w:t>
      </w:r>
      <w:r w:rsidRPr="009B63E2">
        <w:rPr>
          <w:rFonts w:ascii="Arial" w:eastAsia="Times New Roman" w:hAnsi="Arial" w:cs="Arial"/>
          <w:lang w:val="ro-RO" w:eastAsia="ro-RO"/>
        </w:rPr>
        <w:t xml:space="preserve"> local al comunei sus-</w:t>
      </w:r>
      <w:proofErr w:type="spellStart"/>
      <w:r w:rsidRPr="009B63E2">
        <w:rPr>
          <w:rFonts w:ascii="Arial" w:eastAsia="Times New Roman" w:hAnsi="Arial" w:cs="Arial"/>
          <w:lang w:val="ro-RO" w:eastAsia="ro-RO"/>
        </w:rPr>
        <w:t>menţionate</w:t>
      </w:r>
      <w:proofErr w:type="spellEnd"/>
      <w:r w:rsidRPr="009B63E2">
        <w:rPr>
          <w:rFonts w:ascii="Arial" w:eastAsia="Times New Roman" w:hAnsi="Arial" w:cs="Arial"/>
          <w:lang w:val="ro-RO" w:eastAsia="ro-RO"/>
        </w:rPr>
        <w:t xml:space="preserve">, în calitate de participantă la acordul de cooperare; </w:t>
      </w:r>
    </w:p>
    <w:p w14:paraId="12257CD7" w14:textId="4F0DCD7A" w:rsidR="007D497D" w:rsidRDefault="007D497D" w:rsidP="007D497D">
      <w:pPr>
        <w:spacing w:after="0" w:line="240" w:lineRule="auto"/>
        <w:ind w:firstLine="708"/>
        <w:rPr>
          <w:rFonts w:ascii="Arial" w:hAnsi="Arial" w:cs="Arial"/>
          <w:sz w:val="24"/>
          <w:szCs w:val="24"/>
          <w:lang w:val="ro-RO" w:eastAsia="ro-RO"/>
        </w:rPr>
      </w:pPr>
      <w:r w:rsidRPr="009B63E2">
        <w:rPr>
          <w:rFonts w:ascii="Arial" w:hAnsi="Arial" w:cs="Arial"/>
          <w:b/>
          <w:sz w:val="24"/>
          <w:szCs w:val="24"/>
          <w:lang w:val="ro-RO" w:eastAsia="ro-RO"/>
        </w:rPr>
        <w:t>B.</w:t>
      </w:r>
      <w:r w:rsidR="000B3928" w:rsidRPr="009B63E2">
        <w:rPr>
          <w:rFonts w:ascii="Arial" w:hAnsi="Arial" w:cs="Arial"/>
          <w:b/>
          <w:sz w:val="24"/>
          <w:szCs w:val="24"/>
          <w:lang w:val="ro-RO" w:eastAsia="ro-RO"/>
        </w:rPr>
        <w:t>7</w:t>
      </w:r>
      <w:r w:rsidR="003052F2">
        <w:rPr>
          <w:rFonts w:ascii="Arial" w:hAnsi="Arial" w:cs="Arial"/>
          <w:b/>
          <w:sz w:val="24"/>
          <w:szCs w:val="24"/>
          <w:lang w:val="ro-RO" w:eastAsia="ro-RO"/>
        </w:rPr>
        <w:t>3</w:t>
      </w:r>
      <w:r w:rsidRPr="009B63E2">
        <w:rPr>
          <w:rFonts w:ascii="Arial" w:hAnsi="Arial" w:cs="Arial"/>
          <w:b/>
          <w:sz w:val="24"/>
          <w:szCs w:val="24"/>
          <w:lang w:val="ro-RO" w:eastAsia="ro-RO"/>
        </w:rPr>
        <w:t>. Comuna VULTURENI,</w:t>
      </w:r>
      <w:r w:rsidRPr="009B63E2">
        <w:rPr>
          <w:rFonts w:ascii="Arial" w:hAnsi="Arial" w:cs="Arial"/>
          <w:sz w:val="24"/>
          <w:szCs w:val="24"/>
          <w:lang w:val="ro-RO" w:eastAsia="ro-RO"/>
        </w:rPr>
        <w:t xml:space="preserve"> cu sediul în satul Vultureni, nr.73, </w:t>
      </w:r>
      <w:proofErr w:type="spellStart"/>
      <w:r w:rsidRPr="009B63E2">
        <w:rPr>
          <w:rFonts w:ascii="Arial" w:hAnsi="Arial" w:cs="Arial"/>
          <w:sz w:val="24"/>
          <w:szCs w:val="24"/>
          <w:lang w:val="ro-RO" w:eastAsia="ro-RO"/>
        </w:rPr>
        <w:t>judeţul</w:t>
      </w:r>
      <w:proofErr w:type="spellEnd"/>
      <w:r w:rsidRPr="009B63E2">
        <w:rPr>
          <w:rFonts w:ascii="Arial" w:hAnsi="Arial" w:cs="Arial"/>
          <w:sz w:val="24"/>
          <w:szCs w:val="24"/>
          <w:lang w:val="ro-RO" w:eastAsia="ro-RO"/>
        </w:rPr>
        <w:t xml:space="preserve"> Cluj, reprezentată prin domnul Eugen MURESAN având </w:t>
      </w:r>
      <w:proofErr w:type="spellStart"/>
      <w:r w:rsidRPr="009B63E2">
        <w:rPr>
          <w:rFonts w:ascii="Arial" w:hAnsi="Arial" w:cs="Arial"/>
          <w:sz w:val="24"/>
          <w:szCs w:val="24"/>
          <w:lang w:val="ro-RO" w:eastAsia="ro-RO"/>
        </w:rPr>
        <w:t>funcţia</w:t>
      </w:r>
      <w:proofErr w:type="spellEnd"/>
      <w:r w:rsidRPr="009B63E2">
        <w:rPr>
          <w:rFonts w:ascii="Arial" w:hAnsi="Arial" w:cs="Arial"/>
          <w:sz w:val="24"/>
          <w:szCs w:val="24"/>
          <w:lang w:val="ro-RO" w:eastAsia="ro-RO"/>
        </w:rPr>
        <w:t xml:space="preserve"> de primar, împuternicit  prin Hotărârea nr. </w:t>
      </w:r>
      <w:r w:rsidR="002B6C73">
        <w:rPr>
          <w:rFonts w:ascii="Arial" w:hAnsi="Arial" w:cs="Arial"/>
          <w:sz w:val="24"/>
          <w:szCs w:val="24"/>
          <w:lang w:val="ro-RO" w:eastAsia="ro-RO"/>
        </w:rPr>
        <w:t>..</w:t>
      </w:r>
      <w:r w:rsidRPr="009B63E2">
        <w:rPr>
          <w:rFonts w:ascii="Arial" w:hAnsi="Arial" w:cs="Arial"/>
          <w:sz w:val="24"/>
          <w:szCs w:val="24"/>
          <w:lang w:val="ro-RO" w:eastAsia="ro-RO"/>
        </w:rPr>
        <w:t xml:space="preserve"> din </w:t>
      </w:r>
      <w:r w:rsidR="002B6C73">
        <w:rPr>
          <w:rFonts w:ascii="Arial" w:hAnsi="Arial" w:cs="Arial"/>
          <w:sz w:val="24"/>
          <w:szCs w:val="24"/>
          <w:lang w:val="ro-RO" w:eastAsia="ro-RO"/>
        </w:rPr>
        <w:t xml:space="preserve">.. </w:t>
      </w:r>
      <w:r w:rsidRPr="009B63E2">
        <w:rPr>
          <w:rFonts w:ascii="Arial" w:hAnsi="Arial" w:cs="Arial"/>
          <w:sz w:val="24"/>
          <w:szCs w:val="24"/>
          <w:lang w:val="ro-RO" w:eastAsia="ro-RO"/>
        </w:rPr>
        <w:t>.20</w:t>
      </w:r>
      <w:r w:rsidR="002B6C73">
        <w:rPr>
          <w:rFonts w:ascii="Arial" w:hAnsi="Arial" w:cs="Arial"/>
          <w:sz w:val="24"/>
          <w:szCs w:val="24"/>
          <w:lang w:val="ro-RO" w:eastAsia="ro-RO"/>
        </w:rPr>
        <w:t>2</w:t>
      </w:r>
      <w:r w:rsidRPr="009B63E2">
        <w:rPr>
          <w:rFonts w:ascii="Arial" w:hAnsi="Arial" w:cs="Arial"/>
          <w:sz w:val="24"/>
          <w:szCs w:val="24"/>
          <w:lang w:val="ro-RO" w:eastAsia="ro-RO"/>
        </w:rPr>
        <w:t xml:space="preserve">4 </w:t>
      </w:r>
      <w:r w:rsidR="006304F6">
        <w:rPr>
          <w:rFonts w:ascii="Arial" w:hAnsi="Arial" w:cs="Arial"/>
          <w:sz w:val="24"/>
          <w:szCs w:val="24"/>
          <w:lang w:val="ro-RO" w:eastAsia="ro-RO"/>
        </w:rPr>
        <w:t>adoptată de către Consiliul</w:t>
      </w:r>
      <w:r w:rsidRPr="009B63E2">
        <w:rPr>
          <w:rFonts w:ascii="Arial" w:hAnsi="Arial" w:cs="Arial"/>
          <w:sz w:val="24"/>
          <w:szCs w:val="24"/>
          <w:lang w:val="ro-RO" w:eastAsia="ro-RO"/>
        </w:rPr>
        <w:t xml:space="preserve"> local al comunei sus-</w:t>
      </w:r>
      <w:proofErr w:type="spellStart"/>
      <w:r w:rsidRPr="009B63E2">
        <w:rPr>
          <w:rFonts w:ascii="Arial" w:hAnsi="Arial" w:cs="Arial"/>
          <w:sz w:val="24"/>
          <w:szCs w:val="24"/>
          <w:lang w:val="ro-RO" w:eastAsia="ro-RO"/>
        </w:rPr>
        <w:t>menţionate</w:t>
      </w:r>
      <w:proofErr w:type="spellEnd"/>
      <w:r w:rsidRPr="009B63E2">
        <w:rPr>
          <w:rFonts w:ascii="Arial" w:hAnsi="Arial" w:cs="Arial"/>
          <w:sz w:val="24"/>
          <w:szCs w:val="24"/>
          <w:lang w:val="ro-RO" w:eastAsia="ro-RO"/>
        </w:rPr>
        <w:t xml:space="preserve">, în calitate de participantă la acordul de cooperare; </w:t>
      </w:r>
    </w:p>
    <w:p w14:paraId="26757BA3" w14:textId="77777777" w:rsidR="003052F2" w:rsidRPr="009B63E2" w:rsidRDefault="003052F2" w:rsidP="007D497D">
      <w:pPr>
        <w:spacing w:after="0" w:line="240" w:lineRule="auto"/>
        <w:ind w:firstLine="708"/>
        <w:rPr>
          <w:rFonts w:ascii="Arial" w:hAnsi="Arial" w:cs="Arial"/>
          <w:sz w:val="24"/>
          <w:szCs w:val="24"/>
          <w:lang w:val="ro-RO" w:eastAsia="ro-RO"/>
        </w:rPr>
      </w:pPr>
    </w:p>
    <w:p w14:paraId="4332FEED" w14:textId="1F2CDEFB" w:rsidR="007D497D" w:rsidRPr="009B63E2" w:rsidRDefault="007D497D" w:rsidP="007D497D">
      <w:pPr>
        <w:spacing w:after="0" w:line="240" w:lineRule="auto"/>
        <w:ind w:firstLine="708"/>
        <w:rPr>
          <w:rFonts w:ascii="Arial" w:hAnsi="Arial" w:cs="Arial"/>
          <w:sz w:val="24"/>
          <w:szCs w:val="24"/>
          <w:lang w:val="ro-RO" w:eastAsia="ro-RO"/>
        </w:rPr>
      </w:pPr>
      <w:r w:rsidRPr="009B63E2">
        <w:rPr>
          <w:rFonts w:ascii="Arial" w:hAnsi="Arial" w:cs="Arial"/>
          <w:sz w:val="24"/>
          <w:szCs w:val="24"/>
          <w:lang w:val="ro-RO" w:eastAsia="ro-RO"/>
        </w:rPr>
        <w:t xml:space="preserve">convin să încheie următorul acord în baza căruia stabilesc să realizeze în cooperare asigurarea </w:t>
      </w:r>
      <w:proofErr w:type="spellStart"/>
      <w:r w:rsidRPr="009B63E2">
        <w:rPr>
          <w:rFonts w:ascii="Arial" w:hAnsi="Arial" w:cs="Arial"/>
          <w:sz w:val="24"/>
          <w:szCs w:val="24"/>
          <w:lang w:val="ro-RO" w:eastAsia="ro-RO"/>
        </w:rPr>
        <w:t>funcţiei</w:t>
      </w:r>
      <w:proofErr w:type="spellEnd"/>
      <w:r w:rsidRPr="009B63E2">
        <w:rPr>
          <w:rFonts w:ascii="Arial" w:hAnsi="Arial" w:cs="Arial"/>
          <w:sz w:val="24"/>
          <w:szCs w:val="24"/>
          <w:lang w:val="ro-RO" w:eastAsia="ro-RO"/>
        </w:rPr>
        <w:t xml:space="preserve"> de audit intern spre beneficiul tuturor </w:t>
      </w:r>
      <w:proofErr w:type="spellStart"/>
      <w:r w:rsidRPr="009B63E2">
        <w:rPr>
          <w:rFonts w:ascii="Arial" w:hAnsi="Arial" w:cs="Arial"/>
          <w:sz w:val="24"/>
          <w:szCs w:val="24"/>
          <w:lang w:val="ro-RO" w:eastAsia="ro-RO"/>
        </w:rPr>
        <w:t>entităţilor</w:t>
      </w:r>
      <w:proofErr w:type="spellEnd"/>
      <w:r w:rsidRPr="009B63E2">
        <w:rPr>
          <w:rFonts w:ascii="Arial" w:hAnsi="Arial" w:cs="Arial"/>
          <w:sz w:val="24"/>
          <w:szCs w:val="24"/>
          <w:lang w:val="ro-RO" w:eastAsia="ro-RO"/>
        </w:rPr>
        <w:t xml:space="preserve"> publice locale participante, denumit în continuare acord de cooperare, prin care prevăd următoarele: </w:t>
      </w:r>
      <w:bookmarkStart w:id="0" w:name="ref#C1"/>
      <w:bookmarkStart w:id="1" w:name="tree#220"/>
      <w:bookmarkEnd w:id="0"/>
    </w:p>
    <w:p w14:paraId="166A9421" w14:textId="77777777" w:rsidR="007D497D" w:rsidRPr="009B63E2" w:rsidRDefault="007D497D" w:rsidP="007D497D">
      <w:pPr>
        <w:spacing w:after="0" w:line="240" w:lineRule="auto"/>
        <w:jc w:val="center"/>
        <w:rPr>
          <w:rFonts w:ascii="Arial" w:hAnsi="Arial" w:cs="Arial"/>
          <w:sz w:val="24"/>
          <w:szCs w:val="24"/>
          <w:lang w:val="ro-RO" w:eastAsia="ro-RO"/>
        </w:rPr>
      </w:pPr>
      <w:r w:rsidRPr="009B63E2">
        <w:rPr>
          <w:rFonts w:ascii="Arial" w:hAnsi="Arial" w:cs="Arial"/>
          <w:b/>
          <w:bCs/>
          <w:sz w:val="24"/>
          <w:szCs w:val="24"/>
          <w:lang w:val="ro-RO" w:eastAsia="ro-RO"/>
        </w:rPr>
        <w:t>CAPITOLUL I</w:t>
      </w:r>
      <w:r w:rsidRPr="009B63E2">
        <w:rPr>
          <w:rFonts w:ascii="Arial" w:hAnsi="Arial" w:cs="Arial"/>
          <w:sz w:val="24"/>
          <w:szCs w:val="24"/>
          <w:lang w:val="ro-RO" w:eastAsia="ro-RO"/>
        </w:rPr>
        <w:br/>
        <w:t>Obiectul acordului de cooperare</w:t>
      </w:r>
      <w:bookmarkStart w:id="2" w:name="tree#221"/>
      <w:bookmarkEnd w:id="1"/>
    </w:p>
    <w:p w14:paraId="11C17B26" w14:textId="595492FF"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1. -</w:t>
      </w:r>
      <w:r w:rsidRPr="009B63E2">
        <w:rPr>
          <w:rFonts w:ascii="Arial" w:eastAsia="Times New Roman" w:hAnsi="Arial" w:cs="Arial"/>
          <w:sz w:val="24"/>
          <w:szCs w:val="24"/>
          <w:lang w:val="ro-RO" w:eastAsia="ro-RO"/>
        </w:rPr>
        <w:t xml:space="preserve"> </w:t>
      </w:r>
      <w:bookmarkStart w:id="3" w:name="tree#222"/>
      <w:bookmarkEnd w:id="2"/>
      <w:r w:rsidRPr="009B63E2">
        <w:rPr>
          <w:rFonts w:ascii="Arial" w:eastAsia="Times New Roman" w:hAnsi="Arial" w:cs="Arial"/>
          <w:sz w:val="24"/>
          <w:szCs w:val="24"/>
          <w:lang w:val="ro-RO" w:eastAsia="ro-RO"/>
        </w:rPr>
        <w:t xml:space="preserve">Obiectul prezentului acord îl constituie cooperarea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locale semnatare, prin </w:t>
      </w:r>
      <w:proofErr w:type="spellStart"/>
      <w:r w:rsidRPr="009B63E2">
        <w:rPr>
          <w:rFonts w:ascii="Arial" w:eastAsia="Times New Roman" w:hAnsi="Arial" w:cs="Arial"/>
          <w:sz w:val="24"/>
          <w:szCs w:val="24"/>
          <w:lang w:val="ro-RO" w:eastAsia="ro-RO"/>
        </w:rPr>
        <w:t>reprezentanţii</w:t>
      </w:r>
      <w:proofErr w:type="spellEnd"/>
      <w:r w:rsidRPr="009B63E2">
        <w:rPr>
          <w:rFonts w:ascii="Arial" w:eastAsia="Times New Roman" w:hAnsi="Arial" w:cs="Arial"/>
          <w:sz w:val="24"/>
          <w:szCs w:val="24"/>
          <w:lang w:val="ro-RO" w:eastAsia="ro-RO"/>
        </w:rPr>
        <w:t xml:space="preserve"> legali, în vederea organizării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funcționării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în cadrul acestora, în conformitate cu prevederile Legii </w:t>
      </w:r>
      <w:bookmarkEnd w:id="3"/>
      <w:r w:rsidRPr="009B63E2">
        <w:rPr>
          <w:rFonts w:ascii="Arial" w:eastAsia="Times New Roman" w:hAnsi="Arial" w:cs="Arial"/>
          <w:sz w:val="24"/>
          <w:szCs w:val="24"/>
          <w:lang w:val="ro-RO" w:eastAsia="ro-RO"/>
        </w:rPr>
        <w:fldChar w:fldCharType="begin"/>
      </w:r>
      <w:r w:rsidRPr="009B63E2">
        <w:rPr>
          <w:rFonts w:ascii="Arial" w:eastAsia="Times New Roman" w:hAnsi="Arial" w:cs="Arial"/>
          <w:sz w:val="24"/>
          <w:szCs w:val="24"/>
          <w:lang w:val="ro-RO" w:eastAsia="ro-RO"/>
        </w:rPr>
        <w:instrText xml:space="preserve"> HYPERLINK "lnk:LEG%20PRL%20672%202002%200" \o "Lege nr. 672/2002 - Parlamentul României" </w:instrText>
      </w:r>
      <w:r w:rsidRPr="009B63E2">
        <w:rPr>
          <w:rFonts w:ascii="Arial" w:eastAsia="Times New Roman" w:hAnsi="Arial" w:cs="Arial"/>
          <w:sz w:val="24"/>
          <w:szCs w:val="24"/>
          <w:lang w:val="ro-RO" w:eastAsia="ro-RO"/>
        </w:rPr>
      </w:r>
      <w:r w:rsidRPr="009B63E2">
        <w:rPr>
          <w:rFonts w:ascii="Arial" w:eastAsia="Times New Roman" w:hAnsi="Arial" w:cs="Arial"/>
          <w:sz w:val="24"/>
          <w:szCs w:val="24"/>
          <w:lang w:val="ro-RO" w:eastAsia="ro-RO"/>
        </w:rPr>
        <w:fldChar w:fldCharType="separate"/>
      </w:r>
      <w:r w:rsidRPr="009B63E2">
        <w:rPr>
          <w:rFonts w:ascii="Arial" w:eastAsia="Times New Roman" w:hAnsi="Arial" w:cs="Arial"/>
          <w:b/>
          <w:bCs/>
          <w:sz w:val="24"/>
          <w:szCs w:val="24"/>
          <w:lang w:val="ro-RO" w:eastAsia="ro-RO"/>
        </w:rPr>
        <w:t>nr. 672/2002</w:t>
      </w:r>
      <w:r w:rsidRPr="009B63E2">
        <w:rPr>
          <w:rFonts w:ascii="Arial" w:eastAsia="Times New Roman" w:hAnsi="Arial" w:cs="Arial"/>
          <w:sz w:val="24"/>
          <w:szCs w:val="24"/>
          <w:lang w:val="ro-RO" w:eastAsia="ro-RO"/>
        </w:rPr>
        <w:fldChar w:fldCharType="end"/>
      </w:r>
      <w:r w:rsidRPr="009B63E2">
        <w:rPr>
          <w:rFonts w:ascii="Arial" w:eastAsia="Times New Roman" w:hAnsi="Arial" w:cs="Arial"/>
          <w:sz w:val="24"/>
          <w:szCs w:val="24"/>
          <w:lang w:val="ro-RO" w:eastAsia="ro-RO"/>
        </w:rPr>
        <w:t xml:space="preserve"> privind auditul public intern, republicată, cu modificările ulterioare,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ale</w:t>
      </w:r>
      <w:r w:rsidR="009A5A88" w:rsidRPr="009B63E2">
        <w:rPr>
          <w:rFonts w:ascii="Arial" w:eastAsia="Times New Roman" w:hAnsi="Arial" w:cs="Arial"/>
          <w:sz w:val="24"/>
          <w:szCs w:val="24"/>
          <w:lang w:val="ro-RO" w:eastAsia="ro-RO"/>
        </w:rPr>
        <w:t xml:space="preserve"> O.U.G. nr. 57/2019 </w:t>
      </w:r>
      <w:r w:rsidRPr="009B63E2">
        <w:rPr>
          <w:rFonts w:ascii="Arial" w:eastAsia="Times New Roman" w:hAnsi="Arial" w:cs="Arial"/>
          <w:sz w:val="24"/>
          <w:szCs w:val="24"/>
          <w:lang w:val="ro-RO" w:eastAsia="ro-RO"/>
        </w:rPr>
        <w:t xml:space="preserve">privind </w:t>
      </w:r>
      <w:r w:rsidR="009A5A88" w:rsidRPr="009B63E2">
        <w:rPr>
          <w:rFonts w:ascii="Arial" w:eastAsia="Times New Roman" w:hAnsi="Arial" w:cs="Arial"/>
          <w:sz w:val="24"/>
          <w:szCs w:val="24"/>
          <w:lang w:val="ro-RO" w:eastAsia="ro-RO"/>
        </w:rPr>
        <w:t>Codul administrativ</w:t>
      </w:r>
      <w:r w:rsidRPr="009B63E2">
        <w:rPr>
          <w:rFonts w:ascii="Arial" w:eastAsia="Times New Roman" w:hAnsi="Arial" w:cs="Arial"/>
          <w:sz w:val="24"/>
          <w:szCs w:val="24"/>
          <w:lang w:val="ro-RO" w:eastAsia="ro-RO"/>
        </w:rPr>
        <w:t xml:space="preserve">. </w:t>
      </w:r>
    </w:p>
    <w:p w14:paraId="469E2D62" w14:textId="363B25F0" w:rsidR="007D497D" w:rsidRPr="009B63E2" w:rsidRDefault="007D497D" w:rsidP="007D497D">
      <w:pPr>
        <w:spacing w:after="0" w:line="240" w:lineRule="auto"/>
        <w:rPr>
          <w:rFonts w:ascii="Arial" w:eastAsia="Times New Roman" w:hAnsi="Arial" w:cs="Arial"/>
          <w:sz w:val="24"/>
          <w:szCs w:val="24"/>
          <w:lang w:val="ro-RO" w:eastAsia="ro-RO"/>
        </w:rPr>
      </w:pPr>
      <w:bookmarkStart w:id="4" w:name="tree#223"/>
      <w:r w:rsidRPr="009B63E2">
        <w:rPr>
          <w:rFonts w:ascii="Arial" w:eastAsia="Times New Roman" w:hAnsi="Arial" w:cs="Arial"/>
          <w:b/>
          <w:bCs/>
          <w:sz w:val="24"/>
          <w:szCs w:val="24"/>
          <w:lang w:val="ro-RO" w:eastAsia="ro-RO"/>
        </w:rPr>
        <w:t>Art. 2. -</w:t>
      </w:r>
      <w:r w:rsidRPr="009B63E2">
        <w:rPr>
          <w:rFonts w:ascii="Arial" w:eastAsia="Times New Roman" w:hAnsi="Arial" w:cs="Arial"/>
          <w:sz w:val="24"/>
          <w:szCs w:val="24"/>
          <w:lang w:val="ro-RO" w:eastAsia="ro-RO"/>
        </w:rPr>
        <w:t xml:space="preserve"> </w:t>
      </w:r>
      <w:bookmarkStart w:id="5" w:name="tree#224"/>
      <w:bookmarkEnd w:id="4"/>
      <w:r w:rsidRPr="009B63E2">
        <w:rPr>
          <w:rFonts w:ascii="Arial" w:eastAsia="Times New Roman" w:hAnsi="Arial" w:cs="Arial"/>
          <w:sz w:val="24"/>
          <w:szCs w:val="24"/>
          <w:lang w:val="ro-RO" w:eastAsia="ro-RO"/>
        </w:rPr>
        <w:t xml:space="preserve">Acordul de cooperare </w:t>
      </w:r>
      <w:proofErr w:type="spellStart"/>
      <w:r w:rsidRPr="009B63E2">
        <w:rPr>
          <w:rFonts w:ascii="Arial" w:eastAsia="Times New Roman" w:hAnsi="Arial" w:cs="Arial"/>
          <w:sz w:val="24"/>
          <w:szCs w:val="24"/>
          <w:lang w:val="ro-RO" w:eastAsia="ro-RO"/>
        </w:rPr>
        <w:t>stabileşte</w:t>
      </w:r>
      <w:proofErr w:type="spellEnd"/>
      <w:r w:rsidRPr="009B63E2">
        <w:rPr>
          <w:rFonts w:ascii="Arial" w:eastAsia="Times New Roman" w:hAnsi="Arial" w:cs="Arial"/>
          <w:sz w:val="24"/>
          <w:szCs w:val="24"/>
          <w:lang w:val="ro-RO" w:eastAsia="ro-RO"/>
        </w:rPr>
        <w:t xml:space="preserve"> drepturile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părţilor</w:t>
      </w:r>
      <w:proofErr w:type="spellEnd"/>
      <w:r w:rsidRPr="009B63E2">
        <w:rPr>
          <w:rFonts w:ascii="Arial" w:eastAsia="Times New Roman" w:hAnsi="Arial" w:cs="Arial"/>
          <w:sz w:val="24"/>
          <w:szCs w:val="24"/>
          <w:lang w:val="ro-RO" w:eastAsia="ro-RO"/>
        </w:rPr>
        <w:t xml:space="preserve"> în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exercitarea </w:t>
      </w:r>
      <w:proofErr w:type="spellStart"/>
      <w:r w:rsidRPr="009B63E2">
        <w:rPr>
          <w:rFonts w:ascii="Arial" w:eastAsia="Times New Roman" w:hAnsi="Arial" w:cs="Arial"/>
          <w:sz w:val="24"/>
          <w:szCs w:val="24"/>
          <w:lang w:val="ro-RO" w:eastAsia="ro-RO"/>
        </w:rPr>
        <w:t>funcţiei</w:t>
      </w:r>
      <w:proofErr w:type="spellEnd"/>
      <w:r w:rsidRPr="009B63E2">
        <w:rPr>
          <w:rFonts w:ascii="Arial" w:eastAsia="Times New Roman" w:hAnsi="Arial" w:cs="Arial"/>
          <w:sz w:val="24"/>
          <w:szCs w:val="24"/>
          <w:lang w:val="ro-RO" w:eastAsia="ro-RO"/>
        </w:rPr>
        <w:t xml:space="preserve"> de audit intern, </w:t>
      </w:r>
      <w:proofErr w:type="spellStart"/>
      <w:r w:rsidRPr="009B63E2">
        <w:rPr>
          <w:rFonts w:ascii="Arial" w:eastAsia="Times New Roman" w:hAnsi="Arial" w:cs="Arial"/>
          <w:sz w:val="24"/>
          <w:szCs w:val="24"/>
          <w:lang w:val="ro-RO" w:eastAsia="ro-RO"/>
        </w:rPr>
        <w:t>atribuţiile</w:t>
      </w:r>
      <w:proofErr w:type="spellEnd"/>
      <w:r w:rsidRPr="009B63E2">
        <w:rPr>
          <w:rFonts w:ascii="Arial" w:eastAsia="Times New Roman" w:hAnsi="Arial" w:cs="Arial"/>
          <w:sz w:val="24"/>
          <w:szCs w:val="24"/>
          <w:lang w:val="ro-RO" w:eastAsia="ro-RO"/>
        </w:rPr>
        <w:t xml:space="preserve"> specifice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care va derula misiunile, reglementează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financiare ale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participante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asigură </w:t>
      </w:r>
      <w:proofErr w:type="spellStart"/>
      <w:r w:rsidRPr="009B63E2">
        <w:rPr>
          <w:rFonts w:ascii="Arial" w:eastAsia="Times New Roman" w:hAnsi="Arial" w:cs="Arial"/>
          <w:sz w:val="24"/>
          <w:szCs w:val="24"/>
          <w:lang w:val="ro-RO" w:eastAsia="ro-RO"/>
        </w:rPr>
        <w:t>confidenţialitatea</w:t>
      </w:r>
      <w:proofErr w:type="spellEnd"/>
      <w:r w:rsidRPr="009B63E2">
        <w:rPr>
          <w:rFonts w:ascii="Arial" w:eastAsia="Times New Roman" w:hAnsi="Arial" w:cs="Arial"/>
          <w:sz w:val="24"/>
          <w:szCs w:val="24"/>
          <w:lang w:val="ro-RO" w:eastAsia="ro-RO"/>
        </w:rPr>
        <w:t xml:space="preserve"> datelor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informaţiilor</w:t>
      </w:r>
      <w:proofErr w:type="spellEnd"/>
      <w:r w:rsidRPr="009B63E2">
        <w:rPr>
          <w:rFonts w:ascii="Arial" w:eastAsia="Times New Roman" w:hAnsi="Arial" w:cs="Arial"/>
          <w:sz w:val="24"/>
          <w:szCs w:val="24"/>
          <w:lang w:val="ro-RO" w:eastAsia="ro-RO"/>
        </w:rPr>
        <w:t xml:space="preserve"> în posesia cărora vor intra oricare dintre persoanele implicate în acest proces. </w:t>
      </w:r>
    </w:p>
    <w:p w14:paraId="3D3FD481"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6" w:name="tree#225"/>
      <w:bookmarkEnd w:id="5"/>
      <w:r w:rsidRPr="009B63E2">
        <w:rPr>
          <w:rFonts w:ascii="Arial" w:eastAsia="Times New Roman" w:hAnsi="Arial" w:cs="Arial"/>
          <w:b/>
          <w:bCs/>
          <w:sz w:val="24"/>
          <w:szCs w:val="24"/>
          <w:lang w:val="ro-RO" w:eastAsia="ro-RO"/>
        </w:rPr>
        <w:t>Art. 3. -</w:t>
      </w:r>
      <w:r w:rsidRPr="009B63E2">
        <w:rPr>
          <w:rFonts w:ascii="Arial" w:eastAsia="Times New Roman" w:hAnsi="Arial" w:cs="Arial"/>
          <w:sz w:val="24"/>
          <w:szCs w:val="24"/>
          <w:lang w:val="ro-RO" w:eastAsia="ro-RO"/>
        </w:rPr>
        <w:t xml:space="preserve"> </w:t>
      </w:r>
      <w:bookmarkStart w:id="7" w:name="tree#226"/>
      <w:bookmarkEnd w:id="6"/>
      <w:proofErr w:type="spellStart"/>
      <w:r w:rsidRPr="009B63E2">
        <w:rPr>
          <w:rFonts w:ascii="Arial" w:eastAsia="Times New Roman" w:hAnsi="Arial" w:cs="Arial"/>
          <w:sz w:val="24"/>
          <w:szCs w:val="24"/>
          <w:lang w:val="ro-RO" w:eastAsia="ro-RO"/>
        </w:rPr>
        <w:t>Părţile</w:t>
      </w:r>
      <w:proofErr w:type="spellEnd"/>
      <w:r w:rsidRPr="009B63E2">
        <w:rPr>
          <w:rFonts w:ascii="Arial" w:eastAsia="Times New Roman" w:hAnsi="Arial" w:cs="Arial"/>
          <w:sz w:val="24"/>
          <w:szCs w:val="24"/>
          <w:lang w:val="ro-RO" w:eastAsia="ro-RO"/>
        </w:rPr>
        <w:t xml:space="preserve"> semnatare stabilesc principiile care stau la baza aplicării acordului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se angajează de a </w:t>
      </w:r>
      <w:proofErr w:type="spellStart"/>
      <w:r w:rsidRPr="009B63E2">
        <w:rPr>
          <w:rFonts w:ascii="Arial" w:eastAsia="Times New Roman" w:hAnsi="Arial" w:cs="Arial"/>
          <w:sz w:val="24"/>
          <w:szCs w:val="24"/>
          <w:lang w:val="ro-RO" w:eastAsia="ro-RO"/>
        </w:rPr>
        <w:t>acţiona</w:t>
      </w:r>
      <w:proofErr w:type="spellEnd"/>
      <w:r w:rsidRPr="009B63E2">
        <w:rPr>
          <w:rFonts w:ascii="Arial" w:eastAsia="Times New Roman" w:hAnsi="Arial" w:cs="Arial"/>
          <w:sz w:val="24"/>
          <w:szCs w:val="24"/>
          <w:lang w:val="ro-RO" w:eastAsia="ro-RO"/>
        </w:rPr>
        <w:t xml:space="preserve"> consecvent pentru realizarea lor, sub forma: </w:t>
      </w:r>
    </w:p>
    <w:p w14:paraId="54C832C7"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8" w:name="tree#227"/>
      <w:bookmarkEnd w:id="7"/>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menţinerii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independenţei</w:t>
      </w:r>
      <w:proofErr w:type="spellEnd"/>
      <w:r w:rsidRPr="009B63E2">
        <w:rPr>
          <w:rFonts w:ascii="Arial" w:eastAsia="Times New Roman" w:hAnsi="Arial" w:cs="Arial"/>
          <w:sz w:val="24"/>
          <w:szCs w:val="24"/>
          <w:lang w:val="ro-RO" w:eastAsia="ro-RO"/>
        </w:rPr>
        <w:t xml:space="preserve"> juridice, decizionale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financiare a fiecărei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publice participante; </w:t>
      </w:r>
    </w:p>
    <w:p w14:paraId="1F50D4EF"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9" w:name="tree#228"/>
      <w:bookmarkEnd w:id="8"/>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îmbinării în mod echitabil a nevoilor de audit cu resursele disponibile între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participante; </w:t>
      </w:r>
    </w:p>
    <w:p w14:paraId="7B05AA17"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0" w:name="tree#229"/>
      <w:bookmarkEnd w:id="9"/>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irevocabilităţii</w:t>
      </w:r>
      <w:proofErr w:type="spellEnd"/>
      <w:r w:rsidRPr="009B63E2">
        <w:rPr>
          <w:rFonts w:ascii="Arial" w:eastAsia="Times New Roman" w:hAnsi="Arial" w:cs="Arial"/>
          <w:sz w:val="24"/>
          <w:szCs w:val="24"/>
          <w:lang w:val="ro-RO" w:eastAsia="ro-RO"/>
        </w:rPr>
        <w:t xml:space="preserve"> pe cale unilaterală a acordului de cooperare; </w:t>
      </w:r>
    </w:p>
    <w:p w14:paraId="235B2952"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1" w:name="tree#230"/>
      <w:bookmarkEnd w:id="10"/>
      <w:r w:rsidRPr="009B63E2">
        <w:rPr>
          <w:rFonts w:ascii="Arial" w:eastAsia="Times New Roman" w:hAnsi="Arial" w:cs="Arial"/>
          <w:b/>
          <w:bCs/>
          <w:sz w:val="24"/>
          <w:szCs w:val="24"/>
          <w:lang w:val="ro-RO" w:eastAsia="ro-RO"/>
        </w:rPr>
        <w:t>d)</w:t>
      </w:r>
      <w:r w:rsidRPr="009B63E2">
        <w:rPr>
          <w:rFonts w:ascii="Arial" w:eastAsia="Times New Roman" w:hAnsi="Arial" w:cs="Arial"/>
          <w:sz w:val="24"/>
          <w:szCs w:val="24"/>
          <w:lang w:val="ro-RO" w:eastAsia="ro-RO"/>
        </w:rPr>
        <w:t xml:space="preserve"> respectării reciproce a </w:t>
      </w:r>
      <w:proofErr w:type="spellStart"/>
      <w:r w:rsidRPr="009B63E2">
        <w:rPr>
          <w:rFonts w:ascii="Arial" w:eastAsia="Times New Roman" w:hAnsi="Arial" w:cs="Arial"/>
          <w:sz w:val="24"/>
          <w:szCs w:val="24"/>
          <w:lang w:val="ro-RO" w:eastAsia="ro-RO"/>
        </w:rPr>
        <w:t>confidenţialităţii</w:t>
      </w:r>
      <w:proofErr w:type="spellEnd"/>
      <w:r w:rsidRPr="009B63E2">
        <w:rPr>
          <w:rFonts w:ascii="Arial" w:eastAsia="Times New Roman" w:hAnsi="Arial" w:cs="Arial"/>
          <w:sz w:val="24"/>
          <w:szCs w:val="24"/>
          <w:lang w:val="ro-RO" w:eastAsia="ro-RO"/>
        </w:rPr>
        <w:t xml:space="preserve"> în derularea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de audit intern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 raportării rezultatelor acesteia. </w:t>
      </w:r>
      <w:bookmarkStart w:id="12" w:name="ref#C2"/>
      <w:bookmarkStart w:id="13" w:name="tree#231"/>
      <w:bookmarkEnd w:id="11"/>
      <w:bookmarkEnd w:id="12"/>
    </w:p>
    <w:p w14:paraId="7B4CF717" w14:textId="145A3AAD"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br/>
        <w:t>CAPITOLUL II</w:t>
      </w:r>
      <w:r w:rsidRPr="009B63E2">
        <w:rPr>
          <w:rFonts w:ascii="Arial" w:eastAsia="Times New Roman" w:hAnsi="Arial" w:cs="Arial"/>
          <w:sz w:val="24"/>
          <w:szCs w:val="24"/>
          <w:lang w:val="ro-RO" w:eastAsia="ro-RO"/>
        </w:rPr>
        <w:br/>
        <w:t xml:space="preserve">Drepturile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părţilor</w:t>
      </w:r>
      <w:proofErr w:type="spellEnd"/>
      <w:r w:rsidRPr="009B63E2">
        <w:rPr>
          <w:rFonts w:ascii="Arial" w:eastAsia="Times New Roman" w:hAnsi="Arial" w:cs="Arial"/>
          <w:sz w:val="24"/>
          <w:szCs w:val="24"/>
          <w:lang w:val="ro-RO" w:eastAsia="ro-RO"/>
        </w:rPr>
        <w:t xml:space="preserve"> în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funcționarea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w:t>
      </w:r>
    </w:p>
    <w:p w14:paraId="52B0386C"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audit public intern </w:t>
      </w:r>
      <w:bookmarkStart w:id="14" w:name="tree#232"/>
      <w:bookmarkEnd w:id="13"/>
    </w:p>
    <w:p w14:paraId="4D7165DE"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p>
    <w:p w14:paraId="125DDF4D"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4. -</w:t>
      </w:r>
      <w:r w:rsidRPr="009B63E2">
        <w:rPr>
          <w:rFonts w:ascii="Arial" w:eastAsia="Times New Roman" w:hAnsi="Arial" w:cs="Arial"/>
          <w:sz w:val="24"/>
          <w:szCs w:val="24"/>
          <w:lang w:val="ro-RO" w:eastAsia="ro-RO"/>
        </w:rPr>
        <w:t xml:space="preserve"> </w:t>
      </w:r>
      <w:bookmarkStart w:id="15" w:name="tree#233"/>
      <w:bookmarkEnd w:id="14"/>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au următoarele drepturi: </w:t>
      </w:r>
    </w:p>
    <w:p w14:paraId="364C44CC"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6" w:name="tree#234"/>
      <w:bookmarkEnd w:id="15"/>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propunerea unor obiective de audit public intern, specifice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de către echipa de audit desemnată să realizeze misiunea de audit intern; </w:t>
      </w:r>
    </w:p>
    <w:p w14:paraId="26F805F3"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7" w:name="tree#235"/>
      <w:bookmarkEnd w:id="16"/>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solicită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beneficiază de servicii de audit intern pentru </w:t>
      </w:r>
      <w:proofErr w:type="spellStart"/>
      <w:r w:rsidRPr="009B63E2">
        <w:rPr>
          <w:rFonts w:ascii="Arial" w:eastAsia="Times New Roman" w:hAnsi="Arial" w:cs="Arial"/>
          <w:sz w:val="24"/>
          <w:szCs w:val="24"/>
          <w:lang w:val="ro-RO" w:eastAsia="ro-RO"/>
        </w:rPr>
        <w:t>îmbunătăţirea</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eficienţei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eficacităţii</w:t>
      </w:r>
      <w:proofErr w:type="spellEnd"/>
      <w:r w:rsidRPr="009B63E2">
        <w:rPr>
          <w:rFonts w:ascii="Arial" w:eastAsia="Times New Roman" w:hAnsi="Arial" w:cs="Arial"/>
          <w:sz w:val="24"/>
          <w:szCs w:val="24"/>
          <w:lang w:val="ro-RO" w:eastAsia="ro-RO"/>
        </w:rPr>
        <w:t xml:space="preserve"> sistemului de management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control intern care să asigure atingerea obiectivelor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w:t>
      </w:r>
    </w:p>
    <w:p w14:paraId="14090BD4"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8" w:name="tree#236"/>
      <w:bookmarkEnd w:id="17"/>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să fie informată în mod exclusiv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operativ asupra problemelor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iregularităţilor</w:t>
      </w:r>
      <w:proofErr w:type="spellEnd"/>
      <w:r w:rsidRPr="009B63E2">
        <w:rPr>
          <w:rFonts w:ascii="Arial" w:eastAsia="Times New Roman" w:hAnsi="Arial" w:cs="Arial"/>
          <w:sz w:val="24"/>
          <w:szCs w:val="24"/>
          <w:lang w:val="ro-RO" w:eastAsia="ro-RO"/>
        </w:rPr>
        <w:t xml:space="preserve"> constatate cu ocazia misiunilor de audit intern efectuate; </w:t>
      </w:r>
    </w:p>
    <w:p w14:paraId="3A17819B"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9" w:name="tree#237"/>
      <w:bookmarkEnd w:id="18"/>
      <w:r w:rsidRPr="009B63E2">
        <w:rPr>
          <w:rFonts w:ascii="Arial" w:eastAsia="Times New Roman" w:hAnsi="Arial" w:cs="Arial"/>
          <w:b/>
          <w:bCs/>
          <w:sz w:val="24"/>
          <w:szCs w:val="24"/>
          <w:lang w:val="ro-RO" w:eastAsia="ro-RO"/>
        </w:rPr>
        <w:t>d)</w:t>
      </w:r>
      <w:r w:rsidRPr="009B63E2">
        <w:rPr>
          <w:rFonts w:ascii="Arial" w:eastAsia="Times New Roman" w:hAnsi="Arial" w:cs="Arial"/>
          <w:sz w:val="24"/>
          <w:szCs w:val="24"/>
          <w:lang w:val="ro-RO" w:eastAsia="ro-RO"/>
        </w:rPr>
        <w:t xml:space="preserve"> să primească în mod exclusiv rapoartele de audit intern care sunt întocmite, ca urmare a misiunilor de audit realizate la propria entitate; </w:t>
      </w:r>
    </w:p>
    <w:p w14:paraId="32D3FCFD"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0" w:name="tree#238"/>
      <w:bookmarkEnd w:id="19"/>
      <w:r w:rsidRPr="009B63E2">
        <w:rPr>
          <w:rFonts w:ascii="Arial" w:eastAsia="Times New Roman" w:hAnsi="Arial" w:cs="Arial"/>
          <w:b/>
          <w:bCs/>
          <w:sz w:val="24"/>
          <w:szCs w:val="24"/>
          <w:lang w:val="ro-RO" w:eastAsia="ro-RO"/>
        </w:rPr>
        <w:t>e)</w:t>
      </w:r>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hotărăşte</w:t>
      </w:r>
      <w:proofErr w:type="spellEnd"/>
      <w:r w:rsidRPr="009B63E2">
        <w:rPr>
          <w:rFonts w:ascii="Arial" w:eastAsia="Times New Roman" w:hAnsi="Arial" w:cs="Arial"/>
          <w:sz w:val="24"/>
          <w:szCs w:val="24"/>
          <w:lang w:val="ro-RO" w:eastAsia="ro-RO"/>
        </w:rPr>
        <w:t xml:space="preserve"> independent asupra </w:t>
      </w:r>
      <w:proofErr w:type="spellStart"/>
      <w:r w:rsidRPr="009B63E2">
        <w:rPr>
          <w:rFonts w:ascii="Arial" w:eastAsia="Times New Roman" w:hAnsi="Arial" w:cs="Arial"/>
          <w:sz w:val="24"/>
          <w:szCs w:val="24"/>
          <w:lang w:val="ro-RO" w:eastAsia="ro-RO"/>
        </w:rPr>
        <w:t>acţiunilor</w:t>
      </w:r>
      <w:proofErr w:type="spellEnd"/>
      <w:r w:rsidRPr="009B63E2">
        <w:rPr>
          <w:rFonts w:ascii="Arial" w:eastAsia="Times New Roman" w:hAnsi="Arial" w:cs="Arial"/>
          <w:sz w:val="24"/>
          <w:szCs w:val="24"/>
          <w:lang w:val="ro-RO" w:eastAsia="ro-RO"/>
        </w:rPr>
        <w:t xml:space="preserve"> necesare implementării recomandărilor formulate în baza misiunilor de audit intern realizate. </w:t>
      </w:r>
    </w:p>
    <w:p w14:paraId="099D3C0C"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70154C6F"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7C222160"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1" w:name="tree#239"/>
      <w:bookmarkEnd w:id="20"/>
      <w:r w:rsidRPr="009B63E2">
        <w:rPr>
          <w:rFonts w:ascii="Arial" w:eastAsia="Times New Roman" w:hAnsi="Arial" w:cs="Arial"/>
          <w:b/>
          <w:bCs/>
          <w:sz w:val="24"/>
          <w:szCs w:val="24"/>
          <w:lang w:val="ro-RO" w:eastAsia="ro-RO"/>
        </w:rPr>
        <w:t>Art. 5. -</w:t>
      </w:r>
      <w:r w:rsidRPr="009B63E2">
        <w:rPr>
          <w:rFonts w:ascii="Arial" w:eastAsia="Times New Roman" w:hAnsi="Arial" w:cs="Arial"/>
          <w:sz w:val="24"/>
          <w:szCs w:val="24"/>
          <w:lang w:val="ro-RO" w:eastAsia="ro-RO"/>
        </w:rPr>
        <w:t xml:space="preserve"> </w:t>
      </w:r>
      <w:bookmarkStart w:id="22" w:name="tree#240"/>
      <w:bookmarkEnd w:id="21"/>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w:t>
      </w:r>
      <w:proofErr w:type="spellStart"/>
      <w:r w:rsidRPr="009B63E2">
        <w:rPr>
          <w:rFonts w:ascii="Arial" w:eastAsia="Times New Roman" w:hAnsi="Arial" w:cs="Arial"/>
          <w:sz w:val="24"/>
          <w:szCs w:val="24"/>
          <w:lang w:val="ro-RO" w:eastAsia="ro-RO"/>
        </w:rPr>
        <w:t>îşi</w:t>
      </w:r>
      <w:proofErr w:type="spellEnd"/>
      <w:r w:rsidRPr="009B63E2">
        <w:rPr>
          <w:rFonts w:ascii="Arial" w:eastAsia="Times New Roman" w:hAnsi="Arial" w:cs="Arial"/>
          <w:sz w:val="24"/>
          <w:szCs w:val="24"/>
          <w:lang w:val="ro-RO" w:eastAsia="ro-RO"/>
        </w:rPr>
        <w:t xml:space="preserve"> asumă următoarele </w:t>
      </w:r>
      <w:proofErr w:type="spellStart"/>
      <w:r w:rsidRPr="009B63E2">
        <w:rPr>
          <w:rFonts w:ascii="Arial" w:eastAsia="Times New Roman" w:hAnsi="Arial" w:cs="Arial"/>
          <w:sz w:val="24"/>
          <w:szCs w:val="24"/>
          <w:lang w:val="ro-RO" w:eastAsia="ro-RO"/>
        </w:rPr>
        <w:t>obligaţii</w:t>
      </w:r>
      <w:proofErr w:type="spellEnd"/>
      <w:r w:rsidRPr="009B63E2">
        <w:rPr>
          <w:rFonts w:ascii="Arial" w:eastAsia="Times New Roman" w:hAnsi="Arial" w:cs="Arial"/>
          <w:sz w:val="24"/>
          <w:szCs w:val="24"/>
          <w:lang w:val="ro-RO" w:eastAsia="ro-RO"/>
        </w:rPr>
        <w:t xml:space="preserve">: </w:t>
      </w:r>
    </w:p>
    <w:p w14:paraId="4467652C"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3" w:name="tree#241"/>
      <w:bookmarkEnd w:id="22"/>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respectarea metodologiei de audit, respectiv documentarea temeinică, participarea la </w:t>
      </w:r>
      <w:proofErr w:type="spellStart"/>
      <w:r w:rsidRPr="009B63E2">
        <w:rPr>
          <w:rFonts w:ascii="Arial" w:eastAsia="Times New Roman" w:hAnsi="Arial" w:cs="Arial"/>
          <w:sz w:val="24"/>
          <w:szCs w:val="24"/>
          <w:lang w:val="ro-RO" w:eastAsia="ro-RO"/>
        </w:rPr>
        <w:t>şedinţe</w:t>
      </w:r>
      <w:proofErr w:type="spellEnd"/>
      <w:r w:rsidRPr="009B63E2">
        <w:rPr>
          <w:rFonts w:ascii="Arial" w:eastAsia="Times New Roman" w:hAnsi="Arial" w:cs="Arial"/>
          <w:sz w:val="24"/>
          <w:szCs w:val="24"/>
          <w:lang w:val="ro-RO" w:eastAsia="ro-RO"/>
        </w:rPr>
        <w:t xml:space="preserve">, analiza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avizarea documentelor procedurale elaborate de auditorii interni, furnizarea în scris sau verbal a </w:t>
      </w:r>
      <w:proofErr w:type="spellStart"/>
      <w:r w:rsidRPr="009B63E2">
        <w:rPr>
          <w:rFonts w:ascii="Arial" w:eastAsia="Times New Roman" w:hAnsi="Arial" w:cs="Arial"/>
          <w:sz w:val="24"/>
          <w:szCs w:val="24"/>
          <w:lang w:val="ro-RO" w:eastAsia="ro-RO"/>
        </w:rPr>
        <w:t>informaţiilor</w:t>
      </w:r>
      <w:proofErr w:type="spellEnd"/>
      <w:r w:rsidRPr="009B63E2">
        <w:rPr>
          <w:rFonts w:ascii="Arial" w:eastAsia="Times New Roman" w:hAnsi="Arial" w:cs="Arial"/>
          <w:sz w:val="24"/>
          <w:szCs w:val="24"/>
          <w:lang w:val="ro-RO" w:eastAsia="ro-RO"/>
        </w:rPr>
        <w:t xml:space="preserve"> solicitate </w:t>
      </w:r>
      <w:proofErr w:type="spellStart"/>
      <w:r w:rsidRPr="009B63E2">
        <w:rPr>
          <w:rFonts w:ascii="Arial" w:eastAsia="Times New Roman" w:hAnsi="Arial" w:cs="Arial"/>
          <w:sz w:val="24"/>
          <w:szCs w:val="24"/>
          <w:lang w:val="ro-RO" w:eastAsia="ro-RO"/>
        </w:rPr>
        <w:t>ş.a</w:t>
      </w:r>
      <w:proofErr w:type="spellEnd"/>
      <w:r w:rsidRPr="009B63E2">
        <w:rPr>
          <w:rFonts w:ascii="Arial" w:eastAsia="Times New Roman" w:hAnsi="Arial" w:cs="Arial"/>
          <w:sz w:val="24"/>
          <w:szCs w:val="24"/>
          <w:lang w:val="ro-RO" w:eastAsia="ro-RO"/>
        </w:rPr>
        <w:t xml:space="preserve">.; </w:t>
      </w:r>
    </w:p>
    <w:p w14:paraId="4DA12838"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4" w:name="tree#242"/>
      <w:bookmarkEnd w:id="23"/>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asigurarea accesului la date, </w:t>
      </w:r>
      <w:proofErr w:type="spellStart"/>
      <w:r w:rsidRPr="009B63E2">
        <w:rPr>
          <w:rFonts w:ascii="Arial" w:eastAsia="Times New Roman" w:hAnsi="Arial" w:cs="Arial"/>
          <w:sz w:val="24"/>
          <w:szCs w:val="24"/>
          <w:lang w:val="ro-RO" w:eastAsia="ro-RO"/>
        </w:rPr>
        <w:t>informaţii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documente a auditorilor, în vederea atingerii obiectivelor misiunii de audit intern; </w:t>
      </w:r>
    </w:p>
    <w:p w14:paraId="5E4973AB" w14:textId="5B2C8A7B" w:rsidR="007D497D" w:rsidRPr="000F1A33" w:rsidRDefault="007D497D" w:rsidP="007D497D">
      <w:pPr>
        <w:spacing w:after="0" w:line="240" w:lineRule="auto"/>
        <w:rPr>
          <w:rFonts w:ascii="Arial" w:eastAsia="Times New Roman" w:hAnsi="Arial" w:cs="Arial"/>
          <w:sz w:val="24"/>
          <w:szCs w:val="24"/>
          <w:lang w:val="ro-RO" w:eastAsia="ro-RO"/>
        </w:rPr>
      </w:pPr>
      <w:bookmarkStart w:id="25" w:name="tree#243"/>
      <w:bookmarkEnd w:id="24"/>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asigurarea logisticii necesare </w:t>
      </w:r>
      <w:proofErr w:type="spellStart"/>
      <w:r w:rsidRPr="009B63E2">
        <w:rPr>
          <w:rFonts w:ascii="Arial" w:eastAsia="Times New Roman" w:hAnsi="Arial" w:cs="Arial"/>
          <w:sz w:val="24"/>
          <w:szCs w:val="24"/>
          <w:lang w:val="ro-RO" w:eastAsia="ro-RO"/>
        </w:rPr>
        <w:t>desfăşurării</w:t>
      </w:r>
      <w:proofErr w:type="spellEnd"/>
      <w:r w:rsidRPr="009B63E2">
        <w:rPr>
          <w:rFonts w:ascii="Arial" w:eastAsia="Times New Roman" w:hAnsi="Arial" w:cs="Arial"/>
          <w:sz w:val="24"/>
          <w:szCs w:val="24"/>
          <w:lang w:val="ro-RO" w:eastAsia="ro-RO"/>
        </w:rPr>
        <w:t xml:space="preserve"> misiunilor de audit intern, respectiv </w:t>
      </w:r>
      <w:proofErr w:type="spellStart"/>
      <w:r w:rsidRPr="009B63E2">
        <w:rPr>
          <w:rFonts w:ascii="Arial" w:eastAsia="Times New Roman" w:hAnsi="Arial" w:cs="Arial"/>
          <w:sz w:val="24"/>
          <w:szCs w:val="24"/>
          <w:lang w:val="ro-RO" w:eastAsia="ro-RO"/>
        </w:rPr>
        <w:t>spaţii</w:t>
      </w:r>
      <w:proofErr w:type="spellEnd"/>
      <w:r w:rsidRPr="009B63E2">
        <w:rPr>
          <w:rFonts w:ascii="Arial" w:eastAsia="Times New Roman" w:hAnsi="Arial" w:cs="Arial"/>
          <w:sz w:val="24"/>
          <w:szCs w:val="24"/>
          <w:lang w:val="ro-RO" w:eastAsia="ro-RO"/>
        </w:rPr>
        <w:t xml:space="preserve"> adecvate, acces la sistemele IT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de </w:t>
      </w:r>
      <w:proofErr w:type="spellStart"/>
      <w:r w:rsidRPr="009B63E2">
        <w:rPr>
          <w:rFonts w:ascii="Arial" w:eastAsia="Times New Roman" w:hAnsi="Arial" w:cs="Arial"/>
          <w:sz w:val="24"/>
          <w:szCs w:val="24"/>
          <w:lang w:val="ro-RO" w:eastAsia="ro-RO"/>
        </w:rPr>
        <w:t>comunicaţii</w:t>
      </w:r>
      <w:proofErr w:type="spellEnd"/>
      <w:r w:rsidRPr="009B63E2">
        <w:rPr>
          <w:rFonts w:ascii="Arial" w:eastAsia="Times New Roman" w:hAnsi="Arial" w:cs="Arial"/>
          <w:sz w:val="24"/>
          <w:szCs w:val="24"/>
          <w:lang w:val="ro-RO" w:eastAsia="ro-RO"/>
        </w:rPr>
        <w:t xml:space="preserve">, furnituri de birou etc.; </w:t>
      </w:r>
      <w:bookmarkStart w:id="26" w:name="tree#244"/>
      <w:bookmarkEnd w:id="25"/>
    </w:p>
    <w:p w14:paraId="42E75052" w14:textId="5A1FCECE"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d)</w:t>
      </w:r>
      <w:r w:rsidRPr="009B63E2">
        <w:rPr>
          <w:rFonts w:ascii="Arial" w:eastAsia="Times New Roman" w:hAnsi="Arial" w:cs="Arial"/>
          <w:sz w:val="24"/>
          <w:szCs w:val="24"/>
          <w:lang w:val="ro-RO" w:eastAsia="ro-RO"/>
        </w:rPr>
        <w:t xml:space="preserve"> elaborarea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transmiterea către </w:t>
      </w:r>
      <w:r w:rsidR="000B3928" w:rsidRPr="009B63E2">
        <w:rPr>
          <w:rFonts w:ascii="Arial" w:eastAsia="Times New Roman" w:hAnsi="Arial" w:cs="Arial"/>
          <w:sz w:val="24"/>
          <w:szCs w:val="24"/>
          <w:lang w:val="ro-RO" w:eastAsia="ro-RO"/>
        </w:rPr>
        <w:t>serviciul</w:t>
      </w:r>
      <w:r w:rsidRPr="009B63E2">
        <w:rPr>
          <w:rFonts w:ascii="Arial" w:eastAsia="Times New Roman" w:hAnsi="Arial" w:cs="Arial"/>
          <w:sz w:val="24"/>
          <w:szCs w:val="24"/>
          <w:lang w:val="ro-RO" w:eastAsia="ro-RO"/>
        </w:rPr>
        <w:t xml:space="preserve"> 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a planurilor de </w:t>
      </w:r>
      <w:proofErr w:type="spellStart"/>
      <w:r w:rsidRPr="009B63E2">
        <w:rPr>
          <w:rFonts w:ascii="Arial" w:eastAsia="Times New Roman" w:hAnsi="Arial" w:cs="Arial"/>
          <w:sz w:val="24"/>
          <w:szCs w:val="24"/>
          <w:lang w:val="ro-RO" w:eastAsia="ro-RO"/>
        </w:rPr>
        <w:t>acţiune</w:t>
      </w:r>
      <w:proofErr w:type="spellEnd"/>
      <w:r w:rsidRPr="009B63E2">
        <w:rPr>
          <w:rFonts w:ascii="Arial" w:eastAsia="Times New Roman" w:hAnsi="Arial" w:cs="Arial"/>
          <w:sz w:val="24"/>
          <w:szCs w:val="24"/>
          <w:lang w:val="ro-RO" w:eastAsia="ro-RO"/>
        </w:rPr>
        <w:t xml:space="preserve"> necesare implementării recomandărilor acceptate; </w:t>
      </w:r>
    </w:p>
    <w:p w14:paraId="3F013487" w14:textId="4EB1B51D" w:rsidR="007D497D" w:rsidRPr="009B63E2" w:rsidRDefault="007D497D" w:rsidP="007D497D">
      <w:pPr>
        <w:spacing w:after="0" w:line="240" w:lineRule="auto"/>
        <w:rPr>
          <w:rFonts w:ascii="Arial" w:eastAsia="Times New Roman" w:hAnsi="Arial" w:cs="Arial"/>
          <w:sz w:val="24"/>
          <w:szCs w:val="24"/>
          <w:lang w:val="ro-RO" w:eastAsia="ro-RO"/>
        </w:rPr>
      </w:pPr>
      <w:bookmarkStart w:id="27" w:name="tree#245"/>
      <w:bookmarkEnd w:id="26"/>
      <w:r w:rsidRPr="009B63E2">
        <w:rPr>
          <w:rFonts w:ascii="Arial" w:eastAsia="Times New Roman" w:hAnsi="Arial" w:cs="Arial"/>
          <w:b/>
          <w:bCs/>
          <w:sz w:val="24"/>
          <w:szCs w:val="24"/>
          <w:lang w:val="ro-RO" w:eastAsia="ro-RO"/>
        </w:rPr>
        <w:t>e)</w:t>
      </w:r>
      <w:r w:rsidRPr="009B63E2">
        <w:rPr>
          <w:rFonts w:ascii="Arial" w:eastAsia="Times New Roman" w:hAnsi="Arial" w:cs="Arial"/>
          <w:sz w:val="24"/>
          <w:szCs w:val="24"/>
          <w:lang w:val="ro-RO" w:eastAsia="ro-RO"/>
        </w:rPr>
        <w:t xml:space="preserve"> informarea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cu privire la modul de implementare a recomandărilor dispuse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la gradul de implementare al acestora; </w:t>
      </w:r>
    </w:p>
    <w:p w14:paraId="2C48F79C"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8" w:name="tree#246"/>
      <w:bookmarkEnd w:id="27"/>
      <w:r w:rsidRPr="009B63E2">
        <w:rPr>
          <w:rFonts w:ascii="Arial" w:eastAsia="Times New Roman" w:hAnsi="Arial" w:cs="Arial"/>
          <w:b/>
          <w:bCs/>
          <w:sz w:val="24"/>
          <w:szCs w:val="24"/>
          <w:lang w:val="ro-RO" w:eastAsia="ro-RO"/>
        </w:rPr>
        <w:t>f)</w:t>
      </w:r>
      <w:r w:rsidRPr="009B63E2">
        <w:rPr>
          <w:rFonts w:ascii="Arial" w:eastAsia="Times New Roman" w:hAnsi="Arial" w:cs="Arial"/>
          <w:sz w:val="24"/>
          <w:szCs w:val="24"/>
          <w:lang w:val="ro-RO" w:eastAsia="ro-RO"/>
        </w:rPr>
        <w:t xml:space="preserve"> furnizarea </w:t>
      </w:r>
      <w:proofErr w:type="spellStart"/>
      <w:r w:rsidRPr="009B63E2">
        <w:rPr>
          <w:rFonts w:ascii="Arial" w:eastAsia="Times New Roman" w:hAnsi="Arial" w:cs="Arial"/>
          <w:sz w:val="24"/>
          <w:szCs w:val="24"/>
          <w:lang w:val="ro-RO" w:eastAsia="ro-RO"/>
        </w:rPr>
        <w:t>informaţiilor</w:t>
      </w:r>
      <w:proofErr w:type="spellEnd"/>
      <w:r w:rsidRPr="009B63E2">
        <w:rPr>
          <w:rFonts w:ascii="Arial" w:eastAsia="Times New Roman" w:hAnsi="Arial" w:cs="Arial"/>
          <w:sz w:val="24"/>
          <w:szCs w:val="24"/>
          <w:lang w:val="ro-RO" w:eastAsia="ro-RO"/>
        </w:rPr>
        <w:t xml:space="preserve"> solicitate de auditorii interni în vederea planificării misiunilor de audit intern; </w:t>
      </w:r>
    </w:p>
    <w:p w14:paraId="064FE9FA"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29" w:name="tree#247"/>
      <w:bookmarkEnd w:id="28"/>
      <w:r w:rsidRPr="009B63E2">
        <w:rPr>
          <w:rFonts w:ascii="Arial" w:eastAsia="Times New Roman" w:hAnsi="Arial" w:cs="Arial"/>
          <w:b/>
          <w:bCs/>
          <w:sz w:val="24"/>
          <w:szCs w:val="24"/>
          <w:lang w:val="ro-RO" w:eastAsia="ro-RO"/>
        </w:rPr>
        <w:t>g)</w:t>
      </w:r>
      <w:r w:rsidRPr="009B63E2">
        <w:rPr>
          <w:rFonts w:ascii="Arial" w:eastAsia="Times New Roman" w:hAnsi="Arial" w:cs="Arial"/>
          <w:sz w:val="24"/>
          <w:szCs w:val="24"/>
          <w:lang w:val="ro-RO" w:eastAsia="ro-RO"/>
        </w:rPr>
        <w:t xml:space="preserve"> estimarea costurilor necesare realizării misiunilor de audit solicitate în cursul </w:t>
      </w:r>
      <w:proofErr w:type="spellStart"/>
      <w:r w:rsidRPr="009B63E2">
        <w:rPr>
          <w:rFonts w:ascii="Arial" w:eastAsia="Times New Roman" w:hAnsi="Arial" w:cs="Arial"/>
          <w:sz w:val="24"/>
          <w:szCs w:val="24"/>
          <w:lang w:val="ro-RO" w:eastAsia="ro-RO"/>
        </w:rPr>
        <w:t>exerciţiului</w:t>
      </w:r>
      <w:proofErr w:type="spellEnd"/>
      <w:r w:rsidRPr="009B63E2">
        <w:rPr>
          <w:rFonts w:ascii="Arial" w:eastAsia="Times New Roman" w:hAnsi="Arial" w:cs="Arial"/>
          <w:sz w:val="24"/>
          <w:szCs w:val="24"/>
          <w:lang w:val="ro-RO" w:eastAsia="ro-RO"/>
        </w:rPr>
        <w:t xml:space="preserve"> financiar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cuprinderea acestor angajamente în buget. </w:t>
      </w:r>
    </w:p>
    <w:p w14:paraId="42CFC82E"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30" w:name="tree#248"/>
      <w:bookmarkEnd w:id="29"/>
      <w:r w:rsidRPr="009B63E2">
        <w:rPr>
          <w:rFonts w:ascii="Arial" w:eastAsia="Times New Roman" w:hAnsi="Arial" w:cs="Arial"/>
          <w:b/>
          <w:bCs/>
          <w:sz w:val="24"/>
          <w:szCs w:val="24"/>
          <w:lang w:val="ro-RO" w:eastAsia="ro-RO"/>
        </w:rPr>
        <w:t>Art. 6. -</w:t>
      </w:r>
      <w:r w:rsidRPr="009B63E2">
        <w:rPr>
          <w:rFonts w:ascii="Arial" w:eastAsia="Times New Roman" w:hAnsi="Arial" w:cs="Arial"/>
          <w:sz w:val="24"/>
          <w:szCs w:val="24"/>
          <w:lang w:val="ro-RO" w:eastAsia="ro-RO"/>
        </w:rPr>
        <w:t xml:space="preserve"> </w:t>
      </w:r>
      <w:bookmarkStart w:id="31" w:name="tree#249"/>
      <w:bookmarkEnd w:id="30"/>
      <w:r w:rsidRPr="009B63E2">
        <w:rPr>
          <w:rFonts w:ascii="Arial" w:eastAsia="Times New Roman" w:hAnsi="Arial" w:cs="Arial"/>
          <w:sz w:val="24"/>
          <w:szCs w:val="24"/>
          <w:lang w:val="ro-RO" w:eastAsia="ro-RO"/>
        </w:rPr>
        <w:t xml:space="preserve">Entitatea publică organizatoare </w:t>
      </w:r>
      <w:proofErr w:type="spellStart"/>
      <w:r w:rsidRPr="009B63E2">
        <w:rPr>
          <w:rFonts w:ascii="Arial" w:eastAsia="Times New Roman" w:hAnsi="Arial" w:cs="Arial"/>
          <w:sz w:val="24"/>
          <w:szCs w:val="24"/>
          <w:lang w:val="ro-RO" w:eastAsia="ro-RO"/>
        </w:rPr>
        <w:t>îşi</w:t>
      </w:r>
      <w:proofErr w:type="spellEnd"/>
      <w:r w:rsidRPr="009B63E2">
        <w:rPr>
          <w:rFonts w:ascii="Arial" w:eastAsia="Times New Roman" w:hAnsi="Arial" w:cs="Arial"/>
          <w:sz w:val="24"/>
          <w:szCs w:val="24"/>
          <w:lang w:val="ro-RO" w:eastAsia="ro-RO"/>
        </w:rPr>
        <w:t xml:space="preserve"> asumă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următoare: </w:t>
      </w:r>
    </w:p>
    <w:p w14:paraId="383F5491" w14:textId="63D4B8B8" w:rsidR="007D497D" w:rsidRPr="009B63E2" w:rsidRDefault="007D497D" w:rsidP="007D497D">
      <w:pPr>
        <w:spacing w:after="0" w:line="240" w:lineRule="auto"/>
        <w:rPr>
          <w:rFonts w:ascii="Arial" w:eastAsia="Times New Roman" w:hAnsi="Arial" w:cs="Arial"/>
          <w:sz w:val="24"/>
          <w:szCs w:val="24"/>
          <w:lang w:val="ro-RO" w:eastAsia="ro-RO"/>
        </w:rPr>
      </w:pPr>
      <w:bookmarkStart w:id="32" w:name="tree#250"/>
      <w:bookmarkEnd w:id="31"/>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constituirea unui </w:t>
      </w:r>
      <w:r w:rsidR="00BC7D65">
        <w:rPr>
          <w:rFonts w:ascii="Arial" w:eastAsia="Times New Roman" w:hAnsi="Arial" w:cs="Arial"/>
          <w:sz w:val="24"/>
          <w:szCs w:val="24"/>
          <w:lang w:val="ro-RO" w:eastAsia="ro-RO"/>
        </w:rPr>
        <w:t xml:space="preserve">serviciu </w:t>
      </w:r>
      <w:r w:rsidRPr="009B63E2">
        <w:rPr>
          <w:rFonts w:ascii="Arial" w:eastAsia="Times New Roman" w:hAnsi="Arial" w:cs="Arial"/>
          <w:sz w:val="24"/>
          <w:szCs w:val="24"/>
          <w:lang w:val="ro-RO" w:eastAsia="ro-RO"/>
        </w:rPr>
        <w:t xml:space="preserve">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având o dimensiune corespunzătoare, în vederea asigurării realizării misiunilor de audit planificate, în conformitate cu standardele </w:t>
      </w:r>
      <w:proofErr w:type="spellStart"/>
      <w:r w:rsidRPr="009B63E2">
        <w:rPr>
          <w:rFonts w:ascii="Arial" w:eastAsia="Times New Roman" w:hAnsi="Arial" w:cs="Arial"/>
          <w:sz w:val="24"/>
          <w:szCs w:val="24"/>
          <w:lang w:val="ro-RO" w:eastAsia="ro-RO"/>
        </w:rPr>
        <w:t>internaţionale</w:t>
      </w:r>
      <w:proofErr w:type="spellEnd"/>
      <w:r w:rsidRPr="009B63E2">
        <w:rPr>
          <w:rFonts w:ascii="Arial" w:eastAsia="Times New Roman" w:hAnsi="Arial" w:cs="Arial"/>
          <w:sz w:val="24"/>
          <w:szCs w:val="24"/>
          <w:lang w:val="ro-RO" w:eastAsia="ro-RO"/>
        </w:rPr>
        <w:t xml:space="preserve"> de audit; </w:t>
      </w:r>
    </w:p>
    <w:p w14:paraId="709C1FEE" w14:textId="0C3BE4AC" w:rsidR="007D497D" w:rsidRPr="009B63E2" w:rsidRDefault="007D497D" w:rsidP="007D497D">
      <w:pPr>
        <w:spacing w:after="0" w:line="240" w:lineRule="auto"/>
        <w:rPr>
          <w:rFonts w:ascii="Arial" w:eastAsia="Times New Roman" w:hAnsi="Arial" w:cs="Arial"/>
          <w:sz w:val="24"/>
          <w:szCs w:val="24"/>
          <w:lang w:val="ro-RO" w:eastAsia="ro-RO"/>
        </w:rPr>
      </w:pPr>
      <w:bookmarkStart w:id="33" w:name="tree#251"/>
      <w:bookmarkEnd w:id="32"/>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asigurarea </w:t>
      </w:r>
      <w:proofErr w:type="spellStart"/>
      <w:r w:rsidRPr="009B63E2">
        <w:rPr>
          <w:rFonts w:ascii="Arial" w:eastAsia="Times New Roman" w:hAnsi="Arial" w:cs="Arial"/>
          <w:sz w:val="24"/>
          <w:szCs w:val="24"/>
          <w:lang w:val="ro-RO" w:eastAsia="ro-RO"/>
        </w:rPr>
        <w:t>spaţiului</w:t>
      </w:r>
      <w:proofErr w:type="spellEnd"/>
      <w:r w:rsidRPr="009B63E2">
        <w:rPr>
          <w:rFonts w:ascii="Arial" w:eastAsia="Times New Roman" w:hAnsi="Arial" w:cs="Arial"/>
          <w:sz w:val="24"/>
          <w:szCs w:val="24"/>
          <w:lang w:val="ro-RO" w:eastAsia="ro-RO"/>
        </w:rPr>
        <w:t xml:space="preserve"> necesar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adecvat pentru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desfăşurarea</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w:t>
      </w:r>
      <w:r w:rsidR="00BC7D65">
        <w:rPr>
          <w:rFonts w:ascii="Arial" w:eastAsia="Times New Roman" w:hAnsi="Arial" w:cs="Arial"/>
          <w:sz w:val="24"/>
          <w:szCs w:val="24"/>
          <w:lang w:val="ro-RO" w:eastAsia="ro-RO"/>
        </w:rPr>
        <w:t xml:space="preserve"> public intern</w:t>
      </w:r>
      <w:r w:rsidRPr="009B63E2">
        <w:rPr>
          <w:rFonts w:ascii="Arial" w:eastAsia="Times New Roman" w:hAnsi="Arial" w:cs="Arial"/>
          <w:sz w:val="24"/>
          <w:szCs w:val="24"/>
          <w:lang w:val="ro-RO" w:eastAsia="ro-RO"/>
        </w:rPr>
        <w:t xml:space="preserve">; </w:t>
      </w:r>
    </w:p>
    <w:p w14:paraId="27B2BA20" w14:textId="0ED0F0FD" w:rsidR="007D497D" w:rsidRPr="003052F2" w:rsidRDefault="007D497D" w:rsidP="007D497D">
      <w:pPr>
        <w:spacing w:after="0" w:line="240" w:lineRule="auto"/>
        <w:rPr>
          <w:rFonts w:ascii="Arial" w:eastAsia="Times New Roman" w:hAnsi="Arial" w:cs="Arial"/>
          <w:sz w:val="24"/>
          <w:szCs w:val="24"/>
          <w:lang w:val="ro-RO" w:eastAsia="ro-RO"/>
        </w:rPr>
      </w:pPr>
      <w:bookmarkStart w:id="34" w:name="tree#252"/>
      <w:bookmarkEnd w:id="33"/>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asigurarea procesului de recrutare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angajare a personalului adecvat pentru </w:t>
      </w:r>
      <w:r w:rsidR="000B3928" w:rsidRPr="009B63E2">
        <w:rPr>
          <w:rFonts w:ascii="Arial" w:eastAsia="Times New Roman" w:hAnsi="Arial" w:cs="Arial"/>
          <w:sz w:val="24"/>
          <w:szCs w:val="24"/>
          <w:lang w:val="ro-RO" w:eastAsia="ro-RO"/>
        </w:rPr>
        <w:t>serviciul</w:t>
      </w:r>
      <w:r w:rsidRPr="009B63E2">
        <w:rPr>
          <w:rFonts w:ascii="Arial" w:eastAsia="Times New Roman" w:hAnsi="Arial" w:cs="Arial"/>
          <w:sz w:val="24"/>
          <w:szCs w:val="24"/>
          <w:lang w:val="ro-RO" w:eastAsia="ro-RO"/>
        </w:rPr>
        <w:t xml:space="preserve"> audit</w:t>
      </w:r>
      <w:r w:rsidR="00BC7D65">
        <w:rPr>
          <w:rFonts w:ascii="Arial" w:eastAsia="Times New Roman" w:hAnsi="Arial" w:cs="Arial"/>
          <w:sz w:val="24"/>
          <w:szCs w:val="24"/>
          <w:lang w:val="ro-RO" w:eastAsia="ro-RO"/>
        </w:rPr>
        <w:t xml:space="preserve"> public intern</w:t>
      </w:r>
      <w:r w:rsidRPr="009B63E2">
        <w:rPr>
          <w:rFonts w:ascii="Arial" w:eastAsia="Times New Roman" w:hAnsi="Arial" w:cs="Arial"/>
          <w:sz w:val="24"/>
          <w:szCs w:val="24"/>
          <w:lang w:val="ro-RO" w:eastAsia="ro-RO"/>
        </w:rPr>
        <w:t xml:space="preserve">; </w:t>
      </w:r>
      <w:bookmarkStart w:id="35" w:name="tree#253"/>
      <w:bookmarkEnd w:id="34"/>
    </w:p>
    <w:p w14:paraId="0E9B21E4"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d)</w:t>
      </w:r>
      <w:r w:rsidRPr="009B63E2">
        <w:rPr>
          <w:rFonts w:ascii="Arial" w:eastAsia="Times New Roman" w:hAnsi="Arial" w:cs="Arial"/>
          <w:sz w:val="24"/>
          <w:szCs w:val="24"/>
          <w:lang w:val="ro-RO" w:eastAsia="ro-RO"/>
        </w:rPr>
        <w:t xml:space="preserve"> asigurarea </w:t>
      </w:r>
      <w:proofErr w:type="spellStart"/>
      <w:r w:rsidRPr="009B63E2">
        <w:rPr>
          <w:rFonts w:ascii="Arial" w:eastAsia="Times New Roman" w:hAnsi="Arial" w:cs="Arial"/>
          <w:sz w:val="24"/>
          <w:szCs w:val="24"/>
          <w:lang w:val="ro-RO" w:eastAsia="ro-RO"/>
        </w:rPr>
        <w:t>condiţiilor</w:t>
      </w:r>
      <w:proofErr w:type="spellEnd"/>
      <w:r w:rsidRPr="009B63E2">
        <w:rPr>
          <w:rFonts w:ascii="Arial" w:eastAsia="Times New Roman" w:hAnsi="Arial" w:cs="Arial"/>
          <w:sz w:val="24"/>
          <w:szCs w:val="24"/>
          <w:lang w:val="ro-RO" w:eastAsia="ro-RO"/>
        </w:rPr>
        <w:t xml:space="preserve"> necesare de pregătire profesională a auditorilor interni la nivelul </w:t>
      </w:r>
      <w:proofErr w:type="spellStart"/>
      <w:r w:rsidRPr="009B63E2">
        <w:rPr>
          <w:rFonts w:ascii="Arial" w:eastAsia="Times New Roman" w:hAnsi="Arial" w:cs="Arial"/>
          <w:sz w:val="24"/>
          <w:szCs w:val="24"/>
          <w:lang w:val="ro-RO" w:eastAsia="ro-RO"/>
        </w:rPr>
        <w:t>cerinţelor</w:t>
      </w:r>
      <w:proofErr w:type="spellEnd"/>
      <w:r w:rsidRPr="009B63E2">
        <w:rPr>
          <w:rFonts w:ascii="Arial" w:eastAsia="Times New Roman" w:hAnsi="Arial" w:cs="Arial"/>
          <w:sz w:val="24"/>
          <w:szCs w:val="24"/>
          <w:lang w:val="ro-RO" w:eastAsia="ro-RO"/>
        </w:rPr>
        <w:t xml:space="preserve"> stabilite prin normele metodologice proprii ale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w:t>
      </w:r>
    </w:p>
    <w:p w14:paraId="706FDE26"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36" w:name="ref#C3"/>
      <w:bookmarkStart w:id="37" w:name="tree#254"/>
      <w:bookmarkEnd w:id="35"/>
      <w:bookmarkEnd w:id="36"/>
    </w:p>
    <w:p w14:paraId="0EAA4C19" w14:textId="1532EB98"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br/>
        <w:t>CAPITOLUL III</w:t>
      </w:r>
      <w:r w:rsidRPr="009B63E2">
        <w:rPr>
          <w:rFonts w:ascii="Arial" w:eastAsia="Times New Roman" w:hAnsi="Arial" w:cs="Arial"/>
          <w:sz w:val="24"/>
          <w:szCs w:val="24"/>
          <w:lang w:val="ro-RO" w:eastAsia="ro-RO"/>
        </w:rPr>
        <w:br/>
      </w:r>
      <w:proofErr w:type="spellStart"/>
      <w:r w:rsidRPr="009B63E2">
        <w:rPr>
          <w:rFonts w:ascii="Arial" w:eastAsia="Times New Roman" w:hAnsi="Arial" w:cs="Arial"/>
          <w:sz w:val="24"/>
          <w:szCs w:val="24"/>
          <w:lang w:val="ro-RO" w:eastAsia="ro-RO"/>
        </w:rPr>
        <w:t>Atribuţiile</w:t>
      </w:r>
      <w:proofErr w:type="spellEnd"/>
      <w:r w:rsidRPr="009B63E2">
        <w:rPr>
          <w:rFonts w:ascii="Arial" w:eastAsia="Times New Roman" w:hAnsi="Arial" w:cs="Arial"/>
          <w:sz w:val="24"/>
          <w:szCs w:val="24"/>
          <w:lang w:val="ro-RO" w:eastAsia="ro-RO"/>
        </w:rPr>
        <w:t xml:space="preserv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w:t>
      </w:r>
    </w:p>
    <w:p w14:paraId="36360AF6"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38" w:name="tree#255"/>
      <w:bookmarkEnd w:id="37"/>
    </w:p>
    <w:p w14:paraId="524F5BD4" w14:textId="59999615"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7. -</w:t>
      </w:r>
      <w:r w:rsidRPr="009B63E2">
        <w:rPr>
          <w:rFonts w:ascii="Arial" w:eastAsia="Times New Roman" w:hAnsi="Arial" w:cs="Arial"/>
          <w:sz w:val="24"/>
          <w:szCs w:val="24"/>
          <w:lang w:val="ro-RO" w:eastAsia="ro-RO"/>
        </w:rPr>
        <w:t xml:space="preserve"> </w:t>
      </w:r>
      <w:bookmarkStart w:id="39" w:name="tree#256"/>
      <w:bookmarkEnd w:id="38"/>
      <w:r w:rsidR="000B3928" w:rsidRPr="009B63E2">
        <w:rPr>
          <w:rFonts w:ascii="Arial" w:eastAsia="Times New Roman" w:hAnsi="Arial" w:cs="Arial"/>
          <w:sz w:val="24"/>
          <w:szCs w:val="24"/>
          <w:lang w:val="ro-RO" w:eastAsia="ro-RO"/>
        </w:rPr>
        <w:t>Serviciul</w:t>
      </w:r>
      <w:r w:rsidRPr="009B63E2">
        <w:rPr>
          <w:rFonts w:ascii="Arial" w:eastAsia="Times New Roman" w:hAnsi="Arial" w:cs="Arial"/>
          <w:sz w:val="24"/>
          <w:szCs w:val="24"/>
          <w:lang w:val="ro-RO" w:eastAsia="ro-RO"/>
        </w:rPr>
        <w:t xml:space="preserve"> audit public intern asigură realizarea </w:t>
      </w:r>
      <w:proofErr w:type="spellStart"/>
      <w:r w:rsidRPr="009B63E2">
        <w:rPr>
          <w:rFonts w:ascii="Arial" w:eastAsia="Times New Roman" w:hAnsi="Arial" w:cs="Arial"/>
          <w:sz w:val="24"/>
          <w:szCs w:val="24"/>
          <w:lang w:val="ro-RO" w:eastAsia="ro-RO"/>
        </w:rPr>
        <w:t>funcţiei</w:t>
      </w:r>
      <w:proofErr w:type="spellEnd"/>
      <w:r w:rsidRPr="009B63E2">
        <w:rPr>
          <w:rFonts w:ascii="Arial" w:eastAsia="Times New Roman" w:hAnsi="Arial" w:cs="Arial"/>
          <w:sz w:val="24"/>
          <w:szCs w:val="24"/>
          <w:lang w:val="ro-RO" w:eastAsia="ro-RO"/>
        </w:rPr>
        <w:t xml:space="preserve"> de audit intern la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pe baza unui plan de audit, aprobat de </w:t>
      </w:r>
      <w:proofErr w:type="spellStart"/>
      <w:r w:rsidRPr="009B63E2">
        <w:rPr>
          <w:rFonts w:ascii="Arial" w:eastAsia="Times New Roman" w:hAnsi="Arial" w:cs="Arial"/>
          <w:sz w:val="24"/>
          <w:szCs w:val="24"/>
          <w:lang w:val="ro-RO" w:eastAsia="ro-RO"/>
        </w:rPr>
        <w:t>reprezentanţii</w:t>
      </w:r>
      <w:proofErr w:type="spellEnd"/>
      <w:r w:rsidRPr="009B63E2">
        <w:rPr>
          <w:rFonts w:ascii="Arial" w:eastAsia="Times New Roman" w:hAnsi="Arial" w:cs="Arial"/>
          <w:sz w:val="24"/>
          <w:szCs w:val="24"/>
          <w:lang w:val="ro-RO" w:eastAsia="ro-RO"/>
        </w:rPr>
        <w:t xml:space="preserve"> legali ai acestora. </w:t>
      </w:r>
    </w:p>
    <w:p w14:paraId="4982B366" w14:textId="7A870EF3" w:rsidR="007D497D" w:rsidRPr="009B63E2" w:rsidRDefault="007D497D" w:rsidP="007D497D">
      <w:pPr>
        <w:spacing w:after="0" w:line="240" w:lineRule="auto"/>
        <w:rPr>
          <w:rFonts w:ascii="Arial" w:eastAsia="Times New Roman" w:hAnsi="Arial" w:cs="Arial"/>
          <w:sz w:val="24"/>
          <w:szCs w:val="24"/>
          <w:lang w:val="ro-RO" w:eastAsia="ro-RO"/>
        </w:rPr>
      </w:pPr>
      <w:bookmarkStart w:id="40" w:name="tree#257"/>
      <w:bookmarkEnd w:id="39"/>
      <w:r w:rsidRPr="009B63E2">
        <w:rPr>
          <w:rFonts w:ascii="Arial" w:eastAsia="Times New Roman" w:hAnsi="Arial" w:cs="Arial"/>
          <w:b/>
          <w:bCs/>
          <w:sz w:val="24"/>
          <w:szCs w:val="24"/>
          <w:lang w:val="ro-RO" w:eastAsia="ro-RO"/>
        </w:rPr>
        <w:t>Art. 8. -</w:t>
      </w:r>
      <w:r w:rsidRPr="009B63E2">
        <w:rPr>
          <w:rFonts w:ascii="Arial" w:eastAsia="Times New Roman" w:hAnsi="Arial" w:cs="Arial"/>
          <w:sz w:val="24"/>
          <w:szCs w:val="24"/>
          <w:lang w:val="ro-RO" w:eastAsia="ro-RO"/>
        </w:rPr>
        <w:t xml:space="preserve"> </w:t>
      </w:r>
      <w:bookmarkStart w:id="41" w:name="tree#258"/>
      <w:bookmarkEnd w:id="40"/>
      <w:r w:rsidRPr="009B63E2">
        <w:rPr>
          <w:rFonts w:ascii="Arial" w:eastAsia="Times New Roman" w:hAnsi="Arial" w:cs="Arial"/>
          <w:sz w:val="24"/>
          <w:szCs w:val="24"/>
          <w:lang w:val="ro-RO" w:eastAsia="ro-RO"/>
        </w:rPr>
        <w:t xml:space="preserve">În exercitarea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sale, </w:t>
      </w:r>
      <w:r w:rsidR="000B3928" w:rsidRPr="009B63E2">
        <w:rPr>
          <w:rFonts w:ascii="Arial" w:eastAsia="Times New Roman" w:hAnsi="Arial" w:cs="Arial"/>
          <w:sz w:val="24"/>
          <w:szCs w:val="24"/>
          <w:lang w:val="ro-RO" w:eastAsia="ro-RO"/>
        </w:rPr>
        <w:t>serviciul</w:t>
      </w:r>
      <w:r w:rsidRPr="009B63E2">
        <w:rPr>
          <w:rFonts w:ascii="Arial" w:eastAsia="Times New Roman" w:hAnsi="Arial" w:cs="Arial"/>
          <w:sz w:val="24"/>
          <w:szCs w:val="24"/>
          <w:lang w:val="ro-RO" w:eastAsia="ro-RO"/>
        </w:rPr>
        <w:t xml:space="preserve"> audit public intern are următoarele </w:t>
      </w:r>
      <w:proofErr w:type="spellStart"/>
      <w:r w:rsidRPr="009B63E2">
        <w:rPr>
          <w:rFonts w:ascii="Arial" w:eastAsia="Times New Roman" w:hAnsi="Arial" w:cs="Arial"/>
          <w:sz w:val="24"/>
          <w:szCs w:val="24"/>
          <w:lang w:val="ro-RO" w:eastAsia="ro-RO"/>
        </w:rPr>
        <w:t>atribuţii</w:t>
      </w:r>
      <w:proofErr w:type="spellEnd"/>
      <w:r w:rsidRPr="009B63E2">
        <w:rPr>
          <w:rFonts w:ascii="Arial" w:eastAsia="Times New Roman" w:hAnsi="Arial" w:cs="Arial"/>
          <w:sz w:val="24"/>
          <w:szCs w:val="24"/>
          <w:lang w:val="ro-RO" w:eastAsia="ro-RO"/>
        </w:rPr>
        <w:t xml:space="preserve"> specifice: </w:t>
      </w:r>
    </w:p>
    <w:p w14:paraId="362932A9"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2" w:name="tree#259"/>
      <w:bookmarkEnd w:id="41"/>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elaborarea normelor metodologice proprii privind exercitarea funcției de audit intern în cadrul acordului de cooperare, aprobate de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la acord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avizate de UCAAPI; </w:t>
      </w:r>
    </w:p>
    <w:p w14:paraId="658958BB"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3" w:name="tree#260"/>
      <w:bookmarkEnd w:id="42"/>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elaborarea proiectelor planului anual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multianual de audit public intern; </w:t>
      </w:r>
    </w:p>
    <w:p w14:paraId="611DE7E1"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4" w:name="tree#261"/>
      <w:bookmarkEnd w:id="43"/>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efectuarea în </w:t>
      </w:r>
      <w:proofErr w:type="spellStart"/>
      <w:r w:rsidRPr="009B63E2">
        <w:rPr>
          <w:rFonts w:ascii="Arial" w:eastAsia="Times New Roman" w:hAnsi="Arial" w:cs="Arial"/>
          <w:sz w:val="24"/>
          <w:szCs w:val="24"/>
          <w:lang w:val="ro-RO" w:eastAsia="ro-RO"/>
        </w:rPr>
        <w:t>condiţii</w:t>
      </w:r>
      <w:proofErr w:type="spellEnd"/>
      <w:r w:rsidRPr="009B63E2">
        <w:rPr>
          <w:rFonts w:ascii="Arial" w:eastAsia="Times New Roman" w:hAnsi="Arial" w:cs="Arial"/>
          <w:sz w:val="24"/>
          <w:szCs w:val="24"/>
          <w:lang w:val="ro-RO" w:eastAsia="ro-RO"/>
        </w:rPr>
        <w:t xml:space="preserve"> de calitate a misiunilor de audit intern privind evaluarea sistemelor de management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control intern ale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w:t>
      </w:r>
      <w:bookmarkStart w:id="45" w:name="tree#262"/>
      <w:bookmarkEnd w:id="44"/>
    </w:p>
    <w:p w14:paraId="53559CCC"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d)</w:t>
      </w:r>
      <w:r w:rsidRPr="009B63E2">
        <w:rPr>
          <w:rFonts w:ascii="Arial" w:eastAsia="Times New Roman" w:hAnsi="Arial" w:cs="Arial"/>
          <w:sz w:val="24"/>
          <w:szCs w:val="24"/>
          <w:lang w:val="ro-RO" w:eastAsia="ro-RO"/>
        </w:rPr>
        <w:t xml:space="preserve"> asigurarea monitorizării realizării misiunilor de audit intern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de supervizare a acestora; </w:t>
      </w:r>
    </w:p>
    <w:p w14:paraId="166D13D5"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6" w:name="tree#263"/>
      <w:bookmarkEnd w:id="45"/>
      <w:r w:rsidRPr="009B63E2">
        <w:rPr>
          <w:rFonts w:ascii="Arial" w:eastAsia="Times New Roman" w:hAnsi="Arial" w:cs="Arial"/>
          <w:b/>
          <w:bCs/>
          <w:sz w:val="24"/>
          <w:szCs w:val="24"/>
          <w:lang w:val="ro-RO" w:eastAsia="ro-RO"/>
        </w:rPr>
        <w:t>e)</w:t>
      </w:r>
      <w:r w:rsidRPr="009B63E2">
        <w:rPr>
          <w:rFonts w:ascii="Arial" w:eastAsia="Times New Roman" w:hAnsi="Arial" w:cs="Arial"/>
          <w:sz w:val="24"/>
          <w:szCs w:val="24"/>
          <w:lang w:val="ro-RO" w:eastAsia="ro-RO"/>
        </w:rPr>
        <w:t xml:space="preserve"> raportarea rezultatelor misiunilor de audit intern, respectiv a constatărilor, concluziilor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recomandărilor, numai către conducătorii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auditate; </w:t>
      </w:r>
    </w:p>
    <w:p w14:paraId="719E7E0F"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7" w:name="tree#264"/>
      <w:bookmarkEnd w:id="46"/>
      <w:r w:rsidRPr="009B63E2">
        <w:rPr>
          <w:rFonts w:ascii="Arial" w:eastAsia="Times New Roman" w:hAnsi="Arial" w:cs="Arial"/>
          <w:b/>
          <w:bCs/>
          <w:sz w:val="24"/>
          <w:szCs w:val="24"/>
          <w:lang w:val="ro-RO" w:eastAsia="ro-RO"/>
        </w:rPr>
        <w:t>f)</w:t>
      </w:r>
      <w:r w:rsidRPr="009B63E2">
        <w:rPr>
          <w:rFonts w:ascii="Arial" w:eastAsia="Times New Roman" w:hAnsi="Arial" w:cs="Arial"/>
          <w:sz w:val="24"/>
          <w:szCs w:val="24"/>
          <w:lang w:val="ro-RO" w:eastAsia="ro-RO"/>
        </w:rPr>
        <w:t xml:space="preserve"> raportarea operativă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exclusivă a problemelor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iregularităţilor</w:t>
      </w:r>
      <w:proofErr w:type="spellEnd"/>
      <w:r w:rsidRPr="009B63E2">
        <w:rPr>
          <w:rFonts w:ascii="Arial" w:eastAsia="Times New Roman" w:hAnsi="Arial" w:cs="Arial"/>
          <w:sz w:val="24"/>
          <w:szCs w:val="24"/>
          <w:lang w:val="ro-RO" w:eastAsia="ro-RO"/>
        </w:rPr>
        <w:t xml:space="preserve"> constatate, către conducătorii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auditate; </w:t>
      </w:r>
    </w:p>
    <w:p w14:paraId="685701AE"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8" w:name="tree#265"/>
      <w:bookmarkEnd w:id="47"/>
      <w:r w:rsidRPr="009B63E2">
        <w:rPr>
          <w:rFonts w:ascii="Arial" w:eastAsia="Times New Roman" w:hAnsi="Arial" w:cs="Arial"/>
          <w:b/>
          <w:bCs/>
          <w:sz w:val="24"/>
          <w:szCs w:val="24"/>
          <w:lang w:val="ro-RO" w:eastAsia="ro-RO"/>
        </w:rPr>
        <w:t>g)</w:t>
      </w:r>
      <w:r w:rsidRPr="009B63E2">
        <w:rPr>
          <w:rFonts w:ascii="Arial" w:eastAsia="Times New Roman" w:hAnsi="Arial" w:cs="Arial"/>
          <w:sz w:val="24"/>
          <w:szCs w:val="24"/>
          <w:lang w:val="ro-RO" w:eastAsia="ro-RO"/>
        </w:rPr>
        <w:t xml:space="preserve"> elaborarea raportului anual al </w:t>
      </w:r>
      <w:proofErr w:type="spellStart"/>
      <w:r w:rsidRPr="009B63E2">
        <w:rPr>
          <w:rFonts w:ascii="Arial" w:eastAsia="Times New Roman" w:hAnsi="Arial" w:cs="Arial"/>
          <w:sz w:val="24"/>
          <w:szCs w:val="24"/>
          <w:lang w:val="ro-RO" w:eastAsia="ro-RO"/>
        </w:rPr>
        <w:t>activităţii</w:t>
      </w:r>
      <w:proofErr w:type="spellEnd"/>
      <w:r w:rsidRPr="009B63E2">
        <w:rPr>
          <w:rFonts w:ascii="Arial" w:eastAsia="Times New Roman" w:hAnsi="Arial" w:cs="Arial"/>
          <w:sz w:val="24"/>
          <w:szCs w:val="24"/>
          <w:lang w:val="ro-RO" w:eastAsia="ro-RO"/>
        </w:rPr>
        <w:t xml:space="preserve"> de audit public intern; </w:t>
      </w:r>
    </w:p>
    <w:p w14:paraId="6CE85057"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49" w:name="tree#266"/>
      <w:bookmarkEnd w:id="48"/>
      <w:r w:rsidRPr="009B63E2">
        <w:rPr>
          <w:rFonts w:ascii="Arial" w:eastAsia="Times New Roman" w:hAnsi="Arial" w:cs="Arial"/>
          <w:b/>
          <w:bCs/>
          <w:sz w:val="24"/>
          <w:szCs w:val="24"/>
          <w:lang w:val="ro-RO" w:eastAsia="ro-RO"/>
        </w:rPr>
        <w:t>h)</w:t>
      </w:r>
      <w:r w:rsidRPr="009B63E2">
        <w:rPr>
          <w:rFonts w:ascii="Arial" w:eastAsia="Times New Roman" w:hAnsi="Arial" w:cs="Arial"/>
          <w:sz w:val="24"/>
          <w:szCs w:val="24"/>
          <w:lang w:val="ro-RO" w:eastAsia="ro-RO"/>
        </w:rPr>
        <w:t xml:space="preserve"> asigurarea </w:t>
      </w:r>
      <w:proofErr w:type="spellStart"/>
      <w:r w:rsidRPr="009B63E2">
        <w:rPr>
          <w:rFonts w:ascii="Arial" w:eastAsia="Times New Roman" w:hAnsi="Arial" w:cs="Arial"/>
          <w:sz w:val="24"/>
          <w:szCs w:val="24"/>
          <w:lang w:val="ro-RO" w:eastAsia="ro-RO"/>
        </w:rPr>
        <w:t>confidenţialităţii</w:t>
      </w:r>
      <w:proofErr w:type="spellEnd"/>
      <w:r w:rsidRPr="009B63E2">
        <w:rPr>
          <w:rFonts w:ascii="Arial" w:eastAsia="Times New Roman" w:hAnsi="Arial" w:cs="Arial"/>
          <w:sz w:val="24"/>
          <w:szCs w:val="24"/>
          <w:lang w:val="ro-RO" w:eastAsia="ro-RO"/>
        </w:rPr>
        <w:t xml:space="preserve"> datelor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informaţiilor</w:t>
      </w:r>
      <w:proofErr w:type="spellEnd"/>
      <w:r w:rsidRPr="009B63E2">
        <w:rPr>
          <w:rFonts w:ascii="Arial" w:eastAsia="Times New Roman" w:hAnsi="Arial" w:cs="Arial"/>
          <w:sz w:val="24"/>
          <w:szCs w:val="24"/>
          <w:lang w:val="ro-RO" w:eastAsia="ro-RO"/>
        </w:rPr>
        <w:t xml:space="preserve"> rezultate în urma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de audit intern </w:t>
      </w:r>
      <w:proofErr w:type="spellStart"/>
      <w:r w:rsidRPr="009B63E2">
        <w:rPr>
          <w:rFonts w:ascii="Arial" w:eastAsia="Times New Roman" w:hAnsi="Arial" w:cs="Arial"/>
          <w:sz w:val="24"/>
          <w:szCs w:val="24"/>
          <w:lang w:val="ro-RO" w:eastAsia="ro-RO"/>
        </w:rPr>
        <w:t>desfăşurate</w:t>
      </w:r>
      <w:proofErr w:type="spellEnd"/>
      <w:r w:rsidRPr="009B63E2">
        <w:rPr>
          <w:rFonts w:ascii="Arial" w:eastAsia="Times New Roman" w:hAnsi="Arial" w:cs="Arial"/>
          <w:sz w:val="24"/>
          <w:szCs w:val="24"/>
          <w:lang w:val="ro-RO" w:eastAsia="ro-RO"/>
        </w:rPr>
        <w:t xml:space="preserve">. </w:t>
      </w:r>
    </w:p>
    <w:p w14:paraId="275F1B88"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50" w:name="tree#267"/>
      <w:bookmarkEnd w:id="49"/>
      <w:r w:rsidRPr="009B63E2">
        <w:rPr>
          <w:rFonts w:ascii="Arial" w:eastAsia="Times New Roman" w:hAnsi="Arial" w:cs="Arial"/>
          <w:b/>
          <w:bCs/>
          <w:sz w:val="24"/>
          <w:szCs w:val="24"/>
          <w:lang w:val="ro-RO" w:eastAsia="ro-RO"/>
        </w:rPr>
        <w:t>Art. 9. -</w:t>
      </w:r>
      <w:r w:rsidRPr="009B63E2">
        <w:rPr>
          <w:rFonts w:ascii="Arial" w:eastAsia="Times New Roman" w:hAnsi="Arial" w:cs="Arial"/>
          <w:sz w:val="24"/>
          <w:szCs w:val="24"/>
          <w:lang w:val="ro-RO" w:eastAsia="ro-RO"/>
        </w:rPr>
        <w:t xml:space="preserve"> </w:t>
      </w:r>
      <w:bookmarkStart w:id="51" w:name="tree#268"/>
      <w:bookmarkEnd w:id="50"/>
      <w:r w:rsidRPr="009B63E2">
        <w:rPr>
          <w:rFonts w:ascii="Arial" w:eastAsia="Times New Roman" w:hAnsi="Arial" w:cs="Arial"/>
          <w:sz w:val="24"/>
          <w:szCs w:val="24"/>
          <w:lang w:val="ro-RO" w:eastAsia="ro-RO"/>
        </w:rPr>
        <w:t xml:space="preserve">Planificarea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realizarea misiunilor de audit intern se realizează în mod echitabil pentru toate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locale partenere, în </w:t>
      </w:r>
      <w:proofErr w:type="spellStart"/>
      <w:r w:rsidRPr="009B63E2">
        <w:rPr>
          <w:rFonts w:ascii="Arial" w:eastAsia="Times New Roman" w:hAnsi="Arial" w:cs="Arial"/>
          <w:sz w:val="24"/>
          <w:szCs w:val="24"/>
          <w:lang w:val="ro-RO" w:eastAsia="ro-RO"/>
        </w:rPr>
        <w:t>funcţie</w:t>
      </w:r>
      <w:proofErr w:type="spellEnd"/>
      <w:r w:rsidRPr="009B63E2">
        <w:rPr>
          <w:rFonts w:ascii="Arial" w:eastAsia="Times New Roman" w:hAnsi="Arial" w:cs="Arial"/>
          <w:sz w:val="24"/>
          <w:szCs w:val="24"/>
          <w:lang w:val="ro-RO" w:eastAsia="ro-RO"/>
        </w:rPr>
        <w:t xml:space="preserve"> de misiunile solicitate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de resursele disponibile. </w:t>
      </w:r>
    </w:p>
    <w:p w14:paraId="06B0090D" w14:textId="3575B166" w:rsidR="007D497D" w:rsidRPr="009B63E2" w:rsidRDefault="007D497D" w:rsidP="007D497D">
      <w:pPr>
        <w:spacing w:after="0" w:line="240" w:lineRule="auto"/>
        <w:rPr>
          <w:rFonts w:ascii="Arial" w:eastAsia="Times New Roman" w:hAnsi="Arial" w:cs="Arial"/>
          <w:sz w:val="24"/>
          <w:szCs w:val="24"/>
          <w:lang w:val="ro-RO" w:eastAsia="ro-RO"/>
        </w:rPr>
      </w:pPr>
      <w:bookmarkStart w:id="52" w:name="tree#269"/>
      <w:bookmarkEnd w:id="51"/>
      <w:r w:rsidRPr="009B63E2">
        <w:rPr>
          <w:rFonts w:ascii="Arial" w:eastAsia="Times New Roman" w:hAnsi="Arial" w:cs="Arial"/>
          <w:b/>
          <w:bCs/>
          <w:sz w:val="24"/>
          <w:szCs w:val="24"/>
          <w:lang w:val="ro-RO" w:eastAsia="ro-RO"/>
        </w:rPr>
        <w:t>Art. 10. -</w:t>
      </w:r>
      <w:r w:rsidRPr="009B63E2">
        <w:rPr>
          <w:rFonts w:ascii="Arial" w:eastAsia="Times New Roman" w:hAnsi="Arial" w:cs="Arial"/>
          <w:sz w:val="24"/>
          <w:szCs w:val="24"/>
          <w:lang w:val="ro-RO" w:eastAsia="ro-RO"/>
        </w:rPr>
        <w:t xml:space="preserve"> </w:t>
      </w:r>
      <w:bookmarkStart w:id="53" w:name="tree#270"/>
      <w:bookmarkEnd w:id="52"/>
      <w:r w:rsidR="000B3928" w:rsidRPr="009B63E2">
        <w:rPr>
          <w:rFonts w:ascii="Arial" w:eastAsia="Times New Roman" w:hAnsi="Arial" w:cs="Arial"/>
          <w:sz w:val="24"/>
          <w:szCs w:val="24"/>
          <w:lang w:val="ro-RO" w:eastAsia="ro-RO"/>
        </w:rPr>
        <w:t>Serviciul</w:t>
      </w:r>
      <w:r w:rsidRPr="009B63E2">
        <w:rPr>
          <w:rFonts w:ascii="Arial" w:eastAsia="Times New Roman" w:hAnsi="Arial" w:cs="Arial"/>
          <w:sz w:val="24"/>
          <w:szCs w:val="24"/>
          <w:lang w:val="ro-RO" w:eastAsia="ro-RO"/>
        </w:rPr>
        <w:t xml:space="preserve"> 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asigură efectuarea misiunilor de audit intern de conformitate, de </w:t>
      </w:r>
      <w:proofErr w:type="spellStart"/>
      <w:r w:rsidRPr="009B63E2">
        <w:rPr>
          <w:rFonts w:ascii="Arial" w:eastAsia="Times New Roman" w:hAnsi="Arial" w:cs="Arial"/>
          <w:sz w:val="24"/>
          <w:szCs w:val="24"/>
          <w:lang w:val="ro-RO" w:eastAsia="ro-RO"/>
        </w:rPr>
        <w:t>performanţă</w:t>
      </w:r>
      <w:proofErr w:type="spellEnd"/>
      <w:r w:rsidRPr="009B63E2">
        <w:rPr>
          <w:rFonts w:ascii="Arial" w:eastAsia="Times New Roman" w:hAnsi="Arial" w:cs="Arial"/>
          <w:sz w:val="24"/>
          <w:szCs w:val="24"/>
          <w:lang w:val="ro-RO" w:eastAsia="ro-RO"/>
        </w:rPr>
        <w:t xml:space="preserve"> sau consiliere, solicitate de către primăriile participante la acord,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formulează recomandări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concluzii pentru </w:t>
      </w:r>
      <w:proofErr w:type="spellStart"/>
      <w:r w:rsidRPr="009B63E2">
        <w:rPr>
          <w:rFonts w:ascii="Arial" w:eastAsia="Times New Roman" w:hAnsi="Arial" w:cs="Arial"/>
          <w:sz w:val="24"/>
          <w:szCs w:val="24"/>
          <w:lang w:val="ro-RO" w:eastAsia="ro-RO"/>
        </w:rPr>
        <w:t>îmbunătăţirea</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w:t>
      </w:r>
    </w:p>
    <w:p w14:paraId="2A57E6A1" w14:textId="77777777" w:rsidR="007D497D" w:rsidRPr="009B63E2" w:rsidRDefault="007D497D" w:rsidP="007D497D">
      <w:pPr>
        <w:spacing w:after="0" w:line="240" w:lineRule="auto"/>
        <w:jc w:val="center"/>
        <w:rPr>
          <w:rFonts w:ascii="Arial" w:eastAsia="Times New Roman" w:hAnsi="Arial" w:cs="Arial"/>
          <w:b/>
          <w:bCs/>
          <w:sz w:val="24"/>
          <w:szCs w:val="24"/>
          <w:lang w:val="ro-RO" w:eastAsia="ro-RO"/>
        </w:rPr>
      </w:pPr>
      <w:bookmarkStart w:id="54" w:name="ref#C4"/>
      <w:bookmarkStart w:id="55" w:name="tree#271"/>
      <w:bookmarkEnd w:id="53"/>
      <w:bookmarkEnd w:id="54"/>
    </w:p>
    <w:p w14:paraId="09377D17" w14:textId="77777777" w:rsidR="007D497D" w:rsidRPr="009B63E2" w:rsidRDefault="007D497D" w:rsidP="007D497D">
      <w:pPr>
        <w:spacing w:after="0" w:line="240" w:lineRule="auto"/>
        <w:jc w:val="center"/>
        <w:rPr>
          <w:rFonts w:ascii="Arial" w:eastAsia="Times New Roman" w:hAnsi="Arial" w:cs="Arial"/>
          <w:b/>
          <w:bCs/>
          <w:sz w:val="24"/>
          <w:szCs w:val="24"/>
          <w:lang w:val="ro-RO" w:eastAsia="ro-RO"/>
        </w:rPr>
      </w:pPr>
    </w:p>
    <w:p w14:paraId="30C6A396"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br/>
        <w:t>CAPITOLUL IV</w:t>
      </w:r>
      <w:r w:rsidRPr="009B63E2">
        <w:rPr>
          <w:rFonts w:ascii="Arial" w:eastAsia="Times New Roman" w:hAnsi="Arial" w:cs="Arial"/>
          <w:sz w:val="24"/>
          <w:szCs w:val="24"/>
          <w:lang w:val="ro-RO" w:eastAsia="ro-RO"/>
        </w:rPr>
        <w:br/>
        <w:t xml:space="preserve">Drepturile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financiare ale </w:t>
      </w:r>
      <w:proofErr w:type="spellStart"/>
      <w:r w:rsidRPr="009B63E2">
        <w:rPr>
          <w:rFonts w:ascii="Arial" w:eastAsia="Times New Roman" w:hAnsi="Arial" w:cs="Arial"/>
          <w:sz w:val="24"/>
          <w:szCs w:val="24"/>
          <w:lang w:val="ro-RO" w:eastAsia="ro-RO"/>
        </w:rPr>
        <w:t>părţilor</w:t>
      </w:r>
      <w:proofErr w:type="spellEnd"/>
    </w:p>
    <w:p w14:paraId="4F7E8F3A"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56" w:name="tree#272"/>
      <w:bookmarkEnd w:id="55"/>
    </w:p>
    <w:p w14:paraId="454986D3" w14:textId="4E3B60D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11. -</w:t>
      </w:r>
      <w:r w:rsidRPr="009B63E2">
        <w:rPr>
          <w:rFonts w:ascii="Arial" w:eastAsia="Times New Roman" w:hAnsi="Arial" w:cs="Arial"/>
          <w:sz w:val="24"/>
          <w:szCs w:val="24"/>
          <w:lang w:val="ro-RO" w:eastAsia="ro-RO"/>
        </w:rPr>
        <w:t xml:space="preserve"> </w:t>
      </w:r>
      <w:bookmarkStart w:id="57" w:name="tree#273"/>
      <w:bookmarkEnd w:id="56"/>
      <w:r w:rsidRPr="009B63E2">
        <w:rPr>
          <w:rFonts w:ascii="Arial" w:eastAsia="Times New Roman" w:hAnsi="Arial" w:cs="Arial"/>
          <w:sz w:val="24"/>
          <w:szCs w:val="24"/>
          <w:lang w:val="ro-RO" w:eastAsia="ro-RO"/>
        </w:rPr>
        <w:t xml:space="preserve">În vederea realizării în comun a </w:t>
      </w:r>
      <w:proofErr w:type="spellStart"/>
      <w:r w:rsidRPr="009B63E2">
        <w:rPr>
          <w:rFonts w:ascii="Arial" w:eastAsia="Times New Roman" w:hAnsi="Arial" w:cs="Arial"/>
          <w:sz w:val="24"/>
          <w:szCs w:val="24"/>
          <w:lang w:val="ro-RO" w:eastAsia="ro-RO"/>
        </w:rPr>
        <w:t>funcţiei</w:t>
      </w:r>
      <w:proofErr w:type="spellEnd"/>
      <w:r w:rsidRPr="009B63E2">
        <w:rPr>
          <w:rFonts w:ascii="Arial" w:eastAsia="Times New Roman" w:hAnsi="Arial" w:cs="Arial"/>
          <w:sz w:val="24"/>
          <w:szCs w:val="24"/>
          <w:lang w:val="ro-RO" w:eastAsia="ro-RO"/>
        </w:rPr>
        <w:t xml:space="preserve"> de audit intern </w:t>
      </w:r>
      <w:proofErr w:type="spellStart"/>
      <w:r w:rsidRPr="009B63E2">
        <w:rPr>
          <w:rFonts w:ascii="Arial" w:eastAsia="Times New Roman" w:hAnsi="Arial" w:cs="Arial"/>
          <w:sz w:val="24"/>
          <w:szCs w:val="24"/>
          <w:lang w:val="ro-RO" w:eastAsia="ro-RO"/>
        </w:rPr>
        <w:t>părţile</w:t>
      </w:r>
      <w:proofErr w:type="spellEnd"/>
      <w:r w:rsidRPr="009B63E2">
        <w:rPr>
          <w:rFonts w:ascii="Arial" w:eastAsia="Times New Roman" w:hAnsi="Arial" w:cs="Arial"/>
          <w:sz w:val="24"/>
          <w:szCs w:val="24"/>
          <w:lang w:val="ro-RO" w:eastAsia="ro-RO"/>
        </w:rPr>
        <w:t xml:space="preserve"> sunt de acord să </w:t>
      </w:r>
      <w:proofErr w:type="spellStart"/>
      <w:r w:rsidRPr="009B63E2">
        <w:rPr>
          <w:rFonts w:ascii="Arial" w:eastAsia="Times New Roman" w:hAnsi="Arial" w:cs="Arial"/>
          <w:sz w:val="24"/>
          <w:szCs w:val="24"/>
          <w:lang w:val="ro-RO" w:eastAsia="ro-RO"/>
        </w:rPr>
        <w:t>susţină</w:t>
      </w:r>
      <w:proofErr w:type="spellEnd"/>
      <w:r w:rsidRPr="009B63E2">
        <w:rPr>
          <w:rFonts w:ascii="Arial" w:eastAsia="Times New Roman" w:hAnsi="Arial" w:cs="Arial"/>
          <w:sz w:val="24"/>
          <w:szCs w:val="24"/>
          <w:lang w:val="ro-RO" w:eastAsia="ro-RO"/>
        </w:rPr>
        <w:t xml:space="preserve"> financiar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funcţionarea</w:t>
      </w:r>
      <w:proofErr w:type="spellEnd"/>
      <w:r w:rsidRPr="009B63E2">
        <w:rPr>
          <w:rFonts w:ascii="Arial" w:eastAsia="Times New Roman" w:hAnsi="Arial" w:cs="Arial"/>
          <w:sz w:val="24"/>
          <w:szCs w:val="24"/>
          <w:lang w:val="ro-RO" w:eastAsia="ro-RO"/>
        </w:rPr>
        <w:t xml:space="preserv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w:t>
      </w:r>
    </w:p>
    <w:p w14:paraId="30C635EE"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58" w:name="tree#274"/>
      <w:bookmarkEnd w:id="57"/>
      <w:r w:rsidRPr="009B63E2">
        <w:rPr>
          <w:rFonts w:ascii="Arial" w:eastAsia="Times New Roman" w:hAnsi="Arial" w:cs="Arial"/>
          <w:b/>
          <w:bCs/>
          <w:sz w:val="24"/>
          <w:szCs w:val="24"/>
          <w:lang w:val="ro-RO" w:eastAsia="ro-RO"/>
        </w:rPr>
        <w:t>Art. 12. -</w:t>
      </w:r>
      <w:r w:rsidRPr="009B63E2">
        <w:rPr>
          <w:rFonts w:ascii="Arial" w:eastAsia="Times New Roman" w:hAnsi="Arial" w:cs="Arial"/>
          <w:sz w:val="24"/>
          <w:szCs w:val="24"/>
          <w:lang w:val="ro-RO" w:eastAsia="ro-RO"/>
        </w:rPr>
        <w:t xml:space="preserve"> </w:t>
      </w:r>
      <w:bookmarkStart w:id="59" w:name="tree#275"/>
      <w:bookmarkEnd w:id="58"/>
      <w:r w:rsidRPr="009B63E2">
        <w:rPr>
          <w:rFonts w:ascii="Arial" w:eastAsia="Times New Roman" w:hAnsi="Arial" w:cs="Arial"/>
          <w:sz w:val="24"/>
          <w:szCs w:val="24"/>
          <w:lang w:val="ro-RO" w:eastAsia="ro-RO"/>
        </w:rPr>
        <w:t xml:space="preserve">Asigurarea </w:t>
      </w:r>
      <w:proofErr w:type="spellStart"/>
      <w:r w:rsidRPr="009B63E2">
        <w:rPr>
          <w:rFonts w:ascii="Arial" w:eastAsia="Times New Roman" w:hAnsi="Arial" w:cs="Arial"/>
          <w:sz w:val="24"/>
          <w:szCs w:val="24"/>
          <w:lang w:val="ro-RO" w:eastAsia="ro-RO"/>
        </w:rPr>
        <w:t>evidenţelor</w:t>
      </w:r>
      <w:proofErr w:type="spellEnd"/>
      <w:r w:rsidRPr="009B63E2">
        <w:rPr>
          <w:rFonts w:ascii="Arial" w:eastAsia="Times New Roman" w:hAnsi="Arial" w:cs="Arial"/>
          <w:sz w:val="24"/>
          <w:szCs w:val="24"/>
          <w:lang w:val="ro-RO" w:eastAsia="ro-RO"/>
        </w:rPr>
        <w:t xml:space="preserve"> privind misiunile derulate, precum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 costurilor acestora sunt în responsabilitatea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organizatoare; recuperarea acestora se realizează prin facturarea în cota parte ce revine fiecărei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publice partenere. </w:t>
      </w:r>
    </w:p>
    <w:p w14:paraId="3F0FA6CE"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60" w:name="tree#276"/>
      <w:bookmarkEnd w:id="59"/>
      <w:r w:rsidRPr="009B63E2">
        <w:rPr>
          <w:rFonts w:ascii="Arial" w:eastAsia="Times New Roman" w:hAnsi="Arial" w:cs="Arial"/>
          <w:b/>
          <w:bCs/>
          <w:sz w:val="24"/>
          <w:szCs w:val="24"/>
          <w:lang w:val="ro-RO" w:eastAsia="ro-RO"/>
        </w:rPr>
        <w:t>Art. 13. -</w:t>
      </w:r>
      <w:r w:rsidRPr="009B63E2">
        <w:rPr>
          <w:rFonts w:ascii="Arial" w:eastAsia="Times New Roman" w:hAnsi="Arial" w:cs="Arial"/>
          <w:sz w:val="24"/>
          <w:szCs w:val="24"/>
          <w:lang w:val="ro-RO" w:eastAsia="ro-RO"/>
        </w:rPr>
        <w:t xml:space="preserve"> </w:t>
      </w:r>
      <w:bookmarkStart w:id="61" w:name="tree#277"/>
      <w:bookmarkEnd w:id="60"/>
      <w:r w:rsidRPr="009B63E2">
        <w:rPr>
          <w:rFonts w:ascii="Arial" w:eastAsia="Times New Roman" w:hAnsi="Arial" w:cs="Arial"/>
          <w:sz w:val="24"/>
          <w:szCs w:val="24"/>
          <w:lang w:val="ro-RO" w:eastAsia="ro-RO"/>
        </w:rPr>
        <w:t xml:space="preserve">Cheltuielile decontate între structura asociativă organizatoare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se referă la: </w:t>
      </w:r>
    </w:p>
    <w:p w14:paraId="567F0147"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62" w:name="tree#278"/>
      <w:bookmarkEnd w:id="61"/>
      <w:r w:rsidRPr="009B63E2">
        <w:rPr>
          <w:rFonts w:ascii="Arial" w:eastAsia="Times New Roman" w:hAnsi="Arial" w:cs="Arial"/>
          <w:b/>
          <w:bCs/>
          <w:sz w:val="24"/>
          <w:szCs w:val="24"/>
          <w:lang w:val="ro-RO" w:eastAsia="ro-RO"/>
        </w:rPr>
        <w:t>a)</w:t>
      </w:r>
      <w:r w:rsidRPr="009B63E2">
        <w:rPr>
          <w:rFonts w:ascii="Arial" w:eastAsia="Times New Roman" w:hAnsi="Arial" w:cs="Arial"/>
          <w:sz w:val="24"/>
          <w:szCs w:val="24"/>
          <w:lang w:val="ro-RO" w:eastAsia="ro-RO"/>
        </w:rPr>
        <w:t xml:space="preserve"> salarii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alte drepturi de personal acordate auditorilor interni care au realizat misiunile de audit intern- proporțional cu numărul misiunilor de asigurare sau consiliere efectuate pentru fiecare U.A.T. in parte; </w:t>
      </w:r>
    </w:p>
    <w:p w14:paraId="5FC3BB94" w14:textId="56C987F8" w:rsidR="007D497D" w:rsidRPr="000F1A33" w:rsidRDefault="007D497D" w:rsidP="007D497D">
      <w:pPr>
        <w:spacing w:after="0" w:line="240" w:lineRule="auto"/>
        <w:rPr>
          <w:rFonts w:ascii="Arial" w:eastAsia="Times New Roman" w:hAnsi="Arial" w:cs="Arial"/>
          <w:sz w:val="24"/>
          <w:szCs w:val="24"/>
          <w:lang w:val="ro-RO" w:eastAsia="ro-RO"/>
        </w:rPr>
      </w:pPr>
      <w:bookmarkStart w:id="63" w:name="tree#279"/>
      <w:bookmarkEnd w:id="62"/>
      <w:r w:rsidRPr="009B63E2">
        <w:rPr>
          <w:rFonts w:ascii="Arial" w:eastAsia="Times New Roman" w:hAnsi="Arial" w:cs="Arial"/>
          <w:b/>
          <w:bCs/>
          <w:sz w:val="24"/>
          <w:szCs w:val="24"/>
          <w:lang w:val="ro-RO" w:eastAsia="ro-RO"/>
        </w:rPr>
        <w:t>b)</w:t>
      </w:r>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către bugetul de stat, bugetul asigurărilor sociale de stat sau bugetele oricărui fond special, rezultate în urma acordării drepturilor de personal- </w:t>
      </w:r>
      <w:proofErr w:type="spellStart"/>
      <w:r w:rsidRPr="009B63E2">
        <w:rPr>
          <w:rFonts w:ascii="Arial" w:eastAsia="Times New Roman" w:hAnsi="Arial" w:cs="Arial"/>
          <w:sz w:val="24"/>
          <w:szCs w:val="24"/>
          <w:lang w:val="ro-RO" w:eastAsia="ro-RO"/>
        </w:rPr>
        <w:t>corespunzator</w:t>
      </w:r>
      <w:proofErr w:type="spellEnd"/>
      <w:r w:rsidRPr="009B63E2">
        <w:rPr>
          <w:rFonts w:ascii="Arial" w:eastAsia="Times New Roman" w:hAnsi="Arial" w:cs="Arial"/>
          <w:sz w:val="24"/>
          <w:szCs w:val="24"/>
          <w:lang w:val="ro-RO" w:eastAsia="ro-RO"/>
        </w:rPr>
        <w:t xml:space="preserve"> sumelor stabilite la punctul a); </w:t>
      </w:r>
      <w:bookmarkStart w:id="64" w:name="tree#280"/>
      <w:bookmarkEnd w:id="63"/>
    </w:p>
    <w:p w14:paraId="72FFF661"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c)</w:t>
      </w:r>
      <w:r w:rsidRPr="009B63E2">
        <w:rPr>
          <w:rFonts w:ascii="Arial" w:eastAsia="Times New Roman" w:hAnsi="Arial" w:cs="Arial"/>
          <w:sz w:val="24"/>
          <w:szCs w:val="24"/>
          <w:lang w:val="ro-RO" w:eastAsia="ro-RO"/>
        </w:rPr>
        <w:t xml:space="preserve"> cheltuielile privind deplasările auditorilor interni, pentru realizarea misiunilor de audit intern- conform tabelului centralizator al cheltuielilor de deplasare pentru fiecare U.A.T, </w:t>
      </w:r>
      <w:proofErr w:type="spellStart"/>
      <w:r w:rsidRPr="009B63E2">
        <w:rPr>
          <w:rFonts w:ascii="Arial" w:eastAsia="Times New Roman" w:hAnsi="Arial" w:cs="Arial"/>
          <w:sz w:val="24"/>
          <w:szCs w:val="24"/>
          <w:lang w:val="ro-RO" w:eastAsia="ro-RO"/>
        </w:rPr>
        <w:t>corespunzator</w:t>
      </w:r>
      <w:proofErr w:type="spellEnd"/>
      <w:r w:rsidRPr="009B63E2">
        <w:rPr>
          <w:rFonts w:ascii="Arial" w:eastAsia="Times New Roman" w:hAnsi="Arial" w:cs="Arial"/>
          <w:sz w:val="24"/>
          <w:szCs w:val="24"/>
          <w:lang w:val="ro-RO" w:eastAsia="ro-RO"/>
        </w:rPr>
        <w:t xml:space="preserve"> cu distanta parcursa precum si cote </w:t>
      </w:r>
      <w:proofErr w:type="spellStart"/>
      <w:r w:rsidRPr="009B63E2">
        <w:rPr>
          <w:rFonts w:ascii="Arial" w:eastAsia="Times New Roman" w:hAnsi="Arial" w:cs="Arial"/>
          <w:sz w:val="24"/>
          <w:szCs w:val="24"/>
          <w:lang w:val="ro-RO" w:eastAsia="ro-RO"/>
        </w:rPr>
        <w:t>parti</w:t>
      </w:r>
      <w:proofErr w:type="spellEnd"/>
      <w:r w:rsidRPr="009B63E2">
        <w:rPr>
          <w:rFonts w:ascii="Arial" w:eastAsia="Times New Roman" w:hAnsi="Arial" w:cs="Arial"/>
          <w:sz w:val="24"/>
          <w:szCs w:val="24"/>
          <w:lang w:val="ro-RO" w:eastAsia="ro-RO"/>
        </w:rPr>
        <w:t xml:space="preserve"> egal repartizate din sumele necesare </w:t>
      </w:r>
      <w:proofErr w:type="spellStart"/>
      <w:r w:rsidRPr="009B63E2">
        <w:rPr>
          <w:rFonts w:ascii="Arial" w:eastAsia="Times New Roman" w:hAnsi="Arial" w:cs="Arial"/>
          <w:sz w:val="24"/>
          <w:szCs w:val="24"/>
          <w:lang w:val="ro-RO" w:eastAsia="ro-RO"/>
        </w:rPr>
        <w:t>prentru</w:t>
      </w:r>
      <w:proofErr w:type="spellEnd"/>
      <w:r w:rsidRPr="009B63E2">
        <w:rPr>
          <w:rFonts w:ascii="Arial" w:eastAsia="Times New Roman" w:hAnsi="Arial" w:cs="Arial"/>
          <w:sz w:val="24"/>
          <w:szCs w:val="24"/>
          <w:lang w:val="ro-RO" w:eastAsia="ro-RO"/>
        </w:rPr>
        <w:t xml:space="preserve"> întreținerea autoturismelor de serviciu, reparații, impozite și </w:t>
      </w:r>
      <w:proofErr w:type="spellStart"/>
      <w:r w:rsidRPr="009B63E2">
        <w:rPr>
          <w:rFonts w:ascii="Arial" w:eastAsia="Times New Roman" w:hAnsi="Arial" w:cs="Arial"/>
          <w:sz w:val="24"/>
          <w:szCs w:val="24"/>
          <w:lang w:val="ro-RO" w:eastAsia="ro-RO"/>
        </w:rPr>
        <w:t>asigurari</w:t>
      </w:r>
      <w:proofErr w:type="spellEnd"/>
      <w:r w:rsidRPr="009B63E2">
        <w:rPr>
          <w:rFonts w:ascii="Arial" w:eastAsia="Times New Roman" w:hAnsi="Arial" w:cs="Arial"/>
          <w:sz w:val="24"/>
          <w:szCs w:val="24"/>
          <w:lang w:val="ro-RO" w:eastAsia="ro-RO"/>
        </w:rPr>
        <w:t xml:space="preserve">. </w:t>
      </w:r>
    </w:p>
    <w:p w14:paraId="609BCA5E"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sz w:val="24"/>
          <w:szCs w:val="24"/>
          <w:lang w:val="ro-RO" w:eastAsia="ro-RO"/>
        </w:rPr>
        <w:t>d)</w:t>
      </w:r>
      <w:r w:rsidRPr="009B63E2">
        <w:rPr>
          <w:rFonts w:ascii="Arial" w:eastAsia="Times New Roman" w:hAnsi="Arial" w:cs="Arial"/>
          <w:sz w:val="24"/>
          <w:szCs w:val="24"/>
          <w:lang w:val="ro-RO" w:eastAsia="ro-RO"/>
        </w:rPr>
        <w:t xml:space="preserve"> cheltuieli cu activitățile de perfecționare și formare profesionala a personalului-in cote </w:t>
      </w:r>
      <w:proofErr w:type="spellStart"/>
      <w:r w:rsidRPr="009B63E2">
        <w:rPr>
          <w:rFonts w:ascii="Arial" w:eastAsia="Times New Roman" w:hAnsi="Arial" w:cs="Arial"/>
          <w:sz w:val="24"/>
          <w:szCs w:val="24"/>
          <w:lang w:val="ro-RO" w:eastAsia="ro-RO"/>
        </w:rPr>
        <w:t>parti</w:t>
      </w:r>
      <w:proofErr w:type="spellEnd"/>
      <w:r w:rsidRPr="009B63E2">
        <w:rPr>
          <w:rFonts w:ascii="Arial" w:eastAsia="Times New Roman" w:hAnsi="Arial" w:cs="Arial"/>
          <w:sz w:val="24"/>
          <w:szCs w:val="24"/>
          <w:lang w:val="ro-RO" w:eastAsia="ro-RO"/>
        </w:rPr>
        <w:t xml:space="preserve"> egal repartizate pentru fiecare U.A.T;</w:t>
      </w:r>
    </w:p>
    <w:p w14:paraId="53AF5DFA"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sz w:val="24"/>
          <w:szCs w:val="24"/>
          <w:lang w:val="ro-RO" w:eastAsia="ro-RO"/>
        </w:rPr>
        <w:t>e)</w:t>
      </w:r>
      <w:r w:rsidRPr="009B63E2">
        <w:rPr>
          <w:rFonts w:ascii="Arial" w:eastAsia="Times New Roman" w:hAnsi="Arial" w:cs="Arial"/>
          <w:sz w:val="24"/>
          <w:szCs w:val="24"/>
          <w:lang w:val="ro-RO" w:eastAsia="ro-RO"/>
        </w:rPr>
        <w:t xml:space="preserve"> cheltuieli cu comunicațiile: poștă, telefoane, fax, site-ul filialei și internet- in cote </w:t>
      </w:r>
      <w:proofErr w:type="spellStart"/>
      <w:r w:rsidRPr="009B63E2">
        <w:rPr>
          <w:rFonts w:ascii="Arial" w:eastAsia="Times New Roman" w:hAnsi="Arial" w:cs="Arial"/>
          <w:sz w:val="24"/>
          <w:szCs w:val="24"/>
          <w:lang w:val="ro-RO" w:eastAsia="ro-RO"/>
        </w:rPr>
        <w:t>parti</w:t>
      </w:r>
      <w:proofErr w:type="spellEnd"/>
      <w:r w:rsidRPr="009B63E2">
        <w:rPr>
          <w:rFonts w:ascii="Arial" w:eastAsia="Times New Roman" w:hAnsi="Arial" w:cs="Arial"/>
          <w:sz w:val="24"/>
          <w:szCs w:val="24"/>
          <w:lang w:val="ro-RO" w:eastAsia="ro-RO"/>
        </w:rPr>
        <w:t xml:space="preserve"> egal repartizate pentru fiecare U.A.T;</w:t>
      </w:r>
    </w:p>
    <w:p w14:paraId="02C8E407" w14:textId="0C721588"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sz w:val="24"/>
          <w:szCs w:val="24"/>
          <w:lang w:val="ro-RO" w:eastAsia="ro-RO"/>
        </w:rPr>
        <w:t>f)</w:t>
      </w:r>
      <w:r w:rsidRPr="009B63E2">
        <w:rPr>
          <w:rFonts w:ascii="Arial" w:eastAsia="Times New Roman" w:hAnsi="Arial" w:cs="Arial"/>
          <w:sz w:val="24"/>
          <w:szCs w:val="24"/>
          <w:lang w:val="ro-RO" w:eastAsia="ro-RO"/>
        </w:rPr>
        <w:t xml:space="preserve"> cheltuieli cu  </w:t>
      </w:r>
      <w:proofErr w:type="spellStart"/>
      <w:r w:rsidRPr="009B63E2">
        <w:rPr>
          <w:rFonts w:ascii="Arial" w:eastAsia="Times New Roman" w:hAnsi="Arial" w:cs="Arial"/>
          <w:sz w:val="24"/>
          <w:szCs w:val="24"/>
          <w:lang w:val="ro-RO" w:eastAsia="ro-RO"/>
        </w:rPr>
        <w:t>intretinerea</w:t>
      </w:r>
      <w:proofErr w:type="spellEnd"/>
      <w:r w:rsidRPr="009B63E2">
        <w:rPr>
          <w:rFonts w:ascii="Arial" w:eastAsia="Times New Roman" w:hAnsi="Arial" w:cs="Arial"/>
          <w:sz w:val="24"/>
          <w:szCs w:val="24"/>
          <w:lang w:val="ro-RO" w:eastAsia="ro-RO"/>
        </w:rPr>
        <w:t xml:space="preserve"> sediului: utilități, reparații, achiziția de obiecte de inventar și mijloace </w:t>
      </w:r>
      <w:proofErr w:type="spellStart"/>
      <w:r w:rsidRPr="009B63E2">
        <w:rPr>
          <w:rFonts w:ascii="Arial" w:eastAsia="Times New Roman" w:hAnsi="Arial" w:cs="Arial"/>
          <w:sz w:val="24"/>
          <w:szCs w:val="24"/>
          <w:lang w:val="ro-RO" w:eastAsia="ro-RO"/>
        </w:rPr>
        <w:t>fixe,materiale</w:t>
      </w:r>
      <w:proofErr w:type="spellEnd"/>
      <w:r w:rsidRPr="009B63E2">
        <w:rPr>
          <w:rFonts w:ascii="Arial" w:eastAsia="Times New Roman" w:hAnsi="Arial" w:cs="Arial"/>
          <w:sz w:val="24"/>
          <w:szCs w:val="24"/>
          <w:lang w:val="ro-RO" w:eastAsia="ro-RO"/>
        </w:rPr>
        <w:t xml:space="preserve"> consumabile necesare activității de audit public intern- in cote </w:t>
      </w:r>
      <w:proofErr w:type="spellStart"/>
      <w:r w:rsidRPr="009B63E2">
        <w:rPr>
          <w:rFonts w:ascii="Arial" w:eastAsia="Times New Roman" w:hAnsi="Arial" w:cs="Arial"/>
          <w:sz w:val="24"/>
          <w:szCs w:val="24"/>
          <w:lang w:val="ro-RO" w:eastAsia="ro-RO"/>
        </w:rPr>
        <w:t>parti</w:t>
      </w:r>
      <w:proofErr w:type="spellEnd"/>
      <w:r w:rsidRPr="009B63E2">
        <w:rPr>
          <w:rFonts w:ascii="Arial" w:eastAsia="Times New Roman" w:hAnsi="Arial" w:cs="Arial"/>
          <w:sz w:val="24"/>
          <w:szCs w:val="24"/>
          <w:lang w:val="ro-RO" w:eastAsia="ro-RO"/>
        </w:rPr>
        <w:t xml:space="preserve"> egal repartizate pentru fiecare U.A.T;</w:t>
      </w:r>
    </w:p>
    <w:p w14:paraId="6FE09DFB" w14:textId="7CC379C8"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sz w:val="24"/>
          <w:szCs w:val="24"/>
          <w:lang w:val="ro-RO" w:eastAsia="ro-RO"/>
        </w:rPr>
        <w:t>g)</w:t>
      </w:r>
      <w:r w:rsidRPr="009B63E2">
        <w:rPr>
          <w:rFonts w:ascii="Arial" w:eastAsia="Times New Roman" w:hAnsi="Arial" w:cs="Arial"/>
          <w:sz w:val="24"/>
          <w:szCs w:val="24"/>
          <w:lang w:val="ro-RO" w:eastAsia="ro-RO"/>
        </w:rPr>
        <w:t xml:space="preserve"> </w:t>
      </w:r>
      <w:bookmarkStart w:id="65" w:name="tree#281"/>
      <w:bookmarkEnd w:id="64"/>
      <w:r w:rsidRPr="009B63E2">
        <w:rPr>
          <w:rFonts w:ascii="Arial" w:eastAsia="Times New Roman" w:hAnsi="Arial" w:cs="Arial"/>
          <w:sz w:val="24"/>
          <w:szCs w:val="24"/>
          <w:lang w:val="ro-RO" w:eastAsia="ro-RO"/>
        </w:rPr>
        <w:t>cheltuieli cu activitățile de secretariat, arhivare, contabilitate, coordonare</w:t>
      </w:r>
      <w:r w:rsidR="00BC7D65">
        <w:rPr>
          <w:rFonts w:ascii="Arial" w:eastAsia="Times New Roman" w:hAnsi="Arial" w:cs="Arial"/>
          <w:sz w:val="24"/>
          <w:szCs w:val="24"/>
          <w:lang w:val="ro-RO" w:eastAsia="ro-RO"/>
        </w:rPr>
        <w:t xml:space="preserve"> administrativă</w:t>
      </w:r>
      <w:r w:rsidRPr="009B63E2">
        <w:rPr>
          <w:rFonts w:ascii="Arial" w:eastAsia="Times New Roman" w:hAnsi="Arial" w:cs="Arial"/>
          <w:sz w:val="24"/>
          <w:szCs w:val="24"/>
          <w:lang w:val="ro-RO" w:eastAsia="ro-RO"/>
        </w:rPr>
        <w:t>, organizarea ședințelor, participarea la conferințe în domeniu și altele asemănătoare-</w:t>
      </w:r>
      <w:r w:rsidR="00BC7D65">
        <w:rPr>
          <w:rFonts w:ascii="Arial" w:eastAsia="Times New Roman" w:hAnsi="Arial" w:cs="Arial"/>
          <w:sz w:val="24"/>
          <w:szCs w:val="24"/>
          <w:lang w:val="ro-RO" w:eastAsia="ro-RO"/>
        </w:rPr>
        <w:t>î</w:t>
      </w:r>
      <w:r w:rsidRPr="009B63E2">
        <w:rPr>
          <w:rFonts w:ascii="Arial" w:eastAsia="Times New Roman" w:hAnsi="Arial" w:cs="Arial"/>
          <w:sz w:val="24"/>
          <w:szCs w:val="24"/>
          <w:lang w:val="ro-RO" w:eastAsia="ro-RO"/>
        </w:rPr>
        <w:t xml:space="preserve">n cote </w:t>
      </w:r>
      <w:proofErr w:type="spellStart"/>
      <w:r w:rsidRPr="009B63E2">
        <w:rPr>
          <w:rFonts w:ascii="Arial" w:eastAsia="Times New Roman" w:hAnsi="Arial" w:cs="Arial"/>
          <w:sz w:val="24"/>
          <w:szCs w:val="24"/>
          <w:lang w:val="ro-RO" w:eastAsia="ro-RO"/>
        </w:rPr>
        <w:t>p</w:t>
      </w:r>
      <w:r w:rsidR="00BC7D65">
        <w:rPr>
          <w:rFonts w:ascii="Arial" w:eastAsia="Times New Roman" w:hAnsi="Arial" w:cs="Arial"/>
          <w:sz w:val="24"/>
          <w:szCs w:val="24"/>
          <w:lang w:val="ro-RO" w:eastAsia="ro-RO"/>
        </w:rPr>
        <w:t>ă</w:t>
      </w:r>
      <w:r w:rsidRPr="009B63E2">
        <w:rPr>
          <w:rFonts w:ascii="Arial" w:eastAsia="Times New Roman" w:hAnsi="Arial" w:cs="Arial"/>
          <w:sz w:val="24"/>
          <w:szCs w:val="24"/>
          <w:lang w:val="ro-RO" w:eastAsia="ro-RO"/>
        </w:rPr>
        <w:t>rti</w:t>
      </w:r>
      <w:proofErr w:type="spellEnd"/>
      <w:r w:rsidRPr="009B63E2">
        <w:rPr>
          <w:rFonts w:ascii="Arial" w:eastAsia="Times New Roman" w:hAnsi="Arial" w:cs="Arial"/>
          <w:sz w:val="24"/>
          <w:szCs w:val="24"/>
          <w:lang w:val="ro-RO" w:eastAsia="ro-RO"/>
        </w:rPr>
        <w:t xml:space="preserve"> egal repartizate pentru fiecare U.A.T;</w:t>
      </w:r>
    </w:p>
    <w:p w14:paraId="1719A44B"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4DC09043" w14:textId="112F5913"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14. -</w:t>
      </w:r>
      <w:r w:rsidRPr="009B63E2">
        <w:rPr>
          <w:rFonts w:ascii="Arial" w:eastAsia="Times New Roman" w:hAnsi="Arial" w:cs="Arial"/>
          <w:sz w:val="24"/>
          <w:szCs w:val="24"/>
          <w:lang w:val="ro-RO" w:eastAsia="ro-RO"/>
        </w:rPr>
        <w:t xml:space="preserve"> </w:t>
      </w:r>
      <w:bookmarkStart w:id="66" w:name="tree#282"/>
      <w:bookmarkEnd w:id="65"/>
      <w:r w:rsidRPr="009B63E2">
        <w:rPr>
          <w:rFonts w:ascii="Arial" w:eastAsia="Times New Roman" w:hAnsi="Arial" w:cs="Arial"/>
          <w:sz w:val="24"/>
          <w:szCs w:val="24"/>
          <w:lang w:val="ro-RO" w:eastAsia="ro-RO"/>
        </w:rPr>
        <w:t xml:space="preserve">Celelalte cheltuieli materiale, ocazionate de </w:t>
      </w:r>
      <w:proofErr w:type="spellStart"/>
      <w:r w:rsidRPr="009B63E2">
        <w:rPr>
          <w:rFonts w:ascii="Arial" w:eastAsia="Times New Roman" w:hAnsi="Arial" w:cs="Arial"/>
          <w:sz w:val="24"/>
          <w:szCs w:val="24"/>
          <w:lang w:val="ro-RO" w:eastAsia="ro-RO"/>
        </w:rPr>
        <w:t>funcţionarea</w:t>
      </w:r>
      <w:proofErr w:type="spellEnd"/>
      <w:r w:rsidRPr="009B63E2">
        <w:rPr>
          <w:rFonts w:ascii="Arial" w:eastAsia="Times New Roman" w:hAnsi="Arial" w:cs="Arial"/>
          <w:sz w:val="24"/>
          <w:szCs w:val="24"/>
          <w:lang w:val="ro-RO" w:eastAsia="ro-RO"/>
        </w:rPr>
        <w:t xml:space="preserv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sunt în sarcina structurii asociative organizatoare sau se decontează pe baza unor cote stabilite de comun acord, prin acord de cooperare, prin acte adiționale la acordul de cooperare sau prin hotărâri ale parteneriatului pentru auditul public intern care sunt valabile pentru toți membri parteneriatului indiferent dacă reprezentanții au votat sau nu astfel de modificări.</w:t>
      </w:r>
    </w:p>
    <w:p w14:paraId="6F6B2AF6"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7D5C0A49" w14:textId="7AB40A3E" w:rsidR="007D497D" w:rsidRPr="009B63E2" w:rsidRDefault="007D497D" w:rsidP="007D497D">
      <w:pPr>
        <w:spacing w:after="0" w:line="240" w:lineRule="auto"/>
        <w:jc w:val="both"/>
        <w:rPr>
          <w:rFonts w:ascii="Arial" w:eastAsia="Times New Roman" w:hAnsi="Arial" w:cs="Arial"/>
          <w:sz w:val="24"/>
          <w:szCs w:val="24"/>
          <w:lang w:val="ro-RO" w:eastAsia="ro-RO"/>
        </w:rPr>
      </w:pPr>
      <w:bookmarkStart w:id="67" w:name="tree#283"/>
      <w:bookmarkEnd w:id="66"/>
      <w:r w:rsidRPr="009B63E2">
        <w:rPr>
          <w:rFonts w:ascii="Arial" w:eastAsia="Times New Roman" w:hAnsi="Arial" w:cs="Arial"/>
          <w:b/>
          <w:bCs/>
          <w:sz w:val="24"/>
          <w:szCs w:val="24"/>
          <w:lang w:val="ro-RO" w:eastAsia="ro-RO"/>
        </w:rPr>
        <w:t>Art. 15. –</w:t>
      </w:r>
      <w:r w:rsidRPr="009B63E2">
        <w:rPr>
          <w:rFonts w:ascii="Arial" w:eastAsia="Times New Roman" w:hAnsi="Arial" w:cs="Arial"/>
          <w:sz w:val="24"/>
          <w:szCs w:val="24"/>
          <w:lang w:val="ro-RO" w:eastAsia="ro-RO"/>
        </w:rPr>
        <w:t xml:space="preserve"> </w:t>
      </w:r>
      <w:bookmarkStart w:id="68" w:name="tree#284"/>
      <w:bookmarkEnd w:id="67"/>
      <w:r w:rsidRPr="009B63E2">
        <w:rPr>
          <w:rFonts w:ascii="Arial" w:eastAsia="Times New Roman" w:hAnsi="Arial" w:cs="Arial"/>
          <w:sz w:val="24"/>
          <w:szCs w:val="24"/>
          <w:lang w:val="ro-RO" w:eastAsia="ro-RO"/>
        </w:rPr>
        <w:t xml:space="preserve">(1) Cheltuielile cu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funcţionarea</w:t>
      </w:r>
      <w:proofErr w:type="spellEnd"/>
      <w:r w:rsidRPr="009B63E2">
        <w:rPr>
          <w:rFonts w:ascii="Arial" w:eastAsia="Times New Roman" w:hAnsi="Arial" w:cs="Arial"/>
          <w:sz w:val="24"/>
          <w:szCs w:val="24"/>
          <w:lang w:val="ro-RO" w:eastAsia="ro-RO"/>
        </w:rPr>
        <w:t xml:space="preserve">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public intern sunt repartizate în mod corespunzător pe baza bugetului inițial, pe fiecare entitate publică parteneră, în </w:t>
      </w:r>
      <w:proofErr w:type="spellStart"/>
      <w:r w:rsidRPr="009B63E2">
        <w:rPr>
          <w:rFonts w:ascii="Arial" w:eastAsia="Times New Roman" w:hAnsi="Arial" w:cs="Arial"/>
          <w:sz w:val="24"/>
          <w:szCs w:val="24"/>
          <w:lang w:val="ro-RO" w:eastAsia="ro-RO"/>
        </w:rPr>
        <w:t>funcţie</w:t>
      </w:r>
      <w:proofErr w:type="spellEnd"/>
      <w:r w:rsidRPr="009B63E2">
        <w:rPr>
          <w:rFonts w:ascii="Arial" w:eastAsia="Times New Roman" w:hAnsi="Arial" w:cs="Arial"/>
          <w:sz w:val="24"/>
          <w:szCs w:val="24"/>
          <w:lang w:val="ro-RO" w:eastAsia="ro-RO"/>
        </w:rPr>
        <w:t xml:space="preserve"> de numărul de locuitori și sunt specificate la alin.(2).</w:t>
      </w:r>
    </w:p>
    <w:p w14:paraId="4F039A84" w14:textId="77777777" w:rsidR="007D497D" w:rsidRPr="009B63E2" w:rsidRDefault="007D497D" w:rsidP="007D497D">
      <w:pPr>
        <w:spacing w:after="0" w:line="240" w:lineRule="auto"/>
        <w:jc w:val="both"/>
        <w:rPr>
          <w:rFonts w:ascii="Arial" w:eastAsia="Times New Roman" w:hAnsi="Arial" w:cs="Arial"/>
          <w:sz w:val="24"/>
          <w:szCs w:val="24"/>
          <w:lang w:val="ro-RO" w:eastAsia="ro-RO"/>
        </w:rPr>
      </w:pPr>
    </w:p>
    <w:p w14:paraId="0F503FC4" w14:textId="79794078" w:rsidR="00B81FC0" w:rsidRPr="009B63E2" w:rsidRDefault="007D497D" w:rsidP="00B81FC0">
      <w:pPr>
        <w:ind w:firstLine="720"/>
        <w:rPr>
          <w:rFonts w:ascii="Arial" w:hAnsi="Arial" w:cs="Arial"/>
          <w:sz w:val="24"/>
          <w:szCs w:val="24"/>
        </w:rPr>
      </w:pPr>
      <w:r w:rsidRPr="009B63E2">
        <w:rPr>
          <w:rFonts w:ascii="Arial" w:eastAsia="Calibri" w:hAnsi="Arial" w:cs="Arial"/>
          <w:sz w:val="24"/>
          <w:szCs w:val="24"/>
          <w:lang w:val="ro-RO"/>
        </w:rPr>
        <w:t xml:space="preserve">(2) Nivelul cotei-părți se stabilește pentru o lună, se achită trimestrial, nu poate fi fracționat </w:t>
      </w:r>
      <w:proofErr w:type="spellStart"/>
      <w:r w:rsidRPr="009B63E2">
        <w:rPr>
          <w:rFonts w:ascii="Arial" w:eastAsia="Calibri" w:hAnsi="Arial" w:cs="Arial"/>
          <w:sz w:val="24"/>
          <w:szCs w:val="24"/>
          <w:lang w:val="ro-RO"/>
        </w:rPr>
        <w:t>şi</w:t>
      </w:r>
      <w:proofErr w:type="spellEnd"/>
      <w:r w:rsidRPr="009B63E2">
        <w:rPr>
          <w:rFonts w:ascii="Arial" w:eastAsia="Calibri" w:hAnsi="Arial" w:cs="Arial"/>
          <w:sz w:val="24"/>
          <w:szCs w:val="24"/>
          <w:lang w:val="ro-RO"/>
        </w:rPr>
        <w:t xml:space="preserve"> este stabilit la </w:t>
      </w:r>
      <w:r w:rsidRPr="00F36461">
        <w:rPr>
          <w:rFonts w:ascii="Arial" w:eastAsia="Calibri" w:hAnsi="Arial" w:cs="Arial"/>
          <w:sz w:val="24"/>
          <w:szCs w:val="24"/>
          <w:lang w:val="ro-RO"/>
        </w:rPr>
        <w:t>următoarele sume</w:t>
      </w:r>
      <w:r w:rsidR="00B81FC0" w:rsidRPr="00F36461">
        <w:rPr>
          <w:rFonts w:ascii="Arial" w:hAnsi="Arial" w:cs="Arial"/>
          <w:sz w:val="24"/>
          <w:szCs w:val="24"/>
        </w:rPr>
        <w:t xml:space="preserve">, </w:t>
      </w:r>
      <w:r w:rsidR="00F36461" w:rsidRPr="00F36461">
        <w:rPr>
          <w:rFonts w:ascii="Arial" w:hAnsi="Arial" w:cs="Arial"/>
          <w:sz w:val="24"/>
          <w:szCs w:val="24"/>
        </w:rPr>
        <w:t xml:space="preserve">care se </w:t>
      </w:r>
      <w:proofErr w:type="spellStart"/>
      <w:r w:rsidR="00F36461" w:rsidRPr="00F36461">
        <w:rPr>
          <w:rFonts w:ascii="Arial" w:hAnsi="Arial" w:cs="Arial"/>
          <w:sz w:val="24"/>
          <w:szCs w:val="24"/>
        </w:rPr>
        <w:t>aplică</w:t>
      </w:r>
      <w:proofErr w:type="spellEnd"/>
      <w:r w:rsidR="00F36461" w:rsidRPr="00F36461">
        <w:rPr>
          <w:rFonts w:ascii="Arial" w:hAnsi="Arial" w:cs="Arial"/>
          <w:sz w:val="24"/>
          <w:szCs w:val="24"/>
        </w:rPr>
        <w:t xml:space="preserve"> </w:t>
      </w:r>
      <w:proofErr w:type="spellStart"/>
      <w:r w:rsidR="00B81FC0" w:rsidRPr="00F36461">
        <w:rPr>
          <w:rFonts w:ascii="Arial" w:hAnsi="Arial" w:cs="Arial"/>
          <w:sz w:val="24"/>
          <w:szCs w:val="24"/>
        </w:rPr>
        <w:t>începând</w:t>
      </w:r>
      <w:proofErr w:type="spellEnd"/>
      <w:r w:rsidR="00B81FC0" w:rsidRPr="009B63E2">
        <w:rPr>
          <w:rFonts w:ascii="Arial" w:hAnsi="Arial" w:cs="Arial"/>
          <w:sz w:val="24"/>
          <w:szCs w:val="24"/>
        </w:rPr>
        <w:t xml:space="preserve"> cu data de 01.07.2023:</w:t>
      </w:r>
    </w:p>
    <w:p w14:paraId="14AB062B" w14:textId="77777777" w:rsidR="00B81FC0" w:rsidRPr="009B63E2" w:rsidRDefault="00B81FC0" w:rsidP="00032077">
      <w:pPr>
        <w:pStyle w:val="Frspaiere"/>
        <w:rPr>
          <w:rFonts w:ascii="Arial" w:hAnsi="Arial" w:cs="Arial"/>
          <w:sz w:val="24"/>
          <w:szCs w:val="24"/>
        </w:rPr>
      </w:pPr>
      <w:r w:rsidRPr="009B63E2">
        <w:rPr>
          <w:rFonts w:ascii="Arial" w:hAnsi="Arial" w:cs="Arial"/>
          <w:sz w:val="24"/>
          <w:szCs w:val="24"/>
        </w:rPr>
        <w:t>a) - comuna cu populația până la 3.000 locuitori – 2.400 lei/lună;</w:t>
      </w:r>
    </w:p>
    <w:p w14:paraId="0018496F" w14:textId="13FF4E4B" w:rsidR="00B81FC0" w:rsidRPr="009B63E2" w:rsidRDefault="00B81FC0" w:rsidP="00032077">
      <w:pPr>
        <w:pStyle w:val="Frspaiere"/>
        <w:rPr>
          <w:rFonts w:ascii="Arial" w:hAnsi="Arial" w:cs="Arial"/>
          <w:sz w:val="24"/>
          <w:szCs w:val="24"/>
        </w:rPr>
      </w:pPr>
      <w:r w:rsidRPr="009B63E2">
        <w:rPr>
          <w:rFonts w:ascii="Arial" w:hAnsi="Arial" w:cs="Arial"/>
          <w:sz w:val="24"/>
          <w:szCs w:val="24"/>
        </w:rPr>
        <w:t xml:space="preserve">b) - comuna cu </w:t>
      </w:r>
      <w:bookmarkStart w:id="69" w:name="_Hlk125960415"/>
      <w:r w:rsidRPr="009B63E2">
        <w:rPr>
          <w:rFonts w:ascii="Arial" w:hAnsi="Arial" w:cs="Arial"/>
          <w:sz w:val="24"/>
          <w:szCs w:val="24"/>
        </w:rPr>
        <w:t>populația între 3.00</w:t>
      </w:r>
      <w:r w:rsidR="00483EA0">
        <w:rPr>
          <w:rFonts w:ascii="Arial" w:hAnsi="Arial" w:cs="Arial"/>
          <w:sz w:val="24"/>
          <w:szCs w:val="24"/>
        </w:rPr>
        <w:t>1</w:t>
      </w:r>
      <w:r w:rsidRPr="009B63E2">
        <w:rPr>
          <w:rFonts w:ascii="Arial" w:hAnsi="Arial" w:cs="Arial"/>
          <w:sz w:val="24"/>
          <w:szCs w:val="24"/>
        </w:rPr>
        <w:t xml:space="preserve"> și 5.000 locuitori </w:t>
      </w:r>
      <w:bookmarkEnd w:id="69"/>
      <w:r w:rsidRPr="009B63E2">
        <w:rPr>
          <w:rFonts w:ascii="Arial" w:hAnsi="Arial" w:cs="Arial"/>
          <w:sz w:val="24"/>
          <w:szCs w:val="24"/>
        </w:rPr>
        <w:t>– 2.600 lei/lună;</w:t>
      </w:r>
    </w:p>
    <w:p w14:paraId="3EC5E870" w14:textId="65A414ED" w:rsidR="00B81FC0" w:rsidRPr="009B63E2" w:rsidRDefault="00B81FC0" w:rsidP="00032077">
      <w:pPr>
        <w:pStyle w:val="Frspaiere"/>
        <w:rPr>
          <w:rFonts w:ascii="Arial" w:hAnsi="Arial" w:cs="Arial"/>
          <w:sz w:val="24"/>
          <w:szCs w:val="24"/>
        </w:rPr>
      </w:pPr>
      <w:r w:rsidRPr="009B63E2">
        <w:rPr>
          <w:rFonts w:ascii="Arial" w:hAnsi="Arial" w:cs="Arial"/>
          <w:sz w:val="24"/>
          <w:szCs w:val="24"/>
        </w:rPr>
        <w:t>c) - comuna cu populația între 5.00</w:t>
      </w:r>
      <w:r w:rsidR="00483EA0">
        <w:rPr>
          <w:rFonts w:ascii="Arial" w:hAnsi="Arial" w:cs="Arial"/>
          <w:sz w:val="24"/>
          <w:szCs w:val="24"/>
        </w:rPr>
        <w:t>1</w:t>
      </w:r>
      <w:r w:rsidRPr="009B63E2">
        <w:rPr>
          <w:rFonts w:ascii="Arial" w:hAnsi="Arial" w:cs="Arial"/>
          <w:sz w:val="24"/>
          <w:szCs w:val="24"/>
        </w:rPr>
        <w:t xml:space="preserve"> și 10.000 locuitori – 2.800 lei/lună;</w:t>
      </w:r>
    </w:p>
    <w:p w14:paraId="4972E49C" w14:textId="06E03D96" w:rsidR="00B81FC0" w:rsidRPr="009B63E2" w:rsidRDefault="00B81FC0" w:rsidP="00032077">
      <w:pPr>
        <w:pStyle w:val="Frspaiere"/>
        <w:rPr>
          <w:rFonts w:ascii="Arial" w:hAnsi="Arial" w:cs="Arial"/>
          <w:sz w:val="24"/>
          <w:szCs w:val="24"/>
        </w:rPr>
      </w:pPr>
      <w:r w:rsidRPr="009B63E2">
        <w:rPr>
          <w:rFonts w:ascii="Arial" w:hAnsi="Arial" w:cs="Arial"/>
          <w:sz w:val="24"/>
          <w:szCs w:val="24"/>
        </w:rPr>
        <w:t>d) - comuna cu populația între 10.00</w:t>
      </w:r>
      <w:r w:rsidR="00483EA0">
        <w:rPr>
          <w:rFonts w:ascii="Arial" w:hAnsi="Arial" w:cs="Arial"/>
          <w:sz w:val="24"/>
          <w:szCs w:val="24"/>
        </w:rPr>
        <w:t>1</w:t>
      </w:r>
      <w:r w:rsidRPr="009B63E2">
        <w:rPr>
          <w:rFonts w:ascii="Arial" w:hAnsi="Arial" w:cs="Arial"/>
          <w:sz w:val="24"/>
          <w:szCs w:val="24"/>
        </w:rPr>
        <w:t xml:space="preserve"> și 20.000 locuitori – 3.500 lei/lună;</w:t>
      </w:r>
    </w:p>
    <w:p w14:paraId="57B90691" w14:textId="2666F244" w:rsidR="00B81FC0" w:rsidRPr="009B63E2" w:rsidRDefault="00B81FC0" w:rsidP="00032077">
      <w:pPr>
        <w:pStyle w:val="Frspaiere"/>
        <w:rPr>
          <w:rFonts w:ascii="Arial" w:hAnsi="Arial" w:cs="Arial"/>
          <w:sz w:val="24"/>
          <w:szCs w:val="24"/>
        </w:rPr>
      </w:pPr>
      <w:r w:rsidRPr="009B63E2">
        <w:rPr>
          <w:rFonts w:ascii="Arial" w:hAnsi="Arial" w:cs="Arial"/>
          <w:sz w:val="24"/>
          <w:szCs w:val="24"/>
        </w:rPr>
        <w:t>e) - comuna cu populația peste 20.00</w:t>
      </w:r>
      <w:r w:rsidR="00483EA0">
        <w:rPr>
          <w:rFonts w:ascii="Arial" w:hAnsi="Arial" w:cs="Arial"/>
          <w:sz w:val="24"/>
          <w:szCs w:val="24"/>
        </w:rPr>
        <w:t>1</w:t>
      </w:r>
      <w:r w:rsidRPr="009B63E2">
        <w:rPr>
          <w:rFonts w:ascii="Arial" w:hAnsi="Arial" w:cs="Arial"/>
          <w:sz w:val="24"/>
          <w:szCs w:val="24"/>
        </w:rPr>
        <w:t xml:space="preserve"> locuitori – 6.700/lei/lună;</w:t>
      </w:r>
    </w:p>
    <w:p w14:paraId="4654ABEA" w14:textId="77777777" w:rsidR="007D497D" w:rsidRPr="009B63E2" w:rsidRDefault="007D497D" w:rsidP="007D497D">
      <w:pPr>
        <w:spacing w:after="0" w:line="240" w:lineRule="auto"/>
        <w:jc w:val="both"/>
        <w:rPr>
          <w:rFonts w:ascii="Arial" w:eastAsia="Calibri" w:hAnsi="Arial" w:cs="Arial"/>
          <w:sz w:val="24"/>
          <w:szCs w:val="24"/>
          <w:lang w:val="ro-RO"/>
        </w:rPr>
      </w:pPr>
    </w:p>
    <w:p w14:paraId="3953FF48" w14:textId="77777777" w:rsidR="007D497D" w:rsidRPr="009B63E2" w:rsidRDefault="007D497D" w:rsidP="007D497D">
      <w:pPr>
        <w:spacing w:after="0" w:line="240" w:lineRule="auto"/>
        <w:jc w:val="both"/>
        <w:rPr>
          <w:rFonts w:ascii="Arial" w:eastAsia="Calibri" w:hAnsi="Arial" w:cs="Arial"/>
          <w:sz w:val="24"/>
          <w:szCs w:val="24"/>
          <w:lang w:val="ro-RO"/>
        </w:rPr>
      </w:pPr>
      <w:r w:rsidRPr="009B63E2">
        <w:rPr>
          <w:rFonts w:ascii="Arial" w:eastAsia="Calibri" w:hAnsi="Arial" w:cs="Arial"/>
          <w:sz w:val="24"/>
          <w:szCs w:val="24"/>
          <w:lang w:val="ro-RO"/>
        </w:rPr>
        <w:t xml:space="preserve">(3) La finele anului, pe baza documentelor justificative aferente cheltuielilor efectuate, </w:t>
      </w:r>
    </w:p>
    <w:p w14:paraId="3D342AAB" w14:textId="772FAD97" w:rsidR="007D497D" w:rsidRDefault="007D497D" w:rsidP="007D497D">
      <w:pPr>
        <w:spacing w:after="0" w:line="240" w:lineRule="auto"/>
        <w:jc w:val="both"/>
        <w:rPr>
          <w:rFonts w:ascii="Arial" w:eastAsia="Calibri" w:hAnsi="Arial" w:cs="Arial"/>
          <w:sz w:val="24"/>
          <w:szCs w:val="24"/>
          <w:lang w:val="ro-RO"/>
        </w:rPr>
      </w:pPr>
      <w:r w:rsidRPr="009B63E2">
        <w:rPr>
          <w:rFonts w:ascii="Arial" w:eastAsia="Calibri" w:hAnsi="Arial" w:cs="Arial"/>
          <w:sz w:val="24"/>
          <w:szCs w:val="24"/>
          <w:lang w:val="ro-RO"/>
        </w:rPr>
        <w:t xml:space="preserve">pentru fiecare entitate publica parteneră se poate realiza decontarea cheltuielilor, respectiv regularizarea, pe categorii de cheltuieli </w:t>
      </w:r>
      <w:proofErr w:type="spellStart"/>
      <w:r w:rsidRPr="009B63E2">
        <w:rPr>
          <w:rFonts w:ascii="Arial" w:eastAsia="Calibri" w:hAnsi="Arial" w:cs="Arial"/>
          <w:sz w:val="24"/>
          <w:szCs w:val="24"/>
          <w:lang w:val="ro-RO"/>
        </w:rPr>
        <w:t>asa</w:t>
      </w:r>
      <w:proofErr w:type="spellEnd"/>
      <w:r w:rsidRPr="009B63E2">
        <w:rPr>
          <w:rFonts w:ascii="Arial" w:eastAsia="Calibri" w:hAnsi="Arial" w:cs="Arial"/>
          <w:sz w:val="24"/>
          <w:szCs w:val="24"/>
          <w:lang w:val="ro-RO"/>
        </w:rPr>
        <w:t xml:space="preserve"> cum sunt ele enumerate la art.13, si se vor factura </w:t>
      </w:r>
      <w:proofErr w:type="spellStart"/>
      <w:r w:rsidRPr="009B63E2">
        <w:rPr>
          <w:rFonts w:ascii="Arial" w:eastAsia="Calibri" w:hAnsi="Arial" w:cs="Arial"/>
          <w:sz w:val="24"/>
          <w:szCs w:val="24"/>
          <w:lang w:val="ro-RO"/>
        </w:rPr>
        <w:t>diferentele</w:t>
      </w:r>
      <w:proofErr w:type="spellEnd"/>
      <w:r w:rsidRPr="009B63E2">
        <w:rPr>
          <w:rFonts w:ascii="Arial" w:eastAsia="Calibri" w:hAnsi="Arial" w:cs="Arial"/>
          <w:sz w:val="24"/>
          <w:szCs w:val="24"/>
          <w:lang w:val="ro-RO"/>
        </w:rPr>
        <w:t xml:space="preserve"> </w:t>
      </w:r>
      <w:proofErr w:type="spellStart"/>
      <w:r w:rsidRPr="009B63E2">
        <w:rPr>
          <w:rFonts w:ascii="Arial" w:eastAsia="Calibri" w:hAnsi="Arial" w:cs="Arial"/>
          <w:sz w:val="24"/>
          <w:szCs w:val="24"/>
          <w:lang w:val="ro-RO"/>
        </w:rPr>
        <w:t>obtinute</w:t>
      </w:r>
      <w:proofErr w:type="spellEnd"/>
      <w:r w:rsidRPr="009B63E2">
        <w:rPr>
          <w:rFonts w:ascii="Arial" w:eastAsia="Calibri" w:hAnsi="Arial" w:cs="Arial"/>
          <w:sz w:val="24"/>
          <w:szCs w:val="24"/>
          <w:lang w:val="ro-RO"/>
        </w:rPr>
        <w:t xml:space="preserve"> cu „+” sau cu „-”, </w:t>
      </w:r>
      <w:proofErr w:type="spellStart"/>
      <w:r w:rsidRPr="009B63E2">
        <w:rPr>
          <w:rFonts w:ascii="Arial" w:eastAsia="Calibri" w:hAnsi="Arial" w:cs="Arial"/>
          <w:sz w:val="24"/>
          <w:szCs w:val="24"/>
          <w:lang w:val="ro-RO"/>
        </w:rPr>
        <w:t>rezultand</w:t>
      </w:r>
      <w:proofErr w:type="spellEnd"/>
      <w:r w:rsidRPr="009B63E2">
        <w:rPr>
          <w:rFonts w:ascii="Arial" w:eastAsia="Calibri" w:hAnsi="Arial" w:cs="Arial"/>
          <w:sz w:val="24"/>
          <w:szCs w:val="24"/>
          <w:lang w:val="ro-RO"/>
        </w:rPr>
        <w:t xml:space="preserve"> </w:t>
      </w:r>
      <w:proofErr w:type="spellStart"/>
      <w:r w:rsidRPr="009B63E2">
        <w:rPr>
          <w:rFonts w:ascii="Arial" w:eastAsia="Calibri" w:hAnsi="Arial" w:cs="Arial"/>
          <w:sz w:val="24"/>
          <w:szCs w:val="24"/>
          <w:lang w:val="ro-RO"/>
        </w:rPr>
        <w:t>diferente</w:t>
      </w:r>
      <w:proofErr w:type="spellEnd"/>
      <w:r w:rsidRPr="009B63E2">
        <w:rPr>
          <w:rFonts w:ascii="Arial" w:eastAsia="Calibri" w:hAnsi="Arial" w:cs="Arial"/>
          <w:sz w:val="24"/>
          <w:szCs w:val="24"/>
          <w:lang w:val="ro-RO"/>
        </w:rPr>
        <w:t xml:space="preserve"> de achitat c</w:t>
      </w:r>
      <w:r w:rsidR="00BC7D65">
        <w:rPr>
          <w:rFonts w:ascii="Arial" w:eastAsia="Calibri" w:hAnsi="Arial" w:cs="Arial"/>
          <w:sz w:val="24"/>
          <w:szCs w:val="24"/>
          <w:lang w:val="ro-RO"/>
        </w:rPr>
        <w:t>ă</w:t>
      </w:r>
      <w:r w:rsidRPr="009B63E2">
        <w:rPr>
          <w:rFonts w:ascii="Arial" w:eastAsia="Calibri" w:hAnsi="Arial" w:cs="Arial"/>
          <w:sz w:val="24"/>
          <w:szCs w:val="24"/>
          <w:lang w:val="ro-RO"/>
        </w:rPr>
        <w:t xml:space="preserve">tre structura asociativă  de </w:t>
      </w:r>
      <w:proofErr w:type="spellStart"/>
      <w:r w:rsidRPr="009B63E2">
        <w:rPr>
          <w:rFonts w:ascii="Arial" w:eastAsia="Calibri" w:hAnsi="Arial" w:cs="Arial"/>
          <w:sz w:val="24"/>
          <w:szCs w:val="24"/>
          <w:lang w:val="ro-RO"/>
        </w:rPr>
        <w:t>catre</w:t>
      </w:r>
      <w:proofErr w:type="spellEnd"/>
      <w:r w:rsidRPr="009B63E2">
        <w:rPr>
          <w:rFonts w:ascii="Arial" w:eastAsia="Calibri" w:hAnsi="Arial" w:cs="Arial"/>
          <w:sz w:val="24"/>
          <w:szCs w:val="24"/>
          <w:lang w:val="ro-RO"/>
        </w:rPr>
        <w:t xml:space="preserve"> U.A.T sau </w:t>
      </w:r>
      <w:proofErr w:type="spellStart"/>
      <w:r w:rsidRPr="009B63E2">
        <w:rPr>
          <w:rFonts w:ascii="Arial" w:eastAsia="Calibri" w:hAnsi="Arial" w:cs="Arial"/>
          <w:sz w:val="24"/>
          <w:szCs w:val="24"/>
          <w:lang w:val="ro-RO"/>
        </w:rPr>
        <w:t>diferente</w:t>
      </w:r>
      <w:proofErr w:type="spellEnd"/>
      <w:r w:rsidRPr="009B63E2">
        <w:rPr>
          <w:rFonts w:ascii="Arial" w:eastAsia="Calibri" w:hAnsi="Arial" w:cs="Arial"/>
          <w:sz w:val="24"/>
          <w:szCs w:val="24"/>
          <w:lang w:val="ro-RO"/>
        </w:rPr>
        <w:t xml:space="preserve">  de restituit de </w:t>
      </w:r>
      <w:proofErr w:type="spellStart"/>
      <w:r w:rsidRPr="009B63E2">
        <w:rPr>
          <w:rFonts w:ascii="Arial" w:eastAsia="Calibri" w:hAnsi="Arial" w:cs="Arial"/>
          <w:sz w:val="24"/>
          <w:szCs w:val="24"/>
          <w:lang w:val="ro-RO"/>
        </w:rPr>
        <w:t>catre</w:t>
      </w:r>
      <w:proofErr w:type="spellEnd"/>
      <w:r w:rsidRPr="009B63E2">
        <w:rPr>
          <w:rFonts w:ascii="Arial" w:eastAsia="Calibri" w:hAnsi="Arial" w:cs="Arial"/>
          <w:sz w:val="24"/>
          <w:szCs w:val="24"/>
          <w:lang w:val="ro-RO"/>
        </w:rPr>
        <w:t xml:space="preserve"> structura asociativa </w:t>
      </w:r>
      <w:proofErr w:type="spellStart"/>
      <w:r w:rsidRPr="009B63E2">
        <w:rPr>
          <w:rFonts w:ascii="Arial" w:eastAsia="Calibri" w:hAnsi="Arial" w:cs="Arial"/>
          <w:sz w:val="24"/>
          <w:szCs w:val="24"/>
          <w:lang w:val="ro-RO"/>
        </w:rPr>
        <w:t>catre</w:t>
      </w:r>
      <w:proofErr w:type="spellEnd"/>
      <w:r w:rsidRPr="009B63E2">
        <w:rPr>
          <w:rFonts w:ascii="Arial" w:eastAsia="Calibri" w:hAnsi="Arial" w:cs="Arial"/>
          <w:sz w:val="24"/>
          <w:szCs w:val="24"/>
          <w:lang w:val="ro-RO"/>
        </w:rPr>
        <w:t xml:space="preserve"> U.A.T partenera.</w:t>
      </w:r>
    </w:p>
    <w:p w14:paraId="0B67A7F0" w14:textId="77777777" w:rsidR="003052F2" w:rsidRPr="009B63E2" w:rsidRDefault="003052F2" w:rsidP="007D497D">
      <w:pPr>
        <w:spacing w:after="0" w:line="240" w:lineRule="auto"/>
        <w:jc w:val="both"/>
        <w:rPr>
          <w:rFonts w:ascii="Arial" w:eastAsia="Calibri" w:hAnsi="Arial" w:cs="Arial"/>
          <w:sz w:val="24"/>
          <w:szCs w:val="24"/>
          <w:lang w:val="ro-RO"/>
        </w:rPr>
      </w:pPr>
    </w:p>
    <w:p w14:paraId="1555C840" w14:textId="62DFC082" w:rsidR="007D497D" w:rsidRPr="009B63E2" w:rsidRDefault="007D497D" w:rsidP="007D497D">
      <w:pPr>
        <w:spacing w:after="0" w:line="240" w:lineRule="auto"/>
        <w:jc w:val="both"/>
        <w:rPr>
          <w:rFonts w:ascii="Arial" w:eastAsia="Calibri" w:hAnsi="Arial" w:cs="Arial"/>
          <w:sz w:val="24"/>
          <w:szCs w:val="24"/>
          <w:lang w:val="ro-RO"/>
        </w:rPr>
      </w:pPr>
      <w:r w:rsidRPr="009B63E2">
        <w:rPr>
          <w:rFonts w:ascii="Arial" w:eastAsia="Calibri" w:hAnsi="Arial" w:cs="Arial"/>
          <w:sz w:val="24"/>
          <w:szCs w:val="24"/>
          <w:lang w:val="ro-RO"/>
        </w:rPr>
        <w:t>(4)</w:t>
      </w:r>
      <w:r w:rsidR="00F36461">
        <w:rPr>
          <w:rFonts w:ascii="Arial" w:eastAsia="Calibri" w:hAnsi="Arial" w:cs="Arial"/>
          <w:sz w:val="24"/>
          <w:szCs w:val="24"/>
          <w:lang w:val="ro-RO"/>
        </w:rPr>
        <w:t xml:space="preserve"> </w:t>
      </w:r>
      <w:r w:rsidRPr="009B63E2">
        <w:rPr>
          <w:rFonts w:ascii="Arial" w:eastAsia="Calibri" w:hAnsi="Arial" w:cs="Arial"/>
          <w:sz w:val="24"/>
          <w:szCs w:val="24"/>
          <w:lang w:val="ro-RO"/>
        </w:rPr>
        <w:t>Planul de audit anual și multianual, normele tehnice proprii, carta auditului public intern, raportul de activitate anual și primirea/retragerea unor membri vor fi aprobate prin hotărârea Parteneriatului pentru audit public intern care devine obligatorie, după adoptarea cu jumătate plus unu din voturile reprezentanților membrilor, pentru toți membrii parteneriatului, indiferent dacă reprezentanții lor au participat sau nu la ședința respectivă, dacă au votat pentru aprobarea modificărilor respective</w:t>
      </w:r>
      <w:r w:rsidR="00BC7D65">
        <w:rPr>
          <w:rFonts w:ascii="Arial" w:eastAsia="Calibri" w:hAnsi="Arial" w:cs="Arial"/>
          <w:sz w:val="24"/>
          <w:szCs w:val="24"/>
          <w:lang w:val="ro-RO"/>
        </w:rPr>
        <w:t xml:space="preserve"> fizic sau online, sau abținut</w:t>
      </w:r>
      <w:r w:rsidRPr="009B63E2">
        <w:rPr>
          <w:rFonts w:ascii="Arial" w:eastAsia="Calibri" w:hAnsi="Arial" w:cs="Arial"/>
          <w:sz w:val="24"/>
          <w:szCs w:val="24"/>
          <w:lang w:val="ro-RO"/>
        </w:rPr>
        <w:t xml:space="preserve"> sau</w:t>
      </w:r>
      <w:r w:rsidR="00BC7D65">
        <w:rPr>
          <w:rFonts w:ascii="Arial" w:eastAsia="Calibri" w:hAnsi="Arial" w:cs="Arial"/>
          <w:sz w:val="24"/>
          <w:szCs w:val="24"/>
          <w:lang w:val="ro-RO"/>
        </w:rPr>
        <w:t xml:space="preserve"> au votat împotrivă</w:t>
      </w:r>
      <w:r w:rsidRPr="009B63E2">
        <w:rPr>
          <w:rFonts w:ascii="Arial" w:eastAsia="Calibri" w:hAnsi="Arial" w:cs="Arial"/>
          <w:sz w:val="24"/>
          <w:szCs w:val="24"/>
          <w:lang w:val="ro-RO"/>
        </w:rPr>
        <w:t>, și nu mai este nevoie de o nouă hotărâre a Consiliului local de la fiecare comună parteneră  pentru aprobarea acestor modificări.</w:t>
      </w:r>
    </w:p>
    <w:p w14:paraId="16F008D5"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118F9518" w14:textId="0C0DBDA8" w:rsidR="007D497D" w:rsidRPr="009B63E2" w:rsidRDefault="007D497D" w:rsidP="007D497D">
      <w:pPr>
        <w:spacing w:after="0" w:line="240" w:lineRule="auto"/>
        <w:rPr>
          <w:rFonts w:ascii="Arial" w:eastAsia="Times New Roman" w:hAnsi="Arial" w:cs="Arial"/>
          <w:sz w:val="24"/>
          <w:szCs w:val="24"/>
          <w:lang w:val="ro-RO" w:eastAsia="ro-RO"/>
        </w:rPr>
      </w:pPr>
      <w:bookmarkStart w:id="70" w:name="tree#285"/>
      <w:bookmarkEnd w:id="68"/>
      <w:r w:rsidRPr="009B63E2">
        <w:rPr>
          <w:rFonts w:ascii="Arial" w:eastAsia="Times New Roman" w:hAnsi="Arial" w:cs="Arial"/>
          <w:b/>
          <w:bCs/>
          <w:sz w:val="24"/>
          <w:szCs w:val="24"/>
          <w:lang w:val="ro-RO" w:eastAsia="ro-RO"/>
        </w:rPr>
        <w:t>Art. 16. -</w:t>
      </w:r>
      <w:r w:rsidRPr="009B63E2">
        <w:rPr>
          <w:rFonts w:ascii="Arial" w:eastAsia="Times New Roman" w:hAnsi="Arial" w:cs="Arial"/>
          <w:sz w:val="24"/>
          <w:szCs w:val="24"/>
          <w:lang w:val="ro-RO" w:eastAsia="ro-RO"/>
        </w:rPr>
        <w:t xml:space="preserve"> </w:t>
      </w:r>
      <w:bookmarkStart w:id="71" w:name="tree#286"/>
      <w:bookmarkEnd w:id="70"/>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organizatoare îi revin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de achitare a drepturilor </w:t>
      </w:r>
      <w:proofErr w:type="spellStart"/>
      <w:r w:rsidRPr="009B63E2">
        <w:rPr>
          <w:rFonts w:ascii="Arial" w:eastAsia="Times New Roman" w:hAnsi="Arial" w:cs="Arial"/>
          <w:sz w:val="24"/>
          <w:szCs w:val="24"/>
          <w:lang w:val="ro-RO" w:eastAsia="ro-RO"/>
        </w:rPr>
        <w:t>băneşti</w:t>
      </w:r>
      <w:proofErr w:type="spellEnd"/>
      <w:r w:rsidRPr="009B63E2">
        <w:rPr>
          <w:rFonts w:ascii="Arial" w:eastAsia="Times New Roman" w:hAnsi="Arial" w:cs="Arial"/>
          <w:sz w:val="24"/>
          <w:szCs w:val="24"/>
          <w:lang w:val="ro-RO" w:eastAsia="ro-RO"/>
        </w:rPr>
        <w:t xml:space="preserve"> cuvenite personalului </w:t>
      </w:r>
      <w:r w:rsidR="000B3928" w:rsidRPr="009B63E2">
        <w:rPr>
          <w:rFonts w:ascii="Arial" w:eastAsia="Times New Roman" w:hAnsi="Arial" w:cs="Arial"/>
          <w:sz w:val="24"/>
          <w:szCs w:val="24"/>
          <w:lang w:val="ro-RO" w:eastAsia="ro-RO"/>
        </w:rPr>
        <w:t>serviciulu</w:t>
      </w:r>
      <w:r w:rsidR="00BC7D65">
        <w:rPr>
          <w:rFonts w:ascii="Arial" w:eastAsia="Times New Roman" w:hAnsi="Arial" w:cs="Arial"/>
          <w:sz w:val="24"/>
          <w:szCs w:val="24"/>
          <w:lang w:val="ro-RO" w:eastAsia="ro-RO"/>
        </w:rPr>
        <w:t>i</w:t>
      </w:r>
      <w:r w:rsidRPr="009B63E2">
        <w:rPr>
          <w:rFonts w:ascii="Arial" w:eastAsia="Times New Roman" w:hAnsi="Arial" w:cs="Arial"/>
          <w:sz w:val="24"/>
          <w:szCs w:val="24"/>
          <w:lang w:val="ro-RO" w:eastAsia="ro-RO"/>
        </w:rPr>
        <w:t xml:space="preserve"> 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w:t>
      </w:r>
      <w:proofErr w:type="spellStart"/>
      <w:r w:rsidRPr="009B63E2">
        <w:rPr>
          <w:rFonts w:ascii="Arial" w:eastAsia="Times New Roman" w:hAnsi="Arial" w:cs="Arial"/>
          <w:sz w:val="24"/>
          <w:szCs w:val="24"/>
          <w:lang w:val="ro-RO" w:eastAsia="ro-RO"/>
        </w:rPr>
        <w:t>contribuţiile</w:t>
      </w:r>
      <w:proofErr w:type="spellEnd"/>
      <w:r w:rsidRPr="009B63E2">
        <w:rPr>
          <w:rFonts w:ascii="Arial" w:eastAsia="Times New Roman" w:hAnsi="Arial" w:cs="Arial"/>
          <w:sz w:val="24"/>
          <w:szCs w:val="24"/>
          <w:lang w:val="ro-RO" w:eastAsia="ro-RO"/>
        </w:rPr>
        <w:t xml:space="preserve"> la bugetul general consolidat care decurg din încheierea unui contract de muncă (asigurări sociale, </w:t>
      </w:r>
      <w:proofErr w:type="spellStart"/>
      <w:r w:rsidRPr="009B63E2">
        <w:rPr>
          <w:rFonts w:ascii="Arial" w:eastAsia="Times New Roman" w:hAnsi="Arial" w:cs="Arial"/>
          <w:sz w:val="24"/>
          <w:szCs w:val="24"/>
          <w:lang w:val="ro-RO" w:eastAsia="ro-RO"/>
        </w:rPr>
        <w:t>şomaj</w:t>
      </w:r>
      <w:proofErr w:type="spellEnd"/>
      <w:r w:rsidRPr="009B63E2">
        <w:rPr>
          <w:rFonts w:ascii="Arial" w:eastAsia="Times New Roman" w:hAnsi="Arial" w:cs="Arial"/>
          <w:sz w:val="24"/>
          <w:szCs w:val="24"/>
          <w:lang w:val="ro-RO" w:eastAsia="ro-RO"/>
        </w:rPr>
        <w:t xml:space="preserve">, asigurări sociale de sănătate, impozit salarii etc.)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de depunere a </w:t>
      </w:r>
      <w:proofErr w:type="spellStart"/>
      <w:r w:rsidRPr="009B63E2">
        <w:rPr>
          <w:rFonts w:ascii="Arial" w:eastAsia="Times New Roman" w:hAnsi="Arial" w:cs="Arial"/>
          <w:sz w:val="24"/>
          <w:szCs w:val="24"/>
          <w:lang w:val="ro-RO" w:eastAsia="ro-RO"/>
        </w:rPr>
        <w:t>declaraţiilor</w:t>
      </w:r>
      <w:proofErr w:type="spellEnd"/>
      <w:r w:rsidRPr="009B63E2">
        <w:rPr>
          <w:rFonts w:ascii="Arial" w:eastAsia="Times New Roman" w:hAnsi="Arial" w:cs="Arial"/>
          <w:sz w:val="24"/>
          <w:szCs w:val="24"/>
          <w:lang w:val="ro-RO" w:eastAsia="ro-RO"/>
        </w:rPr>
        <w:t xml:space="preserve"> fiscale legate de acestea. </w:t>
      </w:r>
      <w:bookmarkStart w:id="72" w:name="ref#C5"/>
      <w:bookmarkStart w:id="73" w:name="tree#287"/>
      <w:bookmarkEnd w:id="71"/>
      <w:bookmarkEnd w:id="72"/>
    </w:p>
    <w:p w14:paraId="4C5778A8"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br/>
        <w:t>CAPITOLUL V</w:t>
      </w:r>
      <w:r w:rsidRPr="009B63E2">
        <w:rPr>
          <w:rFonts w:ascii="Arial" w:eastAsia="Times New Roman" w:hAnsi="Arial" w:cs="Arial"/>
          <w:sz w:val="24"/>
          <w:szCs w:val="24"/>
          <w:lang w:val="ro-RO" w:eastAsia="ro-RO"/>
        </w:rPr>
        <w:br/>
        <w:t xml:space="preserve">Clauza de </w:t>
      </w:r>
      <w:proofErr w:type="spellStart"/>
      <w:r w:rsidRPr="009B63E2">
        <w:rPr>
          <w:rFonts w:ascii="Arial" w:eastAsia="Times New Roman" w:hAnsi="Arial" w:cs="Arial"/>
          <w:sz w:val="24"/>
          <w:szCs w:val="24"/>
          <w:lang w:val="ro-RO" w:eastAsia="ro-RO"/>
        </w:rPr>
        <w:t>confidenţialitate</w:t>
      </w:r>
      <w:bookmarkStart w:id="74" w:name="tree#288"/>
      <w:bookmarkEnd w:id="73"/>
      <w:proofErr w:type="spellEnd"/>
    </w:p>
    <w:p w14:paraId="52BCB50C"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17. -</w:t>
      </w:r>
      <w:r w:rsidRPr="009B63E2">
        <w:rPr>
          <w:rFonts w:ascii="Arial" w:eastAsia="Times New Roman" w:hAnsi="Arial" w:cs="Arial"/>
          <w:sz w:val="24"/>
          <w:szCs w:val="24"/>
          <w:lang w:val="ro-RO" w:eastAsia="ro-RO"/>
        </w:rPr>
        <w:t xml:space="preserve"> </w:t>
      </w:r>
      <w:bookmarkStart w:id="75" w:name="tree#289"/>
      <w:bookmarkEnd w:id="74"/>
      <w:proofErr w:type="spellStart"/>
      <w:r w:rsidRPr="009B63E2">
        <w:rPr>
          <w:rFonts w:ascii="Arial" w:eastAsia="Times New Roman" w:hAnsi="Arial" w:cs="Arial"/>
          <w:sz w:val="24"/>
          <w:szCs w:val="24"/>
          <w:lang w:val="ro-RO" w:eastAsia="ro-RO"/>
        </w:rPr>
        <w:t>Informaţiile</w:t>
      </w:r>
      <w:proofErr w:type="spellEnd"/>
      <w:r w:rsidRPr="009B63E2">
        <w:rPr>
          <w:rFonts w:ascii="Arial" w:eastAsia="Times New Roman" w:hAnsi="Arial" w:cs="Arial"/>
          <w:sz w:val="24"/>
          <w:szCs w:val="24"/>
          <w:lang w:val="ro-RO" w:eastAsia="ro-RO"/>
        </w:rPr>
        <w:t xml:space="preserve">, datele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documentele utilizate de auditori interni în cadrul </w:t>
      </w:r>
      <w:proofErr w:type="spellStart"/>
      <w:r w:rsidRPr="009B63E2">
        <w:rPr>
          <w:rFonts w:ascii="Arial" w:eastAsia="Times New Roman" w:hAnsi="Arial" w:cs="Arial"/>
          <w:sz w:val="24"/>
          <w:szCs w:val="24"/>
          <w:lang w:val="ro-RO" w:eastAsia="ro-RO"/>
        </w:rPr>
        <w:t>desfăşurării</w:t>
      </w:r>
      <w:proofErr w:type="spellEnd"/>
      <w:r w:rsidRPr="009B63E2">
        <w:rPr>
          <w:rFonts w:ascii="Arial" w:eastAsia="Times New Roman" w:hAnsi="Arial" w:cs="Arial"/>
          <w:sz w:val="24"/>
          <w:szCs w:val="24"/>
          <w:lang w:val="ro-RO" w:eastAsia="ro-RO"/>
        </w:rPr>
        <w:t xml:space="preserve"> misiunilor de audit intern sunt </w:t>
      </w:r>
      <w:proofErr w:type="spellStart"/>
      <w:r w:rsidRPr="009B63E2">
        <w:rPr>
          <w:rFonts w:ascii="Arial" w:eastAsia="Times New Roman" w:hAnsi="Arial" w:cs="Arial"/>
          <w:sz w:val="24"/>
          <w:szCs w:val="24"/>
          <w:lang w:val="ro-RO" w:eastAsia="ro-RO"/>
        </w:rPr>
        <w:t>confidenţiale</w:t>
      </w:r>
      <w:proofErr w:type="spellEnd"/>
      <w:r w:rsidRPr="009B63E2">
        <w:rPr>
          <w:rFonts w:ascii="Arial" w:eastAsia="Times New Roman" w:hAnsi="Arial" w:cs="Arial"/>
          <w:sz w:val="24"/>
          <w:szCs w:val="24"/>
          <w:lang w:val="ro-RO" w:eastAsia="ro-RO"/>
        </w:rPr>
        <w:t xml:space="preserve">. </w:t>
      </w:r>
    </w:p>
    <w:p w14:paraId="2C7A7C68" w14:textId="02D05FAE" w:rsidR="007D497D" w:rsidRPr="009B63E2" w:rsidRDefault="007D497D" w:rsidP="007D497D">
      <w:pPr>
        <w:spacing w:after="0" w:line="240" w:lineRule="auto"/>
        <w:rPr>
          <w:rFonts w:ascii="Arial" w:eastAsia="Times New Roman" w:hAnsi="Arial" w:cs="Arial"/>
          <w:sz w:val="24"/>
          <w:szCs w:val="24"/>
          <w:lang w:val="ro-RO" w:eastAsia="ro-RO"/>
        </w:rPr>
      </w:pPr>
      <w:bookmarkStart w:id="76" w:name="tree#290"/>
      <w:bookmarkEnd w:id="75"/>
      <w:r w:rsidRPr="009B63E2">
        <w:rPr>
          <w:rFonts w:ascii="Arial" w:eastAsia="Times New Roman" w:hAnsi="Arial" w:cs="Arial"/>
          <w:b/>
          <w:bCs/>
          <w:sz w:val="24"/>
          <w:szCs w:val="24"/>
          <w:lang w:val="ro-RO" w:eastAsia="ro-RO"/>
        </w:rPr>
        <w:t>Art. 18. -</w:t>
      </w:r>
      <w:r w:rsidRPr="009B63E2">
        <w:rPr>
          <w:rFonts w:ascii="Arial" w:eastAsia="Times New Roman" w:hAnsi="Arial" w:cs="Arial"/>
          <w:sz w:val="24"/>
          <w:szCs w:val="24"/>
          <w:lang w:val="ro-RO" w:eastAsia="ro-RO"/>
        </w:rPr>
        <w:t xml:space="preserve"> </w:t>
      </w:r>
      <w:bookmarkStart w:id="77" w:name="tree#291"/>
      <w:bookmarkEnd w:id="76"/>
      <w:r w:rsidRPr="009B63E2">
        <w:rPr>
          <w:rFonts w:ascii="Arial" w:eastAsia="Times New Roman" w:hAnsi="Arial" w:cs="Arial"/>
          <w:sz w:val="24"/>
          <w:szCs w:val="24"/>
          <w:lang w:val="ro-RO" w:eastAsia="ro-RO"/>
        </w:rPr>
        <w:t>Raportul de audit</w:t>
      </w:r>
      <w:r w:rsidR="00BC7D65">
        <w:rPr>
          <w:rFonts w:ascii="Arial" w:eastAsia="Times New Roman" w:hAnsi="Arial" w:cs="Arial"/>
          <w:sz w:val="24"/>
          <w:szCs w:val="24"/>
          <w:lang w:val="ro-RO" w:eastAsia="ro-RO"/>
        </w:rPr>
        <w:t xml:space="preserve"> public intern</w:t>
      </w:r>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documentele componente ale dosarului de lucru sunt comunicate sau puse atât la </w:t>
      </w:r>
      <w:proofErr w:type="spellStart"/>
      <w:r w:rsidRPr="009B63E2">
        <w:rPr>
          <w:rFonts w:ascii="Arial" w:eastAsia="Times New Roman" w:hAnsi="Arial" w:cs="Arial"/>
          <w:sz w:val="24"/>
          <w:szCs w:val="24"/>
          <w:lang w:val="ro-RO" w:eastAsia="ro-RO"/>
        </w:rPr>
        <w:t>dispoziţia</w:t>
      </w:r>
      <w:proofErr w:type="spellEnd"/>
      <w:r w:rsidRPr="009B63E2">
        <w:rPr>
          <w:rFonts w:ascii="Arial" w:eastAsia="Times New Roman" w:hAnsi="Arial" w:cs="Arial"/>
          <w:sz w:val="24"/>
          <w:szCs w:val="24"/>
          <w:lang w:val="ro-RO" w:eastAsia="ro-RO"/>
        </w:rPr>
        <w:t xml:space="preserve"> exclusivă a </w:t>
      </w:r>
      <w:proofErr w:type="spellStart"/>
      <w:r w:rsidRPr="009B63E2">
        <w:rPr>
          <w:rFonts w:ascii="Arial" w:eastAsia="Times New Roman" w:hAnsi="Arial" w:cs="Arial"/>
          <w:sz w:val="24"/>
          <w:szCs w:val="24"/>
          <w:lang w:val="ro-RO" w:eastAsia="ro-RO"/>
        </w:rPr>
        <w:t>entităţii</w:t>
      </w:r>
      <w:proofErr w:type="spellEnd"/>
      <w:r w:rsidRPr="009B63E2">
        <w:rPr>
          <w:rFonts w:ascii="Arial" w:eastAsia="Times New Roman" w:hAnsi="Arial" w:cs="Arial"/>
          <w:sz w:val="24"/>
          <w:szCs w:val="24"/>
          <w:lang w:val="ro-RO" w:eastAsia="ro-RO"/>
        </w:rPr>
        <w:t xml:space="preserve"> publice unde a fost realizată misiunea de audit</w:t>
      </w:r>
      <w:r w:rsidR="00BC7D65">
        <w:rPr>
          <w:rFonts w:ascii="Arial" w:eastAsia="Times New Roman" w:hAnsi="Arial" w:cs="Arial"/>
          <w:sz w:val="24"/>
          <w:szCs w:val="24"/>
          <w:lang w:val="ro-RO" w:eastAsia="ro-RO"/>
        </w:rPr>
        <w:t xml:space="preserve"> intern</w:t>
      </w:r>
      <w:r w:rsidRPr="009B63E2">
        <w:rPr>
          <w:rFonts w:ascii="Arial" w:eastAsia="Times New Roman" w:hAnsi="Arial" w:cs="Arial"/>
          <w:sz w:val="24"/>
          <w:szCs w:val="24"/>
          <w:lang w:val="ro-RO" w:eastAsia="ro-RO"/>
        </w:rPr>
        <w:t xml:space="preserve">, cât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la </w:t>
      </w:r>
      <w:proofErr w:type="spellStart"/>
      <w:r w:rsidRPr="009B63E2">
        <w:rPr>
          <w:rFonts w:ascii="Arial" w:eastAsia="Times New Roman" w:hAnsi="Arial" w:cs="Arial"/>
          <w:sz w:val="24"/>
          <w:szCs w:val="24"/>
          <w:lang w:val="ro-RO" w:eastAsia="ro-RO"/>
        </w:rPr>
        <w:t>dispoziţia</w:t>
      </w:r>
      <w:proofErr w:type="spellEnd"/>
      <w:r w:rsidRPr="009B63E2">
        <w:rPr>
          <w:rFonts w:ascii="Arial" w:eastAsia="Times New Roman" w:hAnsi="Arial" w:cs="Arial"/>
          <w:sz w:val="24"/>
          <w:szCs w:val="24"/>
          <w:lang w:val="ro-RO" w:eastAsia="ro-RO"/>
        </w:rPr>
        <w:t xml:space="preserve"> organelor stabilite expres de lege cu drept de control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evaluare a </w:t>
      </w:r>
      <w:proofErr w:type="spellStart"/>
      <w:r w:rsidRPr="009B63E2">
        <w:rPr>
          <w:rFonts w:ascii="Arial" w:eastAsia="Times New Roman" w:hAnsi="Arial" w:cs="Arial"/>
          <w:sz w:val="24"/>
          <w:szCs w:val="24"/>
          <w:lang w:val="ro-RO" w:eastAsia="ro-RO"/>
        </w:rPr>
        <w:t>activităţilor</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desfăşurate</w:t>
      </w:r>
      <w:proofErr w:type="spellEnd"/>
      <w:r w:rsidRPr="009B63E2">
        <w:rPr>
          <w:rFonts w:ascii="Arial" w:eastAsia="Times New Roman" w:hAnsi="Arial" w:cs="Arial"/>
          <w:sz w:val="24"/>
          <w:szCs w:val="24"/>
          <w:lang w:val="ro-RO" w:eastAsia="ro-RO"/>
        </w:rPr>
        <w:t xml:space="preserve">. </w:t>
      </w:r>
    </w:p>
    <w:p w14:paraId="72035C99" w14:textId="337D13D4" w:rsidR="007D497D" w:rsidRPr="009B63E2" w:rsidRDefault="007D497D" w:rsidP="007D497D">
      <w:pPr>
        <w:spacing w:after="0" w:line="240" w:lineRule="auto"/>
        <w:rPr>
          <w:rFonts w:ascii="Arial" w:eastAsia="Times New Roman" w:hAnsi="Arial" w:cs="Arial"/>
          <w:sz w:val="24"/>
          <w:szCs w:val="24"/>
          <w:lang w:val="ro-RO" w:eastAsia="ro-RO"/>
        </w:rPr>
      </w:pPr>
      <w:bookmarkStart w:id="78" w:name="tree#292"/>
      <w:bookmarkEnd w:id="77"/>
      <w:r w:rsidRPr="009B63E2">
        <w:rPr>
          <w:rFonts w:ascii="Arial" w:eastAsia="Times New Roman" w:hAnsi="Arial" w:cs="Arial"/>
          <w:b/>
          <w:bCs/>
          <w:sz w:val="24"/>
          <w:szCs w:val="24"/>
          <w:lang w:val="ro-RO" w:eastAsia="ro-RO"/>
        </w:rPr>
        <w:t>Art. 19. -</w:t>
      </w:r>
      <w:r w:rsidRPr="009B63E2">
        <w:rPr>
          <w:rFonts w:ascii="Arial" w:eastAsia="Times New Roman" w:hAnsi="Arial" w:cs="Arial"/>
          <w:sz w:val="24"/>
          <w:szCs w:val="24"/>
          <w:lang w:val="ro-RO" w:eastAsia="ro-RO"/>
        </w:rPr>
        <w:t xml:space="preserve"> </w:t>
      </w:r>
      <w:bookmarkStart w:id="79" w:name="tree#293"/>
      <w:bookmarkEnd w:id="78"/>
      <w:r w:rsidRPr="009B63E2">
        <w:rPr>
          <w:rFonts w:ascii="Arial" w:eastAsia="Times New Roman" w:hAnsi="Arial" w:cs="Arial"/>
          <w:sz w:val="24"/>
          <w:szCs w:val="24"/>
          <w:lang w:val="ro-RO" w:eastAsia="ro-RO"/>
        </w:rPr>
        <w:t xml:space="preserve">Prin clauza de </w:t>
      </w:r>
      <w:proofErr w:type="spellStart"/>
      <w:r w:rsidRPr="009B63E2">
        <w:rPr>
          <w:rFonts w:ascii="Arial" w:eastAsia="Times New Roman" w:hAnsi="Arial" w:cs="Arial"/>
          <w:sz w:val="24"/>
          <w:szCs w:val="24"/>
          <w:lang w:val="ro-RO" w:eastAsia="ro-RO"/>
        </w:rPr>
        <w:t>confidenţialitate</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părţile</w:t>
      </w:r>
      <w:proofErr w:type="spellEnd"/>
      <w:r w:rsidRPr="009B63E2">
        <w:rPr>
          <w:rFonts w:ascii="Arial" w:eastAsia="Times New Roman" w:hAnsi="Arial" w:cs="Arial"/>
          <w:sz w:val="24"/>
          <w:szCs w:val="24"/>
          <w:lang w:val="ro-RO" w:eastAsia="ro-RO"/>
        </w:rPr>
        <w:t xml:space="preserve"> convin ca, pe toată durata acordului de cooperare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după încetarea acestuia, să nu solicite de la personalul </w:t>
      </w:r>
      <w:r w:rsidR="000B3928" w:rsidRPr="009B63E2">
        <w:rPr>
          <w:rFonts w:ascii="Arial" w:eastAsia="Times New Roman" w:hAnsi="Arial" w:cs="Arial"/>
          <w:sz w:val="24"/>
          <w:szCs w:val="24"/>
          <w:lang w:val="ro-RO" w:eastAsia="ro-RO"/>
        </w:rPr>
        <w:t>serviciului</w:t>
      </w:r>
      <w:r w:rsidRPr="009B63E2">
        <w:rPr>
          <w:rFonts w:ascii="Arial" w:eastAsia="Times New Roman" w:hAnsi="Arial" w:cs="Arial"/>
          <w:sz w:val="24"/>
          <w:szCs w:val="24"/>
          <w:lang w:val="ro-RO" w:eastAsia="ro-RO"/>
        </w:rPr>
        <w:t xml:space="preserve"> audit </w:t>
      </w:r>
      <w:r w:rsidR="00BC7D65">
        <w:rPr>
          <w:rFonts w:ascii="Arial" w:eastAsia="Times New Roman" w:hAnsi="Arial" w:cs="Arial"/>
          <w:sz w:val="24"/>
          <w:szCs w:val="24"/>
          <w:lang w:val="ro-RO" w:eastAsia="ro-RO"/>
        </w:rPr>
        <w:t xml:space="preserve">public </w:t>
      </w:r>
      <w:r w:rsidRPr="009B63E2">
        <w:rPr>
          <w:rFonts w:ascii="Arial" w:eastAsia="Times New Roman" w:hAnsi="Arial" w:cs="Arial"/>
          <w:sz w:val="24"/>
          <w:szCs w:val="24"/>
          <w:lang w:val="ro-RO" w:eastAsia="ro-RO"/>
        </w:rPr>
        <w:t xml:space="preserve">intern date sau </w:t>
      </w:r>
      <w:proofErr w:type="spellStart"/>
      <w:r w:rsidRPr="009B63E2">
        <w:rPr>
          <w:rFonts w:ascii="Arial" w:eastAsia="Times New Roman" w:hAnsi="Arial" w:cs="Arial"/>
          <w:sz w:val="24"/>
          <w:szCs w:val="24"/>
          <w:lang w:val="ro-RO" w:eastAsia="ro-RO"/>
        </w:rPr>
        <w:t>informaţii</w:t>
      </w:r>
      <w:proofErr w:type="spellEnd"/>
      <w:r w:rsidRPr="009B63E2">
        <w:rPr>
          <w:rFonts w:ascii="Arial" w:eastAsia="Times New Roman" w:hAnsi="Arial" w:cs="Arial"/>
          <w:sz w:val="24"/>
          <w:szCs w:val="24"/>
          <w:lang w:val="ro-RO" w:eastAsia="ro-RO"/>
        </w:rPr>
        <w:t xml:space="preserve"> care privesc oricare dintre celelalte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implicate în </w:t>
      </w:r>
      <w:proofErr w:type="spellStart"/>
      <w:r w:rsidRPr="009B63E2">
        <w:rPr>
          <w:rFonts w:ascii="Arial" w:eastAsia="Times New Roman" w:hAnsi="Arial" w:cs="Arial"/>
          <w:sz w:val="24"/>
          <w:szCs w:val="24"/>
          <w:lang w:val="ro-RO" w:eastAsia="ro-RO"/>
        </w:rPr>
        <w:t>acţiunea</w:t>
      </w:r>
      <w:proofErr w:type="spellEnd"/>
      <w:r w:rsidRPr="009B63E2">
        <w:rPr>
          <w:rFonts w:ascii="Arial" w:eastAsia="Times New Roman" w:hAnsi="Arial" w:cs="Arial"/>
          <w:sz w:val="24"/>
          <w:szCs w:val="24"/>
          <w:lang w:val="ro-RO" w:eastAsia="ro-RO"/>
        </w:rPr>
        <w:t xml:space="preserve"> de cooperare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de care </w:t>
      </w:r>
      <w:proofErr w:type="spellStart"/>
      <w:r w:rsidRPr="009B63E2">
        <w:rPr>
          <w:rFonts w:ascii="Arial" w:eastAsia="Times New Roman" w:hAnsi="Arial" w:cs="Arial"/>
          <w:sz w:val="24"/>
          <w:szCs w:val="24"/>
          <w:lang w:val="ro-RO" w:eastAsia="ro-RO"/>
        </w:rPr>
        <w:t>aceştia</w:t>
      </w:r>
      <w:proofErr w:type="spellEnd"/>
      <w:r w:rsidRPr="009B63E2">
        <w:rPr>
          <w:rFonts w:ascii="Arial" w:eastAsia="Times New Roman" w:hAnsi="Arial" w:cs="Arial"/>
          <w:sz w:val="24"/>
          <w:szCs w:val="24"/>
          <w:lang w:val="ro-RO" w:eastAsia="ro-RO"/>
        </w:rPr>
        <w:t xml:space="preserve"> au luat </w:t>
      </w:r>
      <w:proofErr w:type="spellStart"/>
      <w:r w:rsidRPr="009B63E2">
        <w:rPr>
          <w:rFonts w:ascii="Arial" w:eastAsia="Times New Roman" w:hAnsi="Arial" w:cs="Arial"/>
          <w:sz w:val="24"/>
          <w:szCs w:val="24"/>
          <w:lang w:val="ro-RO" w:eastAsia="ro-RO"/>
        </w:rPr>
        <w:t>cunoştinţă</w:t>
      </w:r>
      <w:proofErr w:type="spellEnd"/>
      <w:r w:rsidRPr="009B63E2">
        <w:rPr>
          <w:rFonts w:ascii="Arial" w:eastAsia="Times New Roman" w:hAnsi="Arial" w:cs="Arial"/>
          <w:sz w:val="24"/>
          <w:szCs w:val="24"/>
          <w:lang w:val="ro-RO" w:eastAsia="ro-RO"/>
        </w:rPr>
        <w:t xml:space="preserve"> în timpul exercitării misiunilor de audit intern. </w:t>
      </w:r>
    </w:p>
    <w:p w14:paraId="060449FA"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80" w:name="tree#294"/>
      <w:bookmarkEnd w:id="79"/>
      <w:r w:rsidRPr="009B63E2">
        <w:rPr>
          <w:rFonts w:ascii="Arial" w:eastAsia="Times New Roman" w:hAnsi="Arial" w:cs="Arial"/>
          <w:b/>
          <w:bCs/>
          <w:sz w:val="24"/>
          <w:szCs w:val="24"/>
          <w:lang w:val="ro-RO" w:eastAsia="ro-RO"/>
        </w:rPr>
        <w:t>Art. 20. -</w:t>
      </w:r>
      <w:r w:rsidRPr="009B63E2">
        <w:rPr>
          <w:rFonts w:ascii="Arial" w:eastAsia="Times New Roman" w:hAnsi="Arial" w:cs="Arial"/>
          <w:sz w:val="24"/>
          <w:szCs w:val="24"/>
          <w:lang w:val="ro-RO" w:eastAsia="ro-RO"/>
        </w:rPr>
        <w:t xml:space="preserve"> </w:t>
      </w:r>
      <w:bookmarkStart w:id="81" w:name="tree#295"/>
      <w:bookmarkEnd w:id="80"/>
      <w:r w:rsidRPr="009B63E2">
        <w:rPr>
          <w:rFonts w:ascii="Arial" w:eastAsia="Times New Roman" w:hAnsi="Arial" w:cs="Arial"/>
          <w:sz w:val="24"/>
          <w:szCs w:val="24"/>
          <w:lang w:val="ro-RO" w:eastAsia="ro-RO"/>
        </w:rPr>
        <w:t xml:space="preserve">Auditorii interni asigură </w:t>
      </w:r>
      <w:proofErr w:type="spellStart"/>
      <w:r w:rsidRPr="009B63E2">
        <w:rPr>
          <w:rFonts w:ascii="Arial" w:eastAsia="Times New Roman" w:hAnsi="Arial" w:cs="Arial"/>
          <w:sz w:val="24"/>
          <w:szCs w:val="24"/>
          <w:lang w:val="ro-RO" w:eastAsia="ro-RO"/>
        </w:rPr>
        <w:t>confidenţialitatea</w:t>
      </w:r>
      <w:proofErr w:type="spellEnd"/>
      <w:r w:rsidRPr="009B63E2">
        <w:rPr>
          <w:rFonts w:ascii="Arial" w:eastAsia="Times New Roman" w:hAnsi="Arial" w:cs="Arial"/>
          <w:sz w:val="24"/>
          <w:szCs w:val="24"/>
          <w:lang w:val="ro-RO" w:eastAsia="ro-RO"/>
        </w:rPr>
        <w:t xml:space="preserve"> datelor, </w:t>
      </w:r>
      <w:proofErr w:type="spellStart"/>
      <w:r w:rsidRPr="009B63E2">
        <w:rPr>
          <w:rFonts w:ascii="Arial" w:eastAsia="Times New Roman" w:hAnsi="Arial" w:cs="Arial"/>
          <w:sz w:val="24"/>
          <w:szCs w:val="24"/>
          <w:lang w:val="ro-RO" w:eastAsia="ro-RO"/>
        </w:rPr>
        <w:t>informaţiilor</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documentelor între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participante la acordul de cooperare. </w:t>
      </w:r>
    </w:p>
    <w:p w14:paraId="6D96C0FA"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82" w:name="tree#296"/>
      <w:bookmarkEnd w:id="81"/>
      <w:r w:rsidRPr="009B63E2">
        <w:rPr>
          <w:rFonts w:ascii="Arial" w:eastAsia="Times New Roman" w:hAnsi="Arial" w:cs="Arial"/>
          <w:b/>
          <w:bCs/>
          <w:sz w:val="24"/>
          <w:szCs w:val="24"/>
          <w:lang w:val="ro-RO" w:eastAsia="ro-RO"/>
        </w:rPr>
        <w:t>Art. 21. -</w:t>
      </w:r>
      <w:r w:rsidRPr="009B63E2">
        <w:rPr>
          <w:rFonts w:ascii="Arial" w:eastAsia="Times New Roman" w:hAnsi="Arial" w:cs="Arial"/>
          <w:sz w:val="24"/>
          <w:szCs w:val="24"/>
          <w:lang w:val="ro-RO" w:eastAsia="ro-RO"/>
        </w:rPr>
        <w:t xml:space="preserve"> </w:t>
      </w:r>
      <w:bookmarkStart w:id="83" w:name="tree#297"/>
      <w:bookmarkEnd w:id="82"/>
      <w:r w:rsidRPr="009B63E2">
        <w:rPr>
          <w:rFonts w:ascii="Arial" w:eastAsia="Times New Roman" w:hAnsi="Arial" w:cs="Arial"/>
          <w:sz w:val="24"/>
          <w:szCs w:val="24"/>
          <w:lang w:val="ro-RO" w:eastAsia="ro-RO"/>
        </w:rPr>
        <w:t xml:space="preserve">Divulgarea unor date, </w:t>
      </w:r>
      <w:proofErr w:type="spellStart"/>
      <w:r w:rsidRPr="009B63E2">
        <w:rPr>
          <w:rFonts w:ascii="Arial" w:eastAsia="Times New Roman" w:hAnsi="Arial" w:cs="Arial"/>
          <w:sz w:val="24"/>
          <w:szCs w:val="24"/>
          <w:lang w:val="ro-RO" w:eastAsia="ro-RO"/>
        </w:rPr>
        <w:t>informaţii</w:t>
      </w:r>
      <w:proofErr w:type="spellEnd"/>
      <w:r w:rsidRPr="009B63E2">
        <w:rPr>
          <w:rFonts w:ascii="Arial" w:eastAsia="Times New Roman" w:hAnsi="Arial" w:cs="Arial"/>
          <w:sz w:val="24"/>
          <w:szCs w:val="24"/>
          <w:lang w:val="ro-RO" w:eastAsia="ro-RO"/>
        </w:rPr>
        <w:t xml:space="preserve"> sau documente de natură a aduce prejudicii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partenere se </w:t>
      </w:r>
      <w:proofErr w:type="spellStart"/>
      <w:r w:rsidRPr="009B63E2">
        <w:rPr>
          <w:rFonts w:ascii="Arial" w:eastAsia="Times New Roman" w:hAnsi="Arial" w:cs="Arial"/>
          <w:sz w:val="24"/>
          <w:szCs w:val="24"/>
          <w:lang w:val="ro-RO" w:eastAsia="ro-RO"/>
        </w:rPr>
        <w:t>sancţionează</w:t>
      </w:r>
      <w:proofErr w:type="spellEnd"/>
      <w:r w:rsidRPr="009B63E2">
        <w:rPr>
          <w:rFonts w:ascii="Arial" w:eastAsia="Times New Roman" w:hAnsi="Arial" w:cs="Arial"/>
          <w:sz w:val="24"/>
          <w:szCs w:val="24"/>
          <w:lang w:val="ro-RO" w:eastAsia="ro-RO"/>
        </w:rPr>
        <w:t xml:space="preserve"> potrivit legilor în vigoare. </w:t>
      </w:r>
      <w:bookmarkStart w:id="84" w:name="ref#C6"/>
      <w:bookmarkStart w:id="85" w:name="tree#298"/>
      <w:bookmarkEnd w:id="83"/>
      <w:bookmarkEnd w:id="84"/>
    </w:p>
    <w:p w14:paraId="4B7629C3" w14:textId="77777777" w:rsidR="007D497D" w:rsidRPr="009B63E2" w:rsidRDefault="007D497D" w:rsidP="007D497D">
      <w:pPr>
        <w:spacing w:after="0" w:line="240" w:lineRule="auto"/>
        <w:jc w:val="center"/>
        <w:rPr>
          <w:rFonts w:ascii="Arial" w:eastAsia="Times New Roman" w:hAnsi="Arial" w:cs="Arial"/>
          <w:b/>
          <w:bCs/>
          <w:sz w:val="24"/>
          <w:szCs w:val="24"/>
          <w:lang w:val="ro-RO" w:eastAsia="ro-RO"/>
        </w:rPr>
      </w:pPr>
    </w:p>
    <w:p w14:paraId="0F2CE9E5"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CAPITOLUL VI</w:t>
      </w:r>
      <w:r w:rsidRPr="009B63E2">
        <w:rPr>
          <w:rFonts w:ascii="Arial" w:eastAsia="Times New Roman" w:hAnsi="Arial" w:cs="Arial"/>
          <w:sz w:val="24"/>
          <w:szCs w:val="24"/>
          <w:lang w:val="ro-RO" w:eastAsia="ro-RO"/>
        </w:rPr>
        <w:br/>
      </w:r>
      <w:proofErr w:type="spellStart"/>
      <w:r w:rsidRPr="009B63E2">
        <w:rPr>
          <w:rFonts w:ascii="Arial" w:eastAsia="Times New Roman" w:hAnsi="Arial" w:cs="Arial"/>
          <w:sz w:val="24"/>
          <w:szCs w:val="24"/>
          <w:lang w:val="ro-RO" w:eastAsia="ro-RO"/>
        </w:rPr>
        <w:t>Forţa</w:t>
      </w:r>
      <w:proofErr w:type="spellEnd"/>
      <w:r w:rsidRPr="009B63E2">
        <w:rPr>
          <w:rFonts w:ascii="Arial" w:eastAsia="Times New Roman" w:hAnsi="Arial" w:cs="Arial"/>
          <w:sz w:val="24"/>
          <w:szCs w:val="24"/>
          <w:lang w:val="ro-RO" w:eastAsia="ro-RO"/>
        </w:rPr>
        <w:t xml:space="preserve"> majoră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litigii </w:t>
      </w:r>
    </w:p>
    <w:p w14:paraId="4915B7AE"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86" w:name="tree#299"/>
      <w:bookmarkEnd w:id="85"/>
    </w:p>
    <w:p w14:paraId="61345E9B"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22. -</w:t>
      </w:r>
      <w:r w:rsidRPr="009B63E2">
        <w:rPr>
          <w:rFonts w:ascii="Arial" w:eastAsia="Times New Roman" w:hAnsi="Arial" w:cs="Arial"/>
          <w:sz w:val="24"/>
          <w:szCs w:val="24"/>
          <w:lang w:val="ro-RO" w:eastAsia="ro-RO"/>
        </w:rPr>
        <w:t xml:space="preserve"> </w:t>
      </w:r>
      <w:bookmarkStart w:id="87" w:name="tree#300"/>
      <w:bookmarkEnd w:id="86"/>
      <w:r w:rsidRPr="009B63E2">
        <w:rPr>
          <w:rFonts w:ascii="Arial" w:eastAsia="Times New Roman" w:hAnsi="Arial" w:cs="Arial"/>
          <w:sz w:val="24"/>
          <w:szCs w:val="24"/>
          <w:lang w:val="ro-RO" w:eastAsia="ro-RO"/>
        </w:rPr>
        <w:t xml:space="preserve">Niciuna dintre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nu răspunde de neexecutarea sau executarea necorespunzătoare a </w:t>
      </w:r>
      <w:proofErr w:type="spellStart"/>
      <w:r w:rsidRPr="009B63E2">
        <w:rPr>
          <w:rFonts w:ascii="Arial" w:eastAsia="Times New Roman" w:hAnsi="Arial" w:cs="Arial"/>
          <w:sz w:val="24"/>
          <w:szCs w:val="24"/>
          <w:lang w:val="ro-RO" w:eastAsia="ro-RO"/>
        </w:rPr>
        <w:t>obligaţiilor</w:t>
      </w:r>
      <w:proofErr w:type="spellEnd"/>
      <w:r w:rsidRPr="009B63E2">
        <w:rPr>
          <w:rFonts w:ascii="Arial" w:eastAsia="Times New Roman" w:hAnsi="Arial" w:cs="Arial"/>
          <w:sz w:val="24"/>
          <w:szCs w:val="24"/>
          <w:lang w:val="ro-RO" w:eastAsia="ro-RO"/>
        </w:rPr>
        <w:t xml:space="preserve"> asumate, dacă acestea se datorează unei cauze de </w:t>
      </w:r>
      <w:proofErr w:type="spellStart"/>
      <w:r w:rsidRPr="009B63E2">
        <w:rPr>
          <w:rFonts w:ascii="Arial" w:eastAsia="Times New Roman" w:hAnsi="Arial" w:cs="Arial"/>
          <w:sz w:val="24"/>
          <w:szCs w:val="24"/>
          <w:lang w:val="ro-RO" w:eastAsia="ro-RO"/>
        </w:rPr>
        <w:t>forţă</w:t>
      </w:r>
      <w:proofErr w:type="spellEnd"/>
      <w:r w:rsidRPr="009B63E2">
        <w:rPr>
          <w:rFonts w:ascii="Arial" w:eastAsia="Times New Roman" w:hAnsi="Arial" w:cs="Arial"/>
          <w:sz w:val="24"/>
          <w:szCs w:val="24"/>
          <w:lang w:val="ro-RO" w:eastAsia="ro-RO"/>
        </w:rPr>
        <w:t xml:space="preserve"> majoră.</w:t>
      </w:r>
    </w:p>
    <w:p w14:paraId="311E5CB1"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88" w:name="tree#301"/>
      <w:bookmarkEnd w:id="87"/>
      <w:r w:rsidRPr="009B63E2">
        <w:rPr>
          <w:rFonts w:ascii="Arial" w:eastAsia="Times New Roman" w:hAnsi="Arial" w:cs="Arial"/>
          <w:b/>
          <w:bCs/>
          <w:sz w:val="24"/>
          <w:szCs w:val="24"/>
          <w:lang w:val="ro-RO" w:eastAsia="ro-RO"/>
        </w:rPr>
        <w:t>Art. 23. -</w:t>
      </w:r>
      <w:r w:rsidRPr="009B63E2">
        <w:rPr>
          <w:rFonts w:ascii="Arial" w:eastAsia="Times New Roman" w:hAnsi="Arial" w:cs="Arial"/>
          <w:sz w:val="24"/>
          <w:szCs w:val="24"/>
          <w:lang w:val="ro-RO" w:eastAsia="ro-RO"/>
        </w:rPr>
        <w:t xml:space="preserve"> </w:t>
      </w:r>
      <w:bookmarkStart w:id="89" w:name="tree#302"/>
      <w:bookmarkEnd w:id="88"/>
      <w:proofErr w:type="spellStart"/>
      <w:r w:rsidRPr="009B63E2">
        <w:rPr>
          <w:rFonts w:ascii="Arial" w:eastAsia="Times New Roman" w:hAnsi="Arial" w:cs="Arial"/>
          <w:sz w:val="24"/>
          <w:szCs w:val="24"/>
          <w:lang w:val="ro-RO" w:eastAsia="ro-RO"/>
        </w:rPr>
        <w:t>Forţa</w:t>
      </w:r>
      <w:proofErr w:type="spellEnd"/>
      <w:r w:rsidRPr="009B63E2">
        <w:rPr>
          <w:rFonts w:ascii="Arial" w:eastAsia="Times New Roman" w:hAnsi="Arial" w:cs="Arial"/>
          <w:sz w:val="24"/>
          <w:szCs w:val="24"/>
          <w:lang w:val="ro-RO" w:eastAsia="ro-RO"/>
        </w:rPr>
        <w:t xml:space="preserve"> majoră reprezintă orice </w:t>
      </w:r>
      <w:proofErr w:type="spellStart"/>
      <w:r w:rsidRPr="009B63E2">
        <w:rPr>
          <w:rFonts w:ascii="Arial" w:eastAsia="Times New Roman" w:hAnsi="Arial" w:cs="Arial"/>
          <w:sz w:val="24"/>
          <w:szCs w:val="24"/>
          <w:lang w:val="ro-RO" w:eastAsia="ro-RO"/>
        </w:rPr>
        <w:t>situaţie</w:t>
      </w:r>
      <w:proofErr w:type="spellEnd"/>
      <w:r w:rsidRPr="009B63E2">
        <w:rPr>
          <w:rFonts w:ascii="Arial" w:eastAsia="Times New Roman" w:hAnsi="Arial" w:cs="Arial"/>
          <w:sz w:val="24"/>
          <w:szCs w:val="24"/>
          <w:lang w:val="ro-RO" w:eastAsia="ro-RO"/>
        </w:rPr>
        <w:t xml:space="preserve"> imprevizibilă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insurmontabilă care împiedică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să </w:t>
      </w:r>
      <w:proofErr w:type="spellStart"/>
      <w:r w:rsidRPr="009B63E2">
        <w:rPr>
          <w:rFonts w:ascii="Arial" w:eastAsia="Times New Roman" w:hAnsi="Arial" w:cs="Arial"/>
          <w:sz w:val="24"/>
          <w:szCs w:val="24"/>
          <w:lang w:val="ro-RO" w:eastAsia="ro-RO"/>
        </w:rPr>
        <w:t>îşi</w:t>
      </w:r>
      <w:proofErr w:type="spellEnd"/>
      <w:r w:rsidRPr="009B63E2">
        <w:rPr>
          <w:rFonts w:ascii="Arial" w:eastAsia="Times New Roman" w:hAnsi="Arial" w:cs="Arial"/>
          <w:sz w:val="24"/>
          <w:szCs w:val="24"/>
          <w:lang w:val="ro-RO" w:eastAsia="ro-RO"/>
        </w:rPr>
        <w:t xml:space="preserve"> îndeplinească </w:t>
      </w:r>
      <w:proofErr w:type="spellStart"/>
      <w:r w:rsidRPr="009B63E2">
        <w:rPr>
          <w:rFonts w:ascii="Arial" w:eastAsia="Times New Roman" w:hAnsi="Arial" w:cs="Arial"/>
          <w:sz w:val="24"/>
          <w:szCs w:val="24"/>
          <w:lang w:val="ro-RO" w:eastAsia="ro-RO"/>
        </w:rPr>
        <w:t>obligaţiile</w:t>
      </w:r>
      <w:proofErr w:type="spellEnd"/>
      <w:r w:rsidRPr="009B63E2">
        <w:rPr>
          <w:rFonts w:ascii="Arial" w:eastAsia="Times New Roman" w:hAnsi="Arial" w:cs="Arial"/>
          <w:sz w:val="24"/>
          <w:szCs w:val="24"/>
          <w:lang w:val="ro-RO" w:eastAsia="ro-RO"/>
        </w:rPr>
        <w:t xml:space="preserve">. </w:t>
      </w:r>
      <w:bookmarkStart w:id="90" w:name="tree#303"/>
      <w:bookmarkEnd w:id="89"/>
    </w:p>
    <w:p w14:paraId="74D6B9DB"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24. -</w:t>
      </w:r>
      <w:r w:rsidRPr="009B63E2">
        <w:rPr>
          <w:rFonts w:ascii="Arial" w:eastAsia="Times New Roman" w:hAnsi="Arial" w:cs="Arial"/>
          <w:sz w:val="24"/>
          <w:szCs w:val="24"/>
          <w:lang w:val="ro-RO" w:eastAsia="ro-RO"/>
        </w:rPr>
        <w:t xml:space="preserve"> </w:t>
      </w:r>
      <w:bookmarkStart w:id="91" w:name="tree#304"/>
      <w:bookmarkEnd w:id="90"/>
      <w:r w:rsidRPr="009B63E2">
        <w:rPr>
          <w:rFonts w:ascii="Arial" w:eastAsia="Times New Roman" w:hAnsi="Arial" w:cs="Arial"/>
          <w:sz w:val="24"/>
          <w:szCs w:val="24"/>
          <w:lang w:val="ro-RO" w:eastAsia="ro-RO"/>
        </w:rPr>
        <w:t xml:space="preserve">Entitatea publică parteneră care invocă </w:t>
      </w:r>
      <w:proofErr w:type="spellStart"/>
      <w:r w:rsidRPr="009B63E2">
        <w:rPr>
          <w:rFonts w:ascii="Arial" w:eastAsia="Times New Roman" w:hAnsi="Arial" w:cs="Arial"/>
          <w:sz w:val="24"/>
          <w:szCs w:val="24"/>
          <w:lang w:val="ro-RO" w:eastAsia="ro-RO"/>
        </w:rPr>
        <w:t>forţa</w:t>
      </w:r>
      <w:proofErr w:type="spellEnd"/>
      <w:r w:rsidRPr="009B63E2">
        <w:rPr>
          <w:rFonts w:ascii="Arial" w:eastAsia="Times New Roman" w:hAnsi="Arial" w:cs="Arial"/>
          <w:sz w:val="24"/>
          <w:szCs w:val="24"/>
          <w:lang w:val="ro-RO" w:eastAsia="ro-RO"/>
        </w:rPr>
        <w:t xml:space="preserve"> majoră este obligată să notifice celorlalte </w:t>
      </w:r>
      <w:proofErr w:type="spellStart"/>
      <w:r w:rsidRPr="009B63E2">
        <w:rPr>
          <w:rFonts w:ascii="Arial" w:eastAsia="Times New Roman" w:hAnsi="Arial" w:cs="Arial"/>
          <w:sz w:val="24"/>
          <w:szCs w:val="24"/>
          <w:lang w:val="ro-RO" w:eastAsia="ro-RO"/>
        </w:rPr>
        <w:t>entităţi</w:t>
      </w:r>
      <w:proofErr w:type="spellEnd"/>
      <w:r w:rsidRPr="009B63E2">
        <w:rPr>
          <w:rFonts w:ascii="Arial" w:eastAsia="Times New Roman" w:hAnsi="Arial" w:cs="Arial"/>
          <w:sz w:val="24"/>
          <w:szCs w:val="24"/>
          <w:lang w:val="ro-RO" w:eastAsia="ro-RO"/>
        </w:rPr>
        <w:t xml:space="preserve"> membre ale cooperării, în termen de 3 zile, producerea evenimentului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să ia toate măsurile posibile în vederea reducerii </w:t>
      </w:r>
      <w:proofErr w:type="spellStart"/>
      <w:r w:rsidRPr="009B63E2">
        <w:rPr>
          <w:rFonts w:ascii="Arial" w:eastAsia="Times New Roman" w:hAnsi="Arial" w:cs="Arial"/>
          <w:sz w:val="24"/>
          <w:szCs w:val="24"/>
          <w:lang w:val="ro-RO" w:eastAsia="ro-RO"/>
        </w:rPr>
        <w:t>consecinţelor</w:t>
      </w:r>
      <w:proofErr w:type="spellEnd"/>
      <w:r w:rsidRPr="009B63E2">
        <w:rPr>
          <w:rFonts w:ascii="Arial" w:eastAsia="Times New Roman" w:hAnsi="Arial" w:cs="Arial"/>
          <w:sz w:val="24"/>
          <w:szCs w:val="24"/>
          <w:lang w:val="ro-RO" w:eastAsia="ro-RO"/>
        </w:rPr>
        <w:t xml:space="preserve"> acestuia. </w:t>
      </w:r>
    </w:p>
    <w:p w14:paraId="6CA4F24E" w14:textId="77777777" w:rsidR="007D497D" w:rsidRPr="009B63E2" w:rsidRDefault="007D497D" w:rsidP="007D497D">
      <w:pPr>
        <w:spacing w:after="0" w:line="240" w:lineRule="auto"/>
        <w:rPr>
          <w:rFonts w:ascii="Arial" w:eastAsia="Times New Roman" w:hAnsi="Arial" w:cs="Arial"/>
          <w:b/>
          <w:bCs/>
          <w:sz w:val="24"/>
          <w:szCs w:val="24"/>
          <w:lang w:val="ro-RO" w:eastAsia="ro-RO"/>
        </w:rPr>
      </w:pPr>
      <w:bookmarkStart w:id="92" w:name="tree#305"/>
      <w:bookmarkEnd w:id="91"/>
    </w:p>
    <w:p w14:paraId="0EF07BF9"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25. -</w:t>
      </w:r>
      <w:r w:rsidRPr="009B63E2">
        <w:rPr>
          <w:rFonts w:ascii="Arial" w:eastAsia="Times New Roman" w:hAnsi="Arial" w:cs="Arial"/>
          <w:sz w:val="24"/>
          <w:szCs w:val="24"/>
          <w:lang w:val="ro-RO" w:eastAsia="ro-RO"/>
        </w:rPr>
        <w:t xml:space="preserve"> </w:t>
      </w:r>
      <w:bookmarkStart w:id="93" w:name="tree#306"/>
      <w:bookmarkEnd w:id="92"/>
      <w:r w:rsidRPr="009B63E2">
        <w:rPr>
          <w:rFonts w:ascii="Arial" w:eastAsia="Times New Roman" w:hAnsi="Arial" w:cs="Arial"/>
          <w:sz w:val="24"/>
          <w:szCs w:val="24"/>
          <w:lang w:val="ro-RO" w:eastAsia="ro-RO"/>
        </w:rPr>
        <w:t xml:space="preserve">Orice diferend sau </w:t>
      </w:r>
      <w:proofErr w:type="spellStart"/>
      <w:r w:rsidRPr="009B63E2">
        <w:rPr>
          <w:rFonts w:ascii="Arial" w:eastAsia="Times New Roman" w:hAnsi="Arial" w:cs="Arial"/>
          <w:sz w:val="24"/>
          <w:szCs w:val="24"/>
          <w:lang w:val="ro-RO" w:eastAsia="ro-RO"/>
        </w:rPr>
        <w:t>neînţelegere</w:t>
      </w:r>
      <w:proofErr w:type="spellEnd"/>
      <w:r w:rsidRPr="009B63E2">
        <w:rPr>
          <w:rFonts w:ascii="Arial" w:eastAsia="Times New Roman" w:hAnsi="Arial" w:cs="Arial"/>
          <w:sz w:val="24"/>
          <w:szCs w:val="24"/>
          <w:lang w:val="ro-RO" w:eastAsia="ro-RO"/>
        </w:rPr>
        <w:t xml:space="preserve"> decurgând din interpretarea sau din executarea prezentului acord de cooperare vor fi </w:t>
      </w:r>
      <w:proofErr w:type="spellStart"/>
      <w:r w:rsidRPr="009B63E2">
        <w:rPr>
          <w:rFonts w:ascii="Arial" w:eastAsia="Times New Roman" w:hAnsi="Arial" w:cs="Arial"/>
          <w:sz w:val="24"/>
          <w:szCs w:val="24"/>
          <w:lang w:val="ro-RO" w:eastAsia="ro-RO"/>
        </w:rPr>
        <w:t>soluţionate</w:t>
      </w:r>
      <w:proofErr w:type="spellEnd"/>
      <w:r w:rsidRPr="009B63E2">
        <w:rPr>
          <w:rFonts w:ascii="Arial" w:eastAsia="Times New Roman" w:hAnsi="Arial" w:cs="Arial"/>
          <w:sz w:val="24"/>
          <w:szCs w:val="24"/>
          <w:lang w:val="ro-RO" w:eastAsia="ro-RO"/>
        </w:rPr>
        <w:t xml:space="preserve"> de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pe cale amiabilă. </w:t>
      </w:r>
    </w:p>
    <w:p w14:paraId="3AD0A6A5"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94" w:name="tree#307"/>
      <w:bookmarkEnd w:id="93"/>
      <w:r w:rsidRPr="009B63E2">
        <w:rPr>
          <w:rFonts w:ascii="Arial" w:eastAsia="Times New Roman" w:hAnsi="Arial" w:cs="Arial"/>
          <w:b/>
          <w:bCs/>
          <w:sz w:val="24"/>
          <w:szCs w:val="24"/>
          <w:lang w:val="ro-RO" w:eastAsia="ro-RO"/>
        </w:rPr>
        <w:t>Art. 26. -</w:t>
      </w:r>
      <w:r w:rsidRPr="009B63E2">
        <w:rPr>
          <w:rFonts w:ascii="Arial" w:eastAsia="Times New Roman" w:hAnsi="Arial" w:cs="Arial"/>
          <w:sz w:val="24"/>
          <w:szCs w:val="24"/>
          <w:lang w:val="ro-RO" w:eastAsia="ro-RO"/>
        </w:rPr>
        <w:t xml:space="preserve"> </w:t>
      </w:r>
      <w:bookmarkStart w:id="95" w:name="tree#308"/>
      <w:bookmarkEnd w:id="94"/>
      <w:r w:rsidRPr="009B63E2">
        <w:rPr>
          <w:rFonts w:ascii="Arial" w:eastAsia="Times New Roman" w:hAnsi="Arial" w:cs="Arial"/>
          <w:sz w:val="24"/>
          <w:szCs w:val="24"/>
          <w:lang w:val="ro-RO" w:eastAsia="ro-RO"/>
        </w:rPr>
        <w:t xml:space="preserve">În cazul în care </w:t>
      </w:r>
      <w:proofErr w:type="spellStart"/>
      <w:r w:rsidRPr="009B63E2">
        <w:rPr>
          <w:rFonts w:ascii="Arial" w:eastAsia="Times New Roman" w:hAnsi="Arial" w:cs="Arial"/>
          <w:sz w:val="24"/>
          <w:szCs w:val="24"/>
          <w:lang w:val="ro-RO" w:eastAsia="ro-RO"/>
        </w:rPr>
        <w:t>soluţionarea</w:t>
      </w:r>
      <w:proofErr w:type="spellEnd"/>
      <w:r w:rsidRPr="009B63E2">
        <w:rPr>
          <w:rFonts w:ascii="Arial" w:eastAsia="Times New Roman" w:hAnsi="Arial" w:cs="Arial"/>
          <w:sz w:val="24"/>
          <w:szCs w:val="24"/>
          <w:lang w:val="ro-RO" w:eastAsia="ro-RO"/>
        </w:rPr>
        <w:t xml:space="preserve"> diferendului pe cale amiabilă nu este posibilă, litigiul dintre </w:t>
      </w:r>
      <w:proofErr w:type="spellStart"/>
      <w:r w:rsidRPr="009B63E2">
        <w:rPr>
          <w:rFonts w:ascii="Arial" w:eastAsia="Times New Roman" w:hAnsi="Arial" w:cs="Arial"/>
          <w:sz w:val="24"/>
          <w:szCs w:val="24"/>
          <w:lang w:val="ro-RO" w:eastAsia="ro-RO"/>
        </w:rPr>
        <w:t>entităţile</w:t>
      </w:r>
      <w:proofErr w:type="spellEnd"/>
      <w:r w:rsidRPr="009B63E2">
        <w:rPr>
          <w:rFonts w:ascii="Arial" w:eastAsia="Times New Roman" w:hAnsi="Arial" w:cs="Arial"/>
          <w:sz w:val="24"/>
          <w:szCs w:val="24"/>
          <w:lang w:val="ro-RO" w:eastAsia="ro-RO"/>
        </w:rPr>
        <w:t xml:space="preserve"> publice partenere va fi </w:t>
      </w:r>
      <w:proofErr w:type="spellStart"/>
      <w:r w:rsidRPr="009B63E2">
        <w:rPr>
          <w:rFonts w:ascii="Arial" w:eastAsia="Times New Roman" w:hAnsi="Arial" w:cs="Arial"/>
          <w:sz w:val="24"/>
          <w:szCs w:val="24"/>
          <w:lang w:val="ro-RO" w:eastAsia="ro-RO"/>
        </w:rPr>
        <w:t>soluţionat</w:t>
      </w:r>
      <w:proofErr w:type="spellEnd"/>
      <w:r w:rsidRPr="009B63E2">
        <w:rPr>
          <w:rFonts w:ascii="Arial" w:eastAsia="Times New Roman" w:hAnsi="Arial" w:cs="Arial"/>
          <w:sz w:val="24"/>
          <w:szCs w:val="24"/>
          <w:lang w:val="ro-RO" w:eastAsia="ro-RO"/>
        </w:rPr>
        <w:t xml:space="preserve"> de către </w:t>
      </w:r>
      <w:proofErr w:type="spellStart"/>
      <w:r w:rsidRPr="009B63E2">
        <w:rPr>
          <w:rFonts w:ascii="Arial" w:eastAsia="Times New Roman" w:hAnsi="Arial" w:cs="Arial"/>
          <w:sz w:val="24"/>
          <w:szCs w:val="24"/>
          <w:lang w:val="ro-RO" w:eastAsia="ro-RO"/>
        </w:rPr>
        <w:t>instanţele</w:t>
      </w:r>
      <w:proofErr w:type="spellEnd"/>
      <w:r w:rsidRPr="009B63E2">
        <w:rPr>
          <w:rFonts w:ascii="Arial" w:eastAsia="Times New Roman" w:hAnsi="Arial" w:cs="Arial"/>
          <w:sz w:val="24"/>
          <w:szCs w:val="24"/>
          <w:lang w:val="ro-RO" w:eastAsia="ro-RO"/>
        </w:rPr>
        <w:t xml:space="preserve"> competente, conform </w:t>
      </w:r>
      <w:proofErr w:type="spellStart"/>
      <w:r w:rsidRPr="009B63E2">
        <w:rPr>
          <w:rFonts w:ascii="Arial" w:eastAsia="Times New Roman" w:hAnsi="Arial" w:cs="Arial"/>
          <w:sz w:val="24"/>
          <w:szCs w:val="24"/>
          <w:lang w:val="ro-RO" w:eastAsia="ro-RO"/>
        </w:rPr>
        <w:t>legislaţiei</w:t>
      </w:r>
      <w:proofErr w:type="spellEnd"/>
      <w:r w:rsidRPr="009B63E2">
        <w:rPr>
          <w:rFonts w:ascii="Arial" w:eastAsia="Times New Roman" w:hAnsi="Arial" w:cs="Arial"/>
          <w:sz w:val="24"/>
          <w:szCs w:val="24"/>
          <w:lang w:val="ro-RO" w:eastAsia="ro-RO"/>
        </w:rPr>
        <w:t xml:space="preserve"> române. </w:t>
      </w:r>
    </w:p>
    <w:p w14:paraId="7195E1B4"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bookmarkStart w:id="96" w:name="ref#C7"/>
      <w:bookmarkStart w:id="97" w:name="tree#309"/>
      <w:bookmarkEnd w:id="95"/>
      <w:bookmarkEnd w:id="96"/>
      <w:r w:rsidRPr="009B63E2">
        <w:rPr>
          <w:rFonts w:ascii="Arial" w:eastAsia="Times New Roman" w:hAnsi="Arial" w:cs="Arial"/>
          <w:b/>
          <w:bCs/>
          <w:sz w:val="24"/>
          <w:szCs w:val="24"/>
          <w:lang w:val="ro-RO" w:eastAsia="ro-RO"/>
        </w:rPr>
        <w:br/>
        <w:t>CAPITOLUL VII</w:t>
      </w:r>
      <w:r w:rsidRPr="009B63E2">
        <w:rPr>
          <w:rFonts w:ascii="Arial" w:eastAsia="Times New Roman" w:hAnsi="Arial" w:cs="Arial"/>
          <w:sz w:val="24"/>
          <w:szCs w:val="24"/>
          <w:lang w:val="ro-RO" w:eastAsia="ro-RO"/>
        </w:rPr>
        <w:br/>
        <w:t xml:space="preserve">Durata, modificarea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încetarea acordului de cooperare</w:t>
      </w:r>
    </w:p>
    <w:p w14:paraId="1E00A776"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98" w:name="tree#310"/>
      <w:bookmarkEnd w:id="97"/>
    </w:p>
    <w:p w14:paraId="7BC239C1" w14:textId="77777777" w:rsidR="003052F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27. -</w:t>
      </w:r>
      <w:r w:rsidRPr="009B63E2">
        <w:rPr>
          <w:rFonts w:ascii="Arial" w:eastAsia="Times New Roman" w:hAnsi="Arial" w:cs="Arial"/>
          <w:sz w:val="24"/>
          <w:szCs w:val="24"/>
          <w:lang w:val="ro-RO" w:eastAsia="ro-RO"/>
        </w:rPr>
        <w:t xml:space="preserve"> </w:t>
      </w:r>
      <w:bookmarkStart w:id="99" w:name="tree#311"/>
      <w:bookmarkEnd w:id="98"/>
      <w:r w:rsidRPr="009B63E2">
        <w:rPr>
          <w:rFonts w:ascii="Arial" w:eastAsia="Times New Roman" w:hAnsi="Arial" w:cs="Arial"/>
          <w:sz w:val="24"/>
          <w:szCs w:val="24"/>
          <w:lang w:val="ro-RO" w:eastAsia="ro-RO"/>
        </w:rPr>
        <w:t xml:space="preserve">Acordul de cooperare se încheie pe o perioadă nedeterminată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intră în vigoare după aprobarea lui în ședința Parteneriatului pentru auditul public intern.</w:t>
      </w:r>
    </w:p>
    <w:p w14:paraId="1A251118" w14:textId="715F9ACA"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  </w:t>
      </w:r>
    </w:p>
    <w:p w14:paraId="1B0D742D"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00" w:name="tree#312"/>
      <w:bookmarkEnd w:id="99"/>
      <w:r w:rsidRPr="009B63E2">
        <w:rPr>
          <w:rFonts w:ascii="Arial" w:eastAsia="Times New Roman" w:hAnsi="Arial" w:cs="Arial"/>
          <w:b/>
          <w:bCs/>
          <w:sz w:val="24"/>
          <w:szCs w:val="24"/>
          <w:lang w:val="ro-RO" w:eastAsia="ro-RO"/>
        </w:rPr>
        <w:t>Art. 28. –</w:t>
      </w:r>
      <w:r w:rsidRPr="009B63E2">
        <w:rPr>
          <w:rFonts w:ascii="Arial" w:eastAsia="Times New Roman" w:hAnsi="Arial" w:cs="Arial"/>
          <w:sz w:val="24"/>
          <w:szCs w:val="24"/>
          <w:lang w:val="ro-RO" w:eastAsia="ro-RO"/>
        </w:rPr>
        <w:t xml:space="preserve"> </w:t>
      </w:r>
      <w:bookmarkStart w:id="101" w:name="tree#313"/>
      <w:bookmarkEnd w:id="100"/>
    </w:p>
    <w:p w14:paraId="0FC2E876" w14:textId="22A26194"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(1) Modificarea prezentului acord de cooperare se poate face prin vot valabil exprimat în favoarea modificării, de către jumătate plus unu din numărul reprezentanților comunelor membre în Parteneriat sau persoana delegată de aceștia.</w:t>
      </w:r>
    </w:p>
    <w:p w14:paraId="435CAC24" w14:textId="77777777" w:rsidR="007D497D"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(2) Hotărârea de modificare a acordului adoptată conform alin (1) se aplică și pentru comunele care nu au fost reprezentate la ședință. </w:t>
      </w:r>
    </w:p>
    <w:p w14:paraId="5E829E25" w14:textId="77777777" w:rsidR="003052F2" w:rsidRPr="009B63E2" w:rsidRDefault="003052F2" w:rsidP="007D497D">
      <w:pPr>
        <w:spacing w:after="0" w:line="240" w:lineRule="auto"/>
        <w:rPr>
          <w:rFonts w:ascii="Arial" w:eastAsia="Times New Roman" w:hAnsi="Arial" w:cs="Arial"/>
          <w:sz w:val="24"/>
          <w:szCs w:val="24"/>
          <w:lang w:val="ro-RO" w:eastAsia="ro-RO"/>
        </w:rPr>
      </w:pPr>
    </w:p>
    <w:p w14:paraId="5544C089" w14:textId="77777777" w:rsidR="007D497D" w:rsidRDefault="007D497D" w:rsidP="007D497D">
      <w:pPr>
        <w:spacing w:after="0" w:line="240" w:lineRule="auto"/>
        <w:rPr>
          <w:rFonts w:ascii="Arial" w:eastAsia="Times New Roman" w:hAnsi="Arial" w:cs="Arial"/>
          <w:sz w:val="24"/>
          <w:szCs w:val="24"/>
          <w:lang w:val="ro-RO" w:eastAsia="ro-RO"/>
        </w:rPr>
      </w:pPr>
      <w:bookmarkStart w:id="102" w:name="tree#314"/>
      <w:bookmarkEnd w:id="101"/>
      <w:r w:rsidRPr="009B63E2">
        <w:rPr>
          <w:rFonts w:ascii="Arial" w:eastAsia="Times New Roman" w:hAnsi="Arial" w:cs="Arial"/>
          <w:b/>
          <w:bCs/>
          <w:sz w:val="24"/>
          <w:szCs w:val="24"/>
          <w:lang w:val="ro-RO" w:eastAsia="ro-RO"/>
        </w:rPr>
        <w:t>Art. 29. –</w:t>
      </w:r>
      <w:r w:rsidRPr="009B63E2">
        <w:rPr>
          <w:rFonts w:ascii="Arial" w:eastAsia="Times New Roman" w:hAnsi="Arial" w:cs="Arial"/>
          <w:sz w:val="24"/>
          <w:szCs w:val="24"/>
          <w:lang w:val="ro-RO" w:eastAsia="ro-RO"/>
        </w:rPr>
        <w:t xml:space="preserve"> </w:t>
      </w:r>
      <w:bookmarkStart w:id="103" w:name="tree#315"/>
      <w:bookmarkEnd w:id="102"/>
      <w:r w:rsidRPr="009B63E2">
        <w:rPr>
          <w:rFonts w:ascii="Arial" w:eastAsia="Times New Roman" w:hAnsi="Arial" w:cs="Arial"/>
          <w:sz w:val="24"/>
          <w:szCs w:val="24"/>
          <w:lang w:val="ro-RO" w:eastAsia="ro-RO"/>
        </w:rPr>
        <w:t xml:space="preserve">Încetarea prezentului acord de cooperare în cursul derulării lui se poate face pentru motive obiective, întemeiate, neimputabile </w:t>
      </w:r>
      <w:proofErr w:type="spellStart"/>
      <w:r w:rsidRPr="009B63E2">
        <w:rPr>
          <w:rFonts w:ascii="Arial" w:eastAsia="Times New Roman" w:hAnsi="Arial" w:cs="Arial"/>
          <w:sz w:val="24"/>
          <w:szCs w:val="24"/>
          <w:lang w:val="ro-RO" w:eastAsia="ro-RO"/>
        </w:rPr>
        <w:t>părţilor</w:t>
      </w:r>
      <w:proofErr w:type="spellEnd"/>
      <w:r w:rsidRPr="009B63E2">
        <w:rPr>
          <w:rFonts w:ascii="Arial" w:eastAsia="Times New Roman" w:hAnsi="Arial" w:cs="Arial"/>
          <w:sz w:val="24"/>
          <w:szCs w:val="24"/>
          <w:lang w:val="ro-RO" w:eastAsia="ro-RO"/>
        </w:rPr>
        <w:t xml:space="preserve">, prin acordul de </w:t>
      </w:r>
      <w:proofErr w:type="spellStart"/>
      <w:r w:rsidRPr="009B63E2">
        <w:rPr>
          <w:rFonts w:ascii="Arial" w:eastAsia="Times New Roman" w:hAnsi="Arial" w:cs="Arial"/>
          <w:sz w:val="24"/>
          <w:szCs w:val="24"/>
          <w:lang w:val="ro-RO" w:eastAsia="ro-RO"/>
        </w:rPr>
        <w:t>voinţă</w:t>
      </w:r>
      <w:proofErr w:type="spellEnd"/>
      <w:r w:rsidRPr="009B63E2">
        <w:rPr>
          <w:rFonts w:ascii="Arial" w:eastAsia="Times New Roman" w:hAnsi="Arial" w:cs="Arial"/>
          <w:sz w:val="24"/>
          <w:szCs w:val="24"/>
          <w:lang w:val="ro-RO" w:eastAsia="ro-RO"/>
        </w:rPr>
        <w:t xml:space="preserve"> al părților. </w:t>
      </w:r>
    </w:p>
    <w:p w14:paraId="1A1A15F8" w14:textId="77777777" w:rsidR="003052F2" w:rsidRPr="009B63E2" w:rsidRDefault="003052F2" w:rsidP="007D497D">
      <w:pPr>
        <w:spacing w:after="0" w:line="240" w:lineRule="auto"/>
        <w:rPr>
          <w:rFonts w:ascii="Arial" w:eastAsia="Times New Roman" w:hAnsi="Arial" w:cs="Arial"/>
          <w:sz w:val="24"/>
          <w:szCs w:val="24"/>
          <w:lang w:val="ro-RO" w:eastAsia="ro-RO"/>
        </w:rPr>
      </w:pPr>
    </w:p>
    <w:p w14:paraId="499B3158"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04" w:name="tree#316"/>
      <w:bookmarkEnd w:id="103"/>
      <w:r w:rsidRPr="009B63E2">
        <w:rPr>
          <w:rFonts w:ascii="Arial" w:eastAsia="Times New Roman" w:hAnsi="Arial" w:cs="Arial"/>
          <w:b/>
          <w:bCs/>
          <w:sz w:val="24"/>
          <w:szCs w:val="24"/>
          <w:lang w:val="ro-RO" w:eastAsia="ro-RO"/>
        </w:rPr>
        <w:t>Art. 30. –</w:t>
      </w:r>
      <w:r w:rsidRPr="009B63E2">
        <w:rPr>
          <w:rFonts w:ascii="Arial" w:eastAsia="Times New Roman" w:hAnsi="Arial" w:cs="Arial"/>
          <w:sz w:val="24"/>
          <w:szCs w:val="24"/>
          <w:lang w:val="ro-RO" w:eastAsia="ro-RO"/>
        </w:rPr>
        <w:t xml:space="preserve"> </w:t>
      </w:r>
      <w:bookmarkStart w:id="105" w:name="tree#317"/>
      <w:bookmarkEnd w:id="104"/>
      <w:r w:rsidRPr="009B63E2">
        <w:rPr>
          <w:rFonts w:ascii="Arial" w:eastAsia="Times New Roman" w:hAnsi="Arial" w:cs="Arial"/>
          <w:sz w:val="24"/>
          <w:szCs w:val="24"/>
          <w:lang w:val="ro-RO" w:eastAsia="ro-RO"/>
        </w:rPr>
        <w:t>(1) Orice comună membră în parteneriatul pentru auditul public intern se poate retrage din acest parteneriat pentru motive obiective și justificate.</w:t>
      </w:r>
    </w:p>
    <w:p w14:paraId="61C0D42F"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(2) </w:t>
      </w:r>
      <w:proofErr w:type="spellStart"/>
      <w:r w:rsidRPr="009B63E2">
        <w:rPr>
          <w:rFonts w:ascii="Arial" w:eastAsia="Times New Roman" w:hAnsi="Arial" w:cs="Arial"/>
          <w:sz w:val="24"/>
          <w:szCs w:val="24"/>
          <w:lang w:val="ro-RO" w:eastAsia="ro-RO"/>
        </w:rPr>
        <w:t>Ieşirea</w:t>
      </w:r>
      <w:proofErr w:type="spellEnd"/>
      <w:r w:rsidRPr="009B63E2">
        <w:rPr>
          <w:rFonts w:ascii="Arial" w:eastAsia="Times New Roman" w:hAnsi="Arial" w:cs="Arial"/>
          <w:sz w:val="24"/>
          <w:szCs w:val="24"/>
          <w:lang w:val="ro-RO" w:eastAsia="ro-RO"/>
        </w:rPr>
        <w:t xml:space="preserve"> din parteneriat se va realiza la </w:t>
      </w:r>
      <w:proofErr w:type="spellStart"/>
      <w:r w:rsidRPr="009B63E2">
        <w:rPr>
          <w:rFonts w:ascii="Arial" w:eastAsia="Times New Roman" w:hAnsi="Arial" w:cs="Arial"/>
          <w:sz w:val="24"/>
          <w:szCs w:val="24"/>
          <w:lang w:val="ro-RO" w:eastAsia="ro-RO"/>
        </w:rPr>
        <w:t>sfârşitul</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exerciţiului</w:t>
      </w:r>
      <w:proofErr w:type="spellEnd"/>
      <w:r w:rsidRPr="009B63E2">
        <w:rPr>
          <w:rFonts w:ascii="Arial" w:eastAsia="Times New Roman" w:hAnsi="Arial" w:cs="Arial"/>
          <w:sz w:val="24"/>
          <w:szCs w:val="24"/>
          <w:lang w:val="ro-RO" w:eastAsia="ro-RO"/>
        </w:rPr>
        <w:t xml:space="preserve"> financiar anual, în caz contrar entitatea publică </w:t>
      </w:r>
      <w:proofErr w:type="spellStart"/>
      <w:r w:rsidRPr="009B63E2">
        <w:rPr>
          <w:rFonts w:ascii="Arial" w:eastAsia="Times New Roman" w:hAnsi="Arial" w:cs="Arial"/>
          <w:sz w:val="24"/>
          <w:szCs w:val="24"/>
          <w:lang w:val="ro-RO" w:eastAsia="ro-RO"/>
        </w:rPr>
        <w:t>îşi</w:t>
      </w:r>
      <w:proofErr w:type="spellEnd"/>
      <w:r w:rsidRPr="009B63E2">
        <w:rPr>
          <w:rFonts w:ascii="Arial" w:eastAsia="Times New Roman" w:hAnsi="Arial" w:cs="Arial"/>
          <w:sz w:val="24"/>
          <w:szCs w:val="24"/>
          <w:lang w:val="ro-RO" w:eastAsia="ro-RO"/>
        </w:rPr>
        <w:t xml:space="preserve"> asumă responsabilitatea suportării cheltuielilor ce îi revin din acordul de cooperare pentru întregul </w:t>
      </w:r>
      <w:proofErr w:type="spellStart"/>
      <w:r w:rsidRPr="009B63E2">
        <w:rPr>
          <w:rFonts w:ascii="Arial" w:eastAsia="Times New Roman" w:hAnsi="Arial" w:cs="Arial"/>
          <w:sz w:val="24"/>
          <w:szCs w:val="24"/>
          <w:lang w:val="ro-RO" w:eastAsia="ro-RO"/>
        </w:rPr>
        <w:t>exerciţiu</w:t>
      </w:r>
      <w:proofErr w:type="spellEnd"/>
      <w:r w:rsidRPr="009B63E2">
        <w:rPr>
          <w:rFonts w:ascii="Arial" w:eastAsia="Times New Roman" w:hAnsi="Arial" w:cs="Arial"/>
          <w:sz w:val="24"/>
          <w:szCs w:val="24"/>
          <w:lang w:val="ro-RO" w:eastAsia="ro-RO"/>
        </w:rPr>
        <w:t xml:space="preserve"> financiar. </w:t>
      </w:r>
    </w:p>
    <w:p w14:paraId="3D98F966"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bookmarkStart w:id="106" w:name="ref#C8"/>
      <w:bookmarkStart w:id="107" w:name="tree#318"/>
      <w:bookmarkEnd w:id="105"/>
      <w:bookmarkEnd w:id="106"/>
      <w:r w:rsidRPr="009B63E2">
        <w:rPr>
          <w:rFonts w:ascii="Arial" w:eastAsia="Times New Roman" w:hAnsi="Arial" w:cs="Arial"/>
          <w:b/>
          <w:bCs/>
          <w:sz w:val="24"/>
          <w:szCs w:val="24"/>
          <w:lang w:val="ro-RO" w:eastAsia="ro-RO"/>
        </w:rPr>
        <w:br/>
        <w:t>CAPITOLUL VIII</w:t>
      </w:r>
      <w:r w:rsidRPr="009B63E2">
        <w:rPr>
          <w:rFonts w:ascii="Arial" w:eastAsia="Times New Roman" w:hAnsi="Arial" w:cs="Arial"/>
          <w:sz w:val="24"/>
          <w:szCs w:val="24"/>
          <w:lang w:val="ro-RO" w:eastAsia="ro-RO"/>
        </w:rPr>
        <w:t xml:space="preserve"> </w:t>
      </w:r>
      <w:r w:rsidRPr="009B63E2">
        <w:rPr>
          <w:rFonts w:ascii="Arial" w:eastAsia="Times New Roman" w:hAnsi="Arial" w:cs="Arial"/>
          <w:sz w:val="24"/>
          <w:szCs w:val="24"/>
          <w:lang w:val="ro-RO" w:eastAsia="ro-RO"/>
        </w:rPr>
        <w:br/>
      </w:r>
      <w:proofErr w:type="spellStart"/>
      <w:r w:rsidRPr="009B63E2">
        <w:rPr>
          <w:rFonts w:ascii="Arial" w:eastAsia="Times New Roman" w:hAnsi="Arial" w:cs="Arial"/>
          <w:sz w:val="24"/>
          <w:szCs w:val="24"/>
          <w:lang w:val="ro-RO" w:eastAsia="ro-RO"/>
        </w:rPr>
        <w:t>Dispoziţii</w:t>
      </w:r>
      <w:proofErr w:type="spellEnd"/>
      <w:r w:rsidRPr="009B63E2">
        <w:rPr>
          <w:rFonts w:ascii="Arial" w:eastAsia="Times New Roman" w:hAnsi="Arial" w:cs="Arial"/>
          <w:sz w:val="24"/>
          <w:szCs w:val="24"/>
          <w:lang w:val="ro-RO" w:eastAsia="ro-RO"/>
        </w:rPr>
        <w:t xml:space="preserve"> finale</w:t>
      </w:r>
    </w:p>
    <w:p w14:paraId="30A48E3B" w14:textId="77777777" w:rsidR="007D497D" w:rsidRPr="009B63E2" w:rsidRDefault="007D497D" w:rsidP="007D497D">
      <w:pPr>
        <w:spacing w:after="0" w:line="240" w:lineRule="auto"/>
        <w:jc w:val="center"/>
        <w:rPr>
          <w:rFonts w:ascii="Arial" w:eastAsia="Times New Roman" w:hAnsi="Arial" w:cs="Arial"/>
          <w:sz w:val="24"/>
          <w:szCs w:val="24"/>
          <w:lang w:val="ro-RO" w:eastAsia="ro-RO"/>
        </w:rPr>
      </w:pPr>
      <w:bookmarkStart w:id="108" w:name="tree#319"/>
      <w:bookmarkEnd w:id="107"/>
    </w:p>
    <w:p w14:paraId="33F12E8C"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Art. 31. -</w:t>
      </w:r>
      <w:r w:rsidRPr="009B63E2">
        <w:rPr>
          <w:rFonts w:ascii="Arial" w:eastAsia="Times New Roman" w:hAnsi="Arial" w:cs="Arial"/>
          <w:sz w:val="24"/>
          <w:szCs w:val="24"/>
          <w:lang w:val="ro-RO" w:eastAsia="ro-RO"/>
        </w:rPr>
        <w:t xml:space="preserve"> </w:t>
      </w:r>
      <w:bookmarkStart w:id="109" w:name="tree#320"/>
      <w:bookmarkEnd w:id="108"/>
      <w:proofErr w:type="spellStart"/>
      <w:r w:rsidRPr="009B63E2">
        <w:rPr>
          <w:rFonts w:ascii="Arial" w:eastAsia="Times New Roman" w:hAnsi="Arial" w:cs="Arial"/>
          <w:sz w:val="24"/>
          <w:szCs w:val="24"/>
          <w:lang w:val="ro-RO" w:eastAsia="ro-RO"/>
        </w:rPr>
        <w:t>Părţile</w:t>
      </w:r>
      <w:proofErr w:type="spellEnd"/>
      <w:r w:rsidRPr="009B63E2">
        <w:rPr>
          <w:rFonts w:ascii="Arial" w:eastAsia="Times New Roman" w:hAnsi="Arial" w:cs="Arial"/>
          <w:sz w:val="24"/>
          <w:szCs w:val="24"/>
          <w:lang w:val="ro-RO" w:eastAsia="ro-RO"/>
        </w:rPr>
        <w:t xml:space="preserve"> convin să se întrunească o dată pe an sau ori de câte ori este nevoie, pentru analiza rezultatelor aplicării acordului de cooperare, formularea de </w:t>
      </w:r>
      <w:proofErr w:type="spellStart"/>
      <w:r w:rsidRPr="009B63E2">
        <w:rPr>
          <w:rFonts w:ascii="Arial" w:eastAsia="Times New Roman" w:hAnsi="Arial" w:cs="Arial"/>
          <w:sz w:val="24"/>
          <w:szCs w:val="24"/>
          <w:lang w:val="ro-RO" w:eastAsia="ro-RO"/>
        </w:rPr>
        <w:t>direcţii</w:t>
      </w:r>
      <w:proofErr w:type="spellEnd"/>
      <w:r w:rsidRPr="009B63E2">
        <w:rPr>
          <w:rFonts w:ascii="Arial" w:eastAsia="Times New Roman" w:hAnsi="Arial" w:cs="Arial"/>
          <w:sz w:val="24"/>
          <w:szCs w:val="24"/>
          <w:lang w:val="ro-RO" w:eastAsia="ro-RO"/>
        </w:rPr>
        <w:t xml:space="preserve"> de eficientizare a cooperării, precum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actualizarea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modificarea acordului de cooperare. </w:t>
      </w:r>
    </w:p>
    <w:p w14:paraId="469384C7"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10" w:name="tree#321"/>
      <w:bookmarkEnd w:id="109"/>
      <w:r w:rsidRPr="009B63E2">
        <w:rPr>
          <w:rFonts w:ascii="Arial" w:eastAsia="Times New Roman" w:hAnsi="Arial" w:cs="Arial"/>
          <w:b/>
          <w:bCs/>
          <w:sz w:val="24"/>
          <w:szCs w:val="24"/>
          <w:lang w:val="ro-RO" w:eastAsia="ro-RO"/>
        </w:rPr>
        <w:t>Art. 32. -</w:t>
      </w:r>
      <w:r w:rsidRPr="009B63E2">
        <w:rPr>
          <w:rFonts w:ascii="Arial" w:eastAsia="Times New Roman" w:hAnsi="Arial" w:cs="Arial"/>
          <w:sz w:val="24"/>
          <w:szCs w:val="24"/>
          <w:lang w:val="ro-RO" w:eastAsia="ro-RO"/>
        </w:rPr>
        <w:t xml:space="preserve"> </w:t>
      </w:r>
      <w:bookmarkStart w:id="111" w:name="tree#322"/>
      <w:bookmarkEnd w:id="110"/>
      <w:r w:rsidRPr="009B63E2">
        <w:rPr>
          <w:rFonts w:ascii="Arial" w:eastAsia="Times New Roman" w:hAnsi="Arial" w:cs="Arial"/>
          <w:sz w:val="24"/>
          <w:szCs w:val="24"/>
          <w:lang w:val="ro-RO" w:eastAsia="ro-RO"/>
        </w:rPr>
        <w:t xml:space="preserve">Prezentul acord de cooperare nu poate fi completat sau modificat decât cu acordul scris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expres al tuturor </w:t>
      </w:r>
      <w:proofErr w:type="spellStart"/>
      <w:r w:rsidRPr="009B63E2">
        <w:rPr>
          <w:rFonts w:ascii="Arial" w:eastAsia="Times New Roman" w:hAnsi="Arial" w:cs="Arial"/>
          <w:sz w:val="24"/>
          <w:szCs w:val="24"/>
          <w:lang w:val="ro-RO" w:eastAsia="ro-RO"/>
        </w:rPr>
        <w:t>entităţilor</w:t>
      </w:r>
      <w:proofErr w:type="spellEnd"/>
      <w:r w:rsidRPr="009B63E2">
        <w:rPr>
          <w:rFonts w:ascii="Arial" w:eastAsia="Times New Roman" w:hAnsi="Arial" w:cs="Arial"/>
          <w:sz w:val="24"/>
          <w:szCs w:val="24"/>
          <w:lang w:val="ro-RO" w:eastAsia="ro-RO"/>
        </w:rPr>
        <w:t xml:space="preserve"> publice partenere.</w:t>
      </w:r>
    </w:p>
    <w:p w14:paraId="2459B0EB" w14:textId="77777777" w:rsidR="007D497D" w:rsidRPr="009B63E2" w:rsidRDefault="007D497D" w:rsidP="007D497D">
      <w:pPr>
        <w:spacing w:after="0" w:line="240" w:lineRule="auto"/>
        <w:rPr>
          <w:rFonts w:ascii="Arial" w:eastAsia="Times New Roman" w:hAnsi="Arial" w:cs="Arial"/>
          <w:sz w:val="24"/>
          <w:szCs w:val="24"/>
          <w:lang w:val="ro-RO" w:eastAsia="ro-RO"/>
        </w:rPr>
      </w:pPr>
      <w:bookmarkStart w:id="112" w:name="ref#A0"/>
      <w:bookmarkStart w:id="113" w:name="tree#323"/>
      <w:bookmarkEnd w:id="111"/>
      <w:bookmarkEnd w:id="112"/>
      <w:r w:rsidRPr="009B63E2">
        <w:rPr>
          <w:rFonts w:ascii="Arial" w:eastAsia="Times New Roman" w:hAnsi="Arial" w:cs="Arial"/>
          <w:b/>
          <w:bCs/>
          <w:sz w:val="24"/>
          <w:szCs w:val="24"/>
          <w:lang w:val="ro-RO" w:eastAsia="ro-RO"/>
        </w:rPr>
        <w:t>Art. 33. -</w:t>
      </w:r>
      <w:r w:rsidRPr="009B63E2">
        <w:rPr>
          <w:rFonts w:ascii="Arial" w:eastAsia="Times New Roman" w:hAnsi="Arial" w:cs="Arial"/>
          <w:sz w:val="24"/>
          <w:szCs w:val="24"/>
          <w:lang w:val="ro-RO" w:eastAsia="ro-RO"/>
        </w:rPr>
        <w:t xml:space="preserve"> </w:t>
      </w:r>
      <w:bookmarkStart w:id="114" w:name="ref#"/>
      <w:bookmarkStart w:id="115" w:name="tree#324"/>
      <w:bookmarkEnd w:id="113"/>
      <w:bookmarkEnd w:id="114"/>
      <w:r w:rsidRPr="009B63E2">
        <w:rPr>
          <w:rFonts w:ascii="Arial" w:eastAsia="Times New Roman" w:hAnsi="Arial" w:cs="Arial"/>
          <w:sz w:val="24"/>
          <w:szCs w:val="24"/>
          <w:lang w:val="ro-RO" w:eastAsia="ro-RO"/>
        </w:rPr>
        <w:t xml:space="preserve">Acordul de cooperare a fost elaborat în conformitate cu prevederile: </w:t>
      </w:r>
    </w:p>
    <w:p w14:paraId="1FE4ED0F" w14:textId="38119F80"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w:t>
      </w:r>
      <w:r w:rsidRPr="009B63E2">
        <w:rPr>
          <w:rFonts w:ascii="Arial" w:eastAsia="Times New Roman" w:hAnsi="Arial" w:cs="Arial"/>
          <w:sz w:val="24"/>
          <w:szCs w:val="24"/>
          <w:lang w:val="ro-RO" w:eastAsia="ro-RO"/>
        </w:rPr>
        <w:t xml:space="preserve"> </w:t>
      </w:r>
      <w:r w:rsidR="00804DF9" w:rsidRPr="009B63E2">
        <w:rPr>
          <w:rFonts w:ascii="Arial" w:eastAsia="Times New Roman" w:hAnsi="Arial" w:cs="Arial"/>
          <w:sz w:val="24"/>
          <w:szCs w:val="24"/>
          <w:lang w:val="ro-RO" w:eastAsia="ro-RO"/>
        </w:rPr>
        <w:t>O</w:t>
      </w:r>
      <w:r w:rsidR="00643097">
        <w:rPr>
          <w:rFonts w:ascii="Arial" w:eastAsia="Times New Roman" w:hAnsi="Arial" w:cs="Arial"/>
          <w:sz w:val="24"/>
          <w:szCs w:val="24"/>
          <w:lang w:val="ro-RO" w:eastAsia="ro-RO"/>
        </w:rPr>
        <w:t>.</w:t>
      </w:r>
      <w:r w:rsidR="00804DF9" w:rsidRPr="009B63E2">
        <w:rPr>
          <w:rFonts w:ascii="Arial" w:eastAsia="Times New Roman" w:hAnsi="Arial" w:cs="Arial"/>
          <w:sz w:val="24"/>
          <w:szCs w:val="24"/>
          <w:lang w:val="ro-RO" w:eastAsia="ro-RO"/>
        </w:rPr>
        <w:t>U</w:t>
      </w:r>
      <w:r w:rsidR="00643097">
        <w:rPr>
          <w:rFonts w:ascii="Arial" w:eastAsia="Times New Roman" w:hAnsi="Arial" w:cs="Arial"/>
          <w:sz w:val="24"/>
          <w:szCs w:val="24"/>
          <w:lang w:val="ro-RO" w:eastAsia="ro-RO"/>
        </w:rPr>
        <w:t>.</w:t>
      </w:r>
      <w:r w:rsidR="00804DF9" w:rsidRPr="009B63E2">
        <w:rPr>
          <w:rFonts w:ascii="Arial" w:eastAsia="Times New Roman" w:hAnsi="Arial" w:cs="Arial"/>
          <w:sz w:val="24"/>
          <w:szCs w:val="24"/>
          <w:lang w:val="ro-RO" w:eastAsia="ro-RO"/>
        </w:rPr>
        <w:t>G</w:t>
      </w:r>
      <w:r w:rsidR="00643097">
        <w:rPr>
          <w:rFonts w:ascii="Arial" w:eastAsia="Times New Roman" w:hAnsi="Arial" w:cs="Arial"/>
          <w:sz w:val="24"/>
          <w:szCs w:val="24"/>
          <w:lang w:val="ro-RO" w:eastAsia="ro-RO"/>
        </w:rPr>
        <w:t>.</w:t>
      </w:r>
      <w:r w:rsidR="00804DF9" w:rsidRPr="009B63E2">
        <w:rPr>
          <w:rFonts w:ascii="Arial" w:eastAsia="Times New Roman" w:hAnsi="Arial" w:cs="Arial"/>
          <w:sz w:val="24"/>
          <w:szCs w:val="24"/>
          <w:lang w:val="ro-RO" w:eastAsia="ro-RO"/>
        </w:rPr>
        <w:t xml:space="preserve"> nr. 57/2019 privind Codul administrativ</w:t>
      </w:r>
      <w:bookmarkEnd w:id="115"/>
      <w:r w:rsidR="00804DF9" w:rsidRPr="009B63E2">
        <w:rPr>
          <w:rFonts w:ascii="Arial" w:eastAsia="Times New Roman" w:hAnsi="Arial" w:cs="Arial"/>
          <w:sz w:val="24"/>
          <w:szCs w:val="24"/>
          <w:lang w:val="ro-RO" w:eastAsia="ro-RO"/>
        </w:rPr>
        <w:t xml:space="preserve">, art. </w:t>
      </w:r>
      <w:r w:rsidR="00804DF9" w:rsidRPr="009B63E2">
        <w:rPr>
          <w:rFonts w:ascii="Arial" w:eastAsia="Times New Roman" w:hAnsi="Arial" w:cs="Arial"/>
          <w:sz w:val="24"/>
          <w:szCs w:val="24"/>
          <w:lang w:eastAsia="ro-RO"/>
        </w:rPr>
        <w:t xml:space="preserve">89 </w:t>
      </w:r>
      <w:proofErr w:type="spellStart"/>
      <w:proofErr w:type="gramStart"/>
      <w:r w:rsidR="00804DF9" w:rsidRPr="009B63E2">
        <w:rPr>
          <w:rFonts w:ascii="Arial" w:eastAsia="Times New Roman" w:hAnsi="Arial" w:cs="Arial"/>
          <w:sz w:val="24"/>
          <w:szCs w:val="24"/>
          <w:lang w:eastAsia="ro-RO"/>
        </w:rPr>
        <w:t>alin</w:t>
      </w:r>
      <w:proofErr w:type="spellEnd"/>
      <w:r w:rsidR="00804DF9" w:rsidRPr="009B63E2">
        <w:rPr>
          <w:rFonts w:ascii="Arial" w:eastAsia="Times New Roman" w:hAnsi="Arial" w:cs="Arial"/>
          <w:sz w:val="24"/>
          <w:szCs w:val="24"/>
          <w:lang w:eastAsia="ro-RO"/>
        </w:rPr>
        <w:t>.(</w:t>
      </w:r>
      <w:proofErr w:type="gramEnd"/>
      <w:r w:rsidR="00804DF9" w:rsidRPr="009B63E2">
        <w:rPr>
          <w:rFonts w:ascii="Arial" w:eastAsia="Times New Roman" w:hAnsi="Arial" w:cs="Arial"/>
          <w:sz w:val="24"/>
          <w:szCs w:val="24"/>
          <w:lang w:eastAsia="ro-RO"/>
        </w:rPr>
        <w:t>3)</w:t>
      </w:r>
      <w:r w:rsidRPr="009B63E2">
        <w:rPr>
          <w:rFonts w:ascii="Arial" w:eastAsia="Times New Roman" w:hAnsi="Arial" w:cs="Arial"/>
          <w:sz w:val="24"/>
          <w:szCs w:val="24"/>
          <w:lang w:val="ro-RO" w:eastAsia="ro-RO"/>
        </w:rPr>
        <w:t xml:space="preserve">; </w:t>
      </w:r>
    </w:p>
    <w:p w14:paraId="2C670914"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w:t>
      </w:r>
      <w:r w:rsidRPr="009B63E2">
        <w:rPr>
          <w:rFonts w:ascii="Arial" w:eastAsia="Times New Roman" w:hAnsi="Arial" w:cs="Arial"/>
          <w:sz w:val="24"/>
          <w:szCs w:val="24"/>
          <w:lang w:val="ro-RO" w:eastAsia="ro-RO"/>
        </w:rPr>
        <w:t xml:space="preserve"> Legii nr. 672/2002 privind auditul public intern, republicată, cu modificările ulterioare; </w:t>
      </w:r>
    </w:p>
    <w:p w14:paraId="07D419B0"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w:t>
      </w:r>
      <w:r w:rsidRPr="009B63E2">
        <w:rPr>
          <w:rFonts w:ascii="Arial" w:eastAsia="Times New Roman" w:hAnsi="Arial" w:cs="Arial"/>
          <w:sz w:val="24"/>
          <w:szCs w:val="24"/>
          <w:lang w:val="ro-RO" w:eastAsia="ro-RO"/>
        </w:rPr>
        <w:t xml:space="preserve"> Legii-cadru privind descentralizarea nr. 195/2006 (</w:t>
      </w:r>
      <w:hyperlink r:id="rId8" w:tooltip="Lege nr. 195/2006 - Parlamentul României" w:history="1">
        <w:r w:rsidRPr="009B63E2">
          <w:rPr>
            <w:rFonts w:ascii="Arial" w:eastAsia="Times New Roman" w:hAnsi="Arial" w:cs="Arial"/>
            <w:bCs/>
            <w:sz w:val="24"/>
            <w:szCs w:val="24"/>
            <w:lang w:val="ro-RO" w:eastAsia="ro-RO"/>
          </w:rPr>
          <w:t>art. 13</w:t>
        </w:r>
      </w:hyperlink>
      <w:r w:rsidRPr="009B63E2">
        <w:rPr>
          <w:rFonts w:ascii="Arial" w:eastAsia="Times New Roman" w:hAnsi="Arial" w:cs="Arial"/>
          <w:sz w:val="24"/>
          <w:szCs w:val="24"/>
          <w:lang w:val="ro-RO" w:eastAsia="ro-RO"/>
        </w:rPr>
        <w:t xml:space="preserve">); </w:t>
      </w:r>
    </w:p>
    <w:p w14:paraId="6EEA2B1C"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Cs/>
          <w:sz w:val="24"/>
          <w:szCs w:val="24"/>
          <w:lang w:val="ro-RO" w:eastAsia="ro-RO"/>
        </w:rPr>
        <w:t>-</w:t>
      </w:r>
      <w:r w:rsidRPr="009B63E2">
        <w:rPr>
          <w:rFonts w:ascii="Arial" w:eastAsia="Times New Roman" w:hAnsi="Arial" w:cs="Arial"/>
          <w:sz w:val="24"/>
          <w:szCs w:val="24"/>
          <w:lang w:val="ro-RO" w:eastAsia="ro-RO"/>
        </w:rPr>
        <w:t xml:space="preserve"> Legii nr. 273/2006 privind Legea </w:t>
      </w:r>
      <w:proofErr w:type="spellStart"/>
      <w:r w:rsidRPr="009B63E2">
        <w:rPr>
          <w:rFonts w:ascii="Arial" w:eastAsia="Times New Roman" w:hAnsi="Arial" w:cs="Arial"/>
          <w:sz w:val="24"/>
          <w:szCs w:val="24"/>
          <w:lang w:val="ro-RO" w:eastAsia="ro-RO"/>
        </w:rPr>
        <w:t>finanţelor</w:t>
      </w:r>
      <w:proofErr w:type="spellEnd"/>
      <w:r w:rsidRPr="009B63E2">
        <w:rPr>
          <w:rFonts w:ascii="Arial" w:eastAsia="Times New Roman" w:hAnsi="Arial" w:cs="Arial"/>
          <w:sz w:val="24"/>
          <w:szCs w:val="24"/>
          <w:lang w:val="ro-RO" w:eastAsia="ro-RO"/>
        </w:rPr>
        <w:t xml:space="preserve"> publice locale (</w:t>
      </w:r>
      <w:hyperlink r:id="rId9" w:tooltip="Lege nr. 273/2006 - Parlamentul României" w:history="1">
        <w:r w:rsidRPr="009B63E2">
          <w:rPr>
            <w:rFonts w:ascii="Arial" w:eastAsia="Times New Roman" w:hAnsi="Arial" w:cs="Arial"/>
            <w:bCs/>
            <w:sz w:val="24"/>
            <w:szCs w:val="24"/>
            <w:lang w:val="ro-RO" w:eastAsia="ro-RO"/>
          </w:rPr>
          <w:t>art. 35</w:t>
        </w:r>
      </w:hyperlink>
      <w:r w:rsidRPr="009B63E2">
        <w:rPr>
          <w:rFonts w:ascii="Arial" w:eastAsia="Times New Roman" w:hAnsi="Arial" w:cs="Arial"/>
          <w:sz w:val="24"/>
          <w:szCs w:val="24"/>
          <w:lang w:val="ro-RO" w:eastAsia="ro-RO"/>
        </w:rPr>
        <w:t xml:space="preserve">); </w:t>
      </w:r>
    </w:p>
    <w:p w14:paraId="2884B787"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w:t>
      </w:r>
      <w:r w:rsidRPr="009B63E2">
        <w:rPr>
          <w:rFonts w:ascii="Arial" w:eastAsia="Times New Roman" w:hAnsi="Arial" w:cs="Arial"/>
          <w:sz w:val="24"/>
          <w:szCs w:val="24"/>
          <w:lang w:val="ro-RO" w:eastAsia="ro-RO"/>
        </w:rPr>
        <w:t xml:space="preserve"> Hotărârea Guvernului României nr.1.086/2013; </w:t>
      </w:r>
    </w:p>
    <w:p w14:paraId="06816E51" w14:textId="77777777"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b/>
          <w:bCs/>
          <w:sz w:val="24"/>
          <w:szCs w:val="24"/>
          <w:lang w:val="ro-RO" w:eastAsia="ro-RO"/>
        </w:rPr>
        <w:t>-</w:t>
      </w:r>
      <w:r w:rsidRPr="009B63E2">
        <w:rPr>
          <w:rFonts w:ascii="Arial" w:eastAsia="Times New Roman" w:hAnsi="Arial" w:cs="Arial"/>
          <w:sz w:val="24"/>
          <w:szCs w:val="24"/>
          <w:lang w:val="ro-RO" w:eastAsia="ro-RO"/>
        </w:rPr>
        <w:t xml:space="preserve"> Ordinului ministrului </w:t>
      </w:r>
      <w:proofErr w:type="spellStart"/>
      <w:r w:rsidRPr="009B63E2">
        <w:rPr>
          <w:rFonts w:ascii="Arial" w:eastAsia="Times New Roman" w:hAnsi="Arial" w:cs="Arial"/>
          <w:sz w:val="24"/>
          <w:szCs w:val="24"/>
          <w:lang w:val="ro-RO" w:eastAsia="ro-RO"/>
        </w:rPr>
        <w:t>administraţiei</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internelor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al ministrului </w:t>
      </w:r>
      <w:proofErr w:type="spellStart"/>
      <w:r w:rsidRPr="009B63E2">
        <w:rPr>
          <w:rFonts w:ascii="Arial" w:eastAsia="Times New Roman" w:hAnsi="Arial" w:cs="Arial"/>
          <w:sz w:val="24"/>
          <w:szCs w:val="24"/>
          <w:lang w:val="ro-RO" w:eastAsia="ro-RO"/>
        </w:rPr>
        <w:t>finanţelor</w:t>
      </w:r>
      <w:proofErr w:type="spellEnd"/>
      <w:r w:rsidRPr="009B63E2">
        <w:rPr>
          <w:rFonts w:ascii="Arial" w:eastAsia="Times New Roman" w:hAnsi="Arial" w:cs="Arial"/>
          <w:sz w:val="24"/>
          <w:szCs w:val="24"/>
          <w:lang w:val="ro-RO" w:eastAsia="ro-RO"/>
        </w:rPr>
        <w:t xml:space="preserve"> publice nr. 232/2.477/2010 privind aprobarea modelului-cadru al Acordului de cooperare pentru organizarea </w:t>
      </w:r>
      <w:proofErr w:type="spellStart"/>
      <w:r w:rsidRPr="009B63E2">
        <w:rPr>
          <w:rFonts w:ascii="Arial" w:eastAsia="Times New Roman" w:hAnsi="Arial" w:cs="Arial"/>
          <w:sz w:val="24"/>
          <w:szCs w:val="24"/>
          <w:lang w:val="ro-RO" w:eastAsia="ro-RO"/>
        </w:rPr>
        <w:t>şi</w:t>
      </w:r>
      <w:proofErr w:type="spellEnd"/>
      <w:r w:rsidRPr="009B63E2">
        <w:rPr>
          <w:rFonts w:ascii="Arial" w:eastAsia="Times New Roman" w:hAnsi="Arial" w:cs="Arial"/>
          <w:sz w:val="24"/>
          <w:szCs w:val="24"/>
          <w:lang w:val="ro-RO" w:eastAsia="ro-RO"/>
        </w:rPr>
        <w:t xml:space="preserve"> exercitarea unor </w:t>
      </w:r>
      <w:proofErr w:type="spellStart"/>
      <w:r w:rsidRPr="009B63E2">
        <w:rPr>
          <w:rFonts w:ascii="Arial" w:eastAsia="Times New Roman" w:hAnsi="Arial" w:cs="Arial"/>
          <w:sz w:val="24"/>
          <w:szCs w:val="24"/>
          <w:lang w:val="ro-RO" w:eastAsia="ro-RO"/>
        </w:rPr>
        <w:t>activităţi</w:t>
      </w:r>
      <w:proofErr w:type="spellEnd"/>
      <w:r w:rsidRPr="009B63E2">
        <w:rPr>
          <w:rFonts w:ascii="Arial" w:eastAsia="Times New Roman" w:hAnsi="Arial" w:cs="Arial"/>
          <w:sz w:val="24"/>
          <w:szCs w:val="24"/>
          <w:lang w:val="ro-RO" w:eastAsia="ro-RO"/>
        </w:rPr>
        <w:t xml:space="preserve"> în scopul realizării unor </w:t>
      </w:r>
      <w:proofErr w:type="spellStart"/>
      <w:r w:rsidRPr="009B63E2">
        <w:rPr>
          <w:rFonts w:ascii="Arial" w:eastAsia="Times New Roman" w:hAnsi="Arial" w:cs="Arial"/>
          <w:sz w:val="24"/>
          <w:szCs w:val="24"/>
          <w:lang w:val="ro-RO" w:eastAsia="ro-RO"/>
        </w:rPr>
        <w:t>atribuţii</w:t>
      </w:r>
      <w:proofErr w:type="spellEnd"/>
      <w:r w:rsidRPr="009B63E2">
        <w:rPr>
          <w:rFonts w:ascii="Arial" w:eastAsia="Times New Roman" w:hAnsi="Arial" w:cs="Arial"/>
          <w:sz w:val="24"/>
          <w:szCs w:val="24"/>
          <w:lang w:val="ro-RO" w:eastAsia="ro-RO"/>
        </w:rPr>
        <w:t xml:space="preserve"> stabilite prin lege </w:t>
      </w:r>
      <w:proofErr w:type="spellStart"/>
      <w:r w:rsidRPr="009B63E2">
        <w:rPr>
          <w:rFonts w:ascii="Arial" w:eastAsia="Times New Roman" w:hAnsi="Arial" w:cs="Arial"/>
          <w:sz w:val="24"/>
          <w:szCs w:val="24"/>
          <w:lang w:val="ro-RO" w:eastAsia="ro-RO"/>
        </w:rPr>
        <w:t>autorităţilor</w:t>
      </w:r>
      <w:proofErr w:type="spellEnd"/>
      <w:r w:rsidRPr="009B63E2">
        <w:rPr>
          <w:rFonts w:ascii="Arial" w:eastAsia="Times New Roman" w:hAnsi="Arial" w:cs="Arial"/>
          <w:sz w:val="24"/>
          <w:szCs w:val="24"/>
          <w:lang w:val="ro-RO" w:eastAsia="ro-RO"/>
        </w:rPr>
        <w:t xml:space="preserve"> </w:t>
      </w:r>
      <w:proofErr w:type="spellStart"/>
      <w:r w:rsidRPr="009B63E2">
        <w:rPr>
          <w:rFonts w:ascii="Arial" w:eastAsia="Times New Roman" w:hAnsi="Arial" w:cs="Arial"/>
          <w:sz w:val="24"/>
          <w:szCs w:val="24"/>
          <w:lang w:val="ro-RO" w:eastAsia="ro-RO"/>
        </w:rPr>
        <w:t>administraţiei</w:t>
      </w:r>
      <w:proofErr w:type="spellEnd"/>
      <w:r w:rsidRPr="009B63E2">
        <w:rPr>
          <w:rFonts w:ascii="Arial" w:eastAsia="Times New Roman" w:hAnsi="Arial" w:cs="Arial"/>
          <w:sz w:val="24"/>
          <w:szCs w:val="24"/>
          <w:lang w:val="ro-RO" w:eastAsia="ro-RO"/>
        </w:rPr>
        <w:t xml:space="preserve"> publice locale. </w:t>
      </w:r>
    </w:p>
    <w:tbl>
      <w:tblPr>
        <w:tblW w:w="713" w:type="dxa"/>
        <w:jc w:val="center"/>
        <w:tblCellMar>
          <w:top w:w="15" w:type="dxa"/>
          <w:left w:w="15" w:type="dxa"/>
          <w:bottom w:w="15" w:type="dxa"/>
          <w:right w:w="15" w:type="dxa"/>
        </w:tblCellMar>
        <w:tblLook w:val="04A0" w:firstRow="1" w:lastRow="0" w:firstColumn="1" w:lastColumn="0" w:noHBand="0" w:noVBand="1"/>
      </w:tblPr>
      <w:tblGrid>
        <w:gridCol w:w="50"/>
        <w:gridCol w:w="221"/>
        <w:gridCol w:w="221"/>
        <w:gridCol w:w="221"/>
      </w:tblGrid>
      <w:tr w:rsidR="007D497D" w:rsidRPr="009B63E2" w14:paraId="039F0B26" w14:textId="77777777" w:rsidTr="00844DFE">
        <w:trPr>
          <w:trHeight w:val="360"/>
          <w:jc w:val="center"/>
        </w:trPr>
        <w:tc>
          <w:tcPr>
            <w:tcW w:w="50" w:type="dxa"/>
            <w:tcMar>
              <w:top w:w="0" w:type="dxa"/>
              <w:left w:w="0" w:type="dxa"/>
              <w:bottom w:w="0" w:type="dxa"/>
              <w:right w:w="0" w:type="dxa"/>
            </w:tcMar>
            <w:vAlign w:val="center"/>
          </w:tcPr>
          <w:p w14:paraId="2E71DCB6" w14:textId="77777777" w:rsidR="007D497D" w:rsidRPr="009B63E2" w:rsidRDefault="007D497D" w:rsidP="007D497D">
            <w:pPr>
              <w:spacing w:after="0" w:line="240" w:lineRule="auto"/>
              <w:rPr>
                <w:rFonts w:ascii="Arial" w:eastAsia="Times New Roman" w:hAnsi="Arial" w:cs="Arial"/>
                <w:sz w:val="24"/>
                <w:szCs w:val="24"/>
                <w:lang w:val="ro-RO" w:eastAsia="ro-RO"/>
              </w:rPr>
            </w:pPr>
          </w:p>
        </w:tc>
        <w:tc>
          <w:tcPr>
            <w:tcW w:w="0" w:type="auto"/>
            <w:tcBorders>
              <w:top w:val="nil"/>
              <w:left w:val="nil"/>
              <w:bottom w:val="nil"/>
              <w:right w:val="nil"/>
            </w:tcBorders>
            <w:vAlign w:val="center"/>
          </w:tcPr>
          <w:p w14:paraId="612D104D" w14:textId="77777777" w:rsidR="007D497D" w:rsidRPr="009B63E2" w:rsidRDefault="007D497D" w:rsidP="007D497D">
            <w:pPr>
              <w:spacing w:after="0" w:line="240" w:lineRule="auto"/>
              <w:rPr>
                <w:rFonts w:ascii="Arial" w:eastAsia="Times New Roman" w:hAnsi="Arial" w:cs="Arial"/>
                <w:sz w:val="24"/>
                <w:szCs w:val="24"/>
                <w:lang w:val="ro-RO" w:eastAsia="ro-RO"/>
              </w:rPr>
            </w:pPr>
          </w:p>
        </w:tc>
        <w:tc>
          <w:tcPr>
            <w:tcW w:w="0" w:type="auto"/>
            <w:tcBorders>
              <w:top w:val="nil"/>
              <w:left w:val="nil"/>
              <w:bottom w:val="nil"/>
              <w:right w:val="nil"/>
            </w:tcBorders>
            <w:vAlign w:val="center"/>
          </w:tcPr>
          <w:p w14:paraId="18D7402D" w14:textId="77777777" w:rsidR="007D497D" w:rsidRPr="009B63E2" w:rsidRDefault="007D497D" w:rsidP="007D497D">
            <w:pPr>
              <w:spacing w:after="0" w:line="240" w:lineRule="auto"/>
              <w:rPr>
                <w:rFonts w:ascii="Arial" w:eastAsia="Times New Roman" w:hAnsi="Arial" w:cs="Arial"/>
                <w:sz w:val="24"/>
                <w:szCs w:val="24"/>
                <w:lang w:val="ro-RO" w:eastAsia="ro-RO"/>
              </w:rPr>
            </w:pPr>
          </w:p>
        </w:tc>
        <w:tc>
          <w:tcPr>
            <w:tcW w:w="0" w:type="auto"/>
            <w:tcBorders>
              <w:top w:val="nil"/>
              <w:left w:val="nil"/>
              <w:bottom w:val="nil"/>
              <w:right w:val="nil"/>
            </w:tcBorders>
            <w:vAlign w:val="center"/>
          </w:tcPr>
          <w:p w14:paraId="14C5CEE6" w14:textId="77777777" w:rsidR="007D497D" w:rsidRPr="009B63E2" w:rsidRDefault="007D497D" w:rsidP="007D497D">
            <w:pPr>
              <w:spacing w:after="0" w:line="240" w:lineRule="auto"/>
              <w:rPr>
                <w:rFonts w:ascii="Arial" w:eastAsia="Times New Roman" w:hAnsi="Arial" w:cs="Arial"/>
                <w:sz w:val="24"/>
                <w:szCs w:val="24"/>
                <w:lang w:val="ro-RO" w:eastAsia="ro-RO"/>
              </w:rPr>
            </w:pPr>
          </w:p>
        </w:tc>
      </w:tr>
    </w:tbl>
    <w:p w14:paraId="077B701F" w14:textId="77777777" w:rsidR="007D497D" w:rsidRPr="009B63E2" w:rsidRDefault="007D497D" w:rsidP="007D497D">
      <w:pPr>
        <w:spacing w:after="0" w:line="240" w:lineRule="auto"/>
        <w:rPr>
          <w:rFonts w:ascii="Arial" w:eastAsia="Times New Roman" w:hAnsi="Arial" w:cs="Arial"/>
          <w:sz w:val="24"/>
          <w:szCs w:val="24"/>
          <w:lang w:val="ro-RO" w:eastAsia="ro-RO"/>
        </w:rPr>
      </w:pPr>
    </w:p>
    <w:p w14:paraId="25891B66" w14:textId="5127D92D" w:rsidR="007D497D" w:rsidRPr="009B63E2" w:rsidRDefault="007D497D" w:rsidP="007D497D">
      <w:pPr>
        <w:spacing w:after="0" w:line="240" w:lineRule="auto"/>
        <w:rPr>
          <w:rFonts w:ascii="Arial" w:eastAsia="Times New Roman" w:hAnsi="Arial" w:cs="Arial"/>
          <w:sz w:val="24"/>
          <w:szCs w:val="24"/>
          <w:lang w:val="ro-RO" w:eastAsia="ro-RO"/>
        </w:rPr>
      </w:pPr>
      <w:r w:rsidRPr="009B63E2">
        <w:rPr>
          <w:rFonts w:ascii="Arial" w:eastAsia="Times New Roman" w:hAnsi="Arial" w:cs="Arial"/>
          <w:sz w:val="24"/>
          <w:szCs w:val="24"/>
          <w:lang w:val="ro-RO" w:eastAsia="ro-RO"/>
        </w:rPr>
        <w:t xml:space="preserve">Prezentul acord de cooperare a fost încheiat în doua  exemplare, toate cu valoare de original, un exemplar pentru parteneriatul de audit public intern și unul pentru structura asociativă organizatoare, astăzi, data de </w:t>
      </w:r>
      <w:r w:rsidR="00643097">
        <w:rPr>
          <w:rFonts w:ascii="Arial" w:eastAsia="Times New Roman" w:hAnsi="Arial" w:cs="Arial"/>
          <w:sz w:val="24"/>
          <w:szCs w:val="24"/>
          <w:lang w:val="ro-RO" w:eastAsia="ro-RO"/>
        </w:rPr>
        <w:t>_____</w:t>
      </w:r>
      <w:r w:rsidRPr="009B63E2">
        <w:rPr>
          <w:rFonts w:ascii="Arial" w:eastAsia="Times New Roman" w:hAnsi="Arial" w:cs="Arial"/>
          <w:sz w:val="24"/>
          <w:szCs w:val="24"/>
          <w:lang w:val="ro-RO" w:eastAsia="ro-RO"/>
        </w:rPr>
        <w:t>.20</w:t>
      </w:r>
      <w:r w:rsidR="0049708A" w:rsidRPr="009B63E2">
        <w:rPr>
          <w:rFonts w:ascii="Arial" w:eastAsia="Times New Roman" w:hAnsi="Arial" w:cs="Arial"/>
          <w:sz w:val="24"/>
          <w:szCs w:val="24"/>
          <w:lang w:val="ro-RO" w:eastAsia="ro-RO"/>
        </w:rPr>
        <w:t>2</w:t>
      </w:r>
      <w:r w:rsidR="00643097">
        <w:rPr>
          <w:rFonts w:ascii="Arial" w:eastAsia="Times New Roman" w:hAnsi="Arial" w:cs="Arial"/>
          <w:sz w:val="24"/>
          <w:szCs w:val="24"/>
          <w:lang w:val="ro-RO" w:eastAsia="ro-RO"/>
        </w:rPr>
        <w:t>4</w:t>
      </w:r>
      <w:r w:rsidR="00326E0E">
        <w:rPr>
          <w:rFonts w:ascii="Arial" w:eastAsia="Times New Roman" w:hAnsi="Arial" w:cs="Arial"/>
          <w:sz w:val="24"/>
          <w:szCs w:val="24"/>
          <w:lang w:val="ro-RO" w:eastAsia="ro-RO"/>
        </w:rPr>
        <w:t>.</w:t>
      </w:r>
    </w:p>
    <w:p w14:paraId="17ECCC22" w14:textId="77777777" w:rsidR="007D497D" w:rsidRDefault="007D497D" w:rsidP="007D497D">
      <w:pPr>
        <w:spacing w:after="0" w:line="240" w:lineRule="auto"/>
        <w:jc w:val="both"/>
        <w:rPr>
          <w:rFonts w:ascii="Arial" w:eastAsia="Calibri" w:hAnsi="Arial" w:cs="Arial"/>
          <w:sz w:val="24"/>
          <w:szCs w:val="24"/>
          <w:lang w:val="ro-RO"/>
        </w:rPr>
      </w:pPr>
    </w:p>
    <w:p w14:paraId="6388A462" w14:textId="77777777" w:rsidR="00326E0E" w:rsidRDefault="00326E0E" w:rsidP="007D497D">
      <w:pPr>
        <w:spacing w:after="0" w:line="240" w:lineRule="auto"/>
        <w:jc w:val="both"/>
        <w:rPr>
          <w:rFonts w:ascii="Arial" w:eastAsia="Calibri" w:hAnsi="Arial" w:cs="Arial"/>
          <w:sz w:val="24"/>
          <w:szCs w:val="24"/>
          <w:lang w:val="ro-RO"/>
        </w:rPr>
      </w:pPr>
    </w:p>
    <w:p w14:paraId="72C7DC06" w14:textId="77777777" w:rsidR="00326E0E" w:rsidRDefault="00326E0E" w:rsidP="007D497D">
      <w:pPr>
        <w:spacing w:after="0" w:line="240" w:lineRule="auto"/>
        <w:jc w:val="both"/>
        <w:rPr>
          <w:rFonts w:ascii="Arial" w:eastAsia="Calibri" w:hAnsi="Arial" w:cs="Arial"/>
          <w:sz w:val="24"/>
          <w:szCs w:val="24"/>
          <w:lang w:val="ro-RO"/>
        </w:rPr>
      </w:pPr>
    </w:p>
    <w:p w14:paraId="4B9BD9B3" w14:textId="77777777" w:rsidR="00326E0E" w:rsidRDefault="00326E0E" w:rsidP="007D497D">
      <w:pPr>
        <w:spacing w:after="0" w:line="240" w:lineRule="auto"/>
        <w:jc w:val="both"/>
        <w:rPr>
          <w:rFonts w:ascii="Arial" w:eastAsia="Calibri" w:hAnsi="Arial" w:cs="Arial"/>
          <w:sz w:val="24"/>
          <w:szCs w:val="24"/>
          <w:lang w:val="ro-RO"/>
        </w:rPr>
      </w:pPr>
    </w:p>
    <w:p w14:paraId="32E24E98" w14:textId="77777777" w:rsidR="00326E0E" w:rsidRPr="009B63E2" w:rsidRDefault="00326E0E" w:rsidP="007D497D">
      <w:pPr>
        <w:spacing w:after="0" w:line="240" w:lineRule="auto"/>
        <w:jc w:val="both"/>
        <w:rPr>
          <w:rFonts w:ascii="Arial" w:eastAsia="Calibri" w:hAnsi="Arial" w:cs="Arial"/>
          <w:sz w:val="24"/>
          <w:szCs w:val="24"/>
          <w:lang w:val="ro-RO"/>
        </w:rPr>
      </w:pPr>
    </w:p>
    <w:p w14:paraId="725FF10A" w14:textId="77777777" w:rsidR="007D497D" w:rsidRPr="009B63E2" w:rsidRDefault="007D497D" w:rsidP="007D497D">
      <w:pPr>
        <w:spacing w:after="0" w:line="240" w:lineRule="auto"/>
        <w:jc w:val="both"/>
        <w:rPr>
          <w:rFonts w:ascii="Arial" w:eastAsia="Calibri" w:hAnsi="Arial" w:cs="Arial"/>
          <w:sz w:val="24"/>
          <w:szCs w:val="24"/>
          <w:lang w:val="ro-RO"/>
        </w:rPr>
      </w:pPr>
      <w:r w:rsidRPr="009B63E2">
        <w:rPr>
          <w:rFonts w:ascii="Arial" w:eastAsia="Calibri" w:hAnsi="Arial" w:cs="Arial"/>
          <w:sz w:val="24"/>
          <w:szCs w:val="24"/>
          <w:lang w:val="ro-RO"/>
        </w:rPr>
        <w:t xml:space="preserve">    NOTĂ: </w:t>
      </w:r>
    </w:p>
    <w:p w14:paraId="65AF11C7" w14:textId="77777777" w:rsidR="007D497D" w:rsidRPr="009B63E2" w:rsidRDefault="007D497D" w:rsidP="007D497D">
      <w:pPr>
        <w:spacing w:after="0" w:line="240" w:lineRule="auto"/>
        <w:jc w:val="both"/>
        <w:rPr>
          <w:rFonts w:ascii="Arial" w:eastAsia="Calibri" w:hAnsi="Arial" w:cs="Arial"/>
          <w:sz w:val="24"/>
          <w:szCs w:val="24"/>
          <w:lang w:val="ro-RO"/>
        </w:rPr>
      </w:pPr>
      <w:r w:rsidRPr="009B63E2">
        <w:rPr>
          <w:rFonts w:ascii="Arial" w:eastAsia="Calibri" w:hAnsi="Arial" w:cs="Arial"/>
          <w:sz w:val="24"/>
          <w:szCs w:val="24"/>
          <w:lang w:val="ro-RO"/>
        </w:rPr>
        <w:t xml:space="preserve">    Prezentul model-cadru se adaptează în mod corespunzător, potrivit evenimentelor legislative, precum </w:t>
      </w:r>
      <w:proofErr w:type="spellStart"/>
      <w:r w:rsidRPr="009B63E2">
        <w:rPr>
          <w:rFonts w:ascii="Arial" w:eastAsia="Calibri" w:hAnsi="Arial" w:cs="Arial"/>
          <w:sz w:val="24"/>
          <w:szCs w:val="24"/>
          <w:lang w:val="ro-RO"/>
        </w:rPr>
        <w:t>şi</w:t>
      </w:r>
      <w:proofErr w:type="spellEnd"/>
      <w:r w:rsidRPr="009B63E2">
        <w:rPr>
          <w:rFonts w:ascii="Arial" w:eastAsia="Calibri" w:hAnsi="Arial" w:cs="Arial"/>
          <w:sz w:val="24"/>
          <w:szCs w:val="24"/>
          <w:lang w:val="ro-RO"/>
        </w:rPr>
        <w:t xml:space="preserve"> </w:t>
      </w:r>
      <w:proofErr w:type="spellStart"/>
      <w:r w:rsidRPr="009B63E2">
        <w:rPr>
          <w:rFonts w:ascii="Arial" w:eastAsia="Calibri" w:hAnsi="Arial" w:cs="Arial"/>
          <w:sz w:val="24"/>
          <w:szCs w:val="24"/>
          <w:lang w:val="ro-RO"/>
        </w:rPr>
        <w:t>situaţiilor</w:t>
      </w:r>
      <w:proofErr w:type="spellEnd"/>
      <w:r w:rsidRPr="009B63E2">
        <w:rPr>
          <w:rFonts w:ascii="Arial" w:eastAsia="Calibri" w:hAnsi="Arial" w:cs="Arial"/>
          <w:sz w:val="24"/>
          <w:szCs w:val="24"/>
          <w:lang w:val="ro-RO"/>
        </w:rPr>
        <w:t xml:space="preserve"> specifice fiecărei comune.</w:t>
      </w:r>
    </w:p>
    <w:p w14:paraId="0849F6F5" w14:textId="77777777" w:rsidR="007D497D" w:rsidRPr="009B63E2" w:rsidRDefault="007D497D" w:rsidP="007D497D">
      <w:pPr>
        <w:spacing w:after="0" w:line="276" w:lineRule="auto"/>
        <w:rPr>
          <w:rFonts w:ascii="Times New Roman" w:eastAsia="Calibri" w:hAnsi="Times New Roman" w:cs="Times New Roman"/>
          <w:sz w:val="24"/>
          <w:szCs w:val="24"/>
          <w:lang w:val="ro-RO"/>
        </w:rPr>
      </w:pPr>
    </w:p>
    <w:p w14:paraId="1893CB8E" w14:textId="77777777" w:rsidR="007D497D" w:rsidRPr="009B63E2" w:rsidRDefault="007D497D" w:rsidP="007D497D">
      <w:pPr>
        <w:spacing w:after="0" w:line="276" w:lineRule="auto"/>
        <w:rPr>
          <w:rFonts w:ascii="Times New Roman" w:eastAsia="Calibri" w:hAnsi="Times New Roman" w:cs="Times New Roman"/>
          <w:sz w:val="24"/>
          <w:szCs w:val="24"/>
          <w:lang w:val="ro-RO"/>
        </w:rPr>
      </w:pPr>
    </w:p>
    <w:p w14:paraId="78F4C30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SEMNĂTURILE REPREZENTANȚILOR PĂRȚILOR:</w:t>
      </w:r>
    </w:p>
    <w:p w14:paraId="60EBB9F7" w14:textId="77777777" w:rsidR="007D497D" w:rsidRPr="009B63E2" w:rsidRDefault="007D497D" w:rsidP="007D497D">
      <w:pPr>
        <w:spacing w:after="0" w:line="276" w:lineRule="auto"/>
        <w:jc w:val="center"/>
        <w:rPr>
          <w:rFonts w:ascii="Arial" w:eastAsia="Calibri" w:hAnsi="Arial" w:cs="Arial"/>
          <w:b/>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3252"/>
      </w:tblGrid>
      <w:tr w:rsidR="009B63E2" w:rsidRPr="009B63E2" w14:paraId="18EE6DD3" w14:textId="77777777" w:rsidTr="00844DFE">
        <w:trPr>
          <w:trHeight w:val="251"/>
          <w:jc w:val="center"/>
        </w:trPr>
        <w:tc>
          <w:tcPr>
            <w:tcW w:w="534" w:type="dxa"/>
            <w:vMerge w:val="restart"/>
            <w:tcBorders>
              <w:top w:val="dotted" w:sz="6" w:space="0" w:color="auto"/>
              <w:left w:val="dotted" w:sz="6" w:space="0" w:color="auto"/>
              <w:right w:val="dotted" w:sz="4" w:space="0" w:color="auto"/>
            </w:tcBorders>
            <w:vAlign w:val="center"/>
          </w:tcPr>
          <w:p w14:paraId="4E4A1677"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14:paraId="0B4CB5FD" w14:textId="4823520E"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PREȘEDINTELE FIL. JUD. CLUJ A.Co.R., </w:t>
            </w:r>
            <w:r w:rsidR="00032077" w:rsidRPr="009B63E2">
              <w:rPr>
                <w:rFonts w:ascii="Arial" w:eastAsia="Calibri" w:hAnsi="Arial" w:cs="Arial"/>
                <w:b/>
                <w:sz w:val="24"/>
                <w:szCs w:val="24"/>
                <w:lang w:val="ro-RO"/>
              </w:rPr>
              <w:t xml:space="preserve">  Radu-Florin ASBRUDAN</w:t>
            </w:r>
          </w:p>
        </w:tc>
      </w:tr>
      <w:tr w:rsidR="009B63E2" w:rsidRPr="009B63E2" w14:paraId="0BF3A121" w14:textId="77777777" w:rsidTr="00844DFE">
        <w:trPr>
          <w:jc w:val="center"/>
        </w:trPr>
        <w:tc>
          <w:tcPr>
            <w:tcW w:w="534" w:type="dxa"/>
            <w:vMerge/>
            <w:tcBorders>
              <w:left w:val="dotted" w:sz="6" w:space="0" w:color="auto"/>
              <w:right w:val="dotted" w:sz="4" w:space="0" w:color="auto"/>
            </w:tcBorders>
            <w:vAlign w:val="center"/>
          </w:tcPr>
          <w:p w14:paraId="0DF7F30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09" w:type="dxa"/>
            <w:tcBorders>
              <w:top w:val="dotted" w:sz="6" w:space="0" w:color="auto"/>
              <w:left w:val="dotted" w:sz="4" w:space="0" w:color="auto"/>
              <w:bottom w:val="dotted" w:sz="6" w:space="0" w:color="auto"/>
              <w:right w:val="dotted" w:sz="6" w:space="0" w:color="auto"/>
            </w:tcBorders>
            <w:vAlign w:val="center"/>
          </w:tcPr>
          <w:p w14:paraId="7C31F51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52" w:type="dxa"/>
            <w:tcBorders>
              <w:top w:val="dotted" w:sz="6" w:space="0" w:color="auto"/>
              <w:left w:val="dotted" w:sz="6" w:space="0" w:color="auto"/>
              <w:bottom w:val="dotted" w:sz="6" w:space="0" w:color="auto"/>
              <w:right w:val="dotted" w:sz="6" w:space="0" w:color="auto"/>
            </w:tcBorders>
            <w:vAlign w:val="center"/>
          </w:tcPr>
          <w:p w14:paraId="2393F54E" w14:textId="77777777" w:rsidR="007D497D" w:rsidRPr="009B63E2" w:rsidRDefault="007D497D" w:rsidP="007D497D">
            <w:pPr>
              <w:spacing w:after="0" w:line="240" w:lineRule="auto"/>
              <w:jc w:val="center"/>
              <w:rPr>
                <w:rFonts w:ascii="Arial" w:eastAsia="Calibri" w:hAnsi="Arial" w:cs="Arial"/>
                <w:sz w:val="24"/>
                <w:szCs w:val="24"/>
                <w:lang w:val="ro-RO"/>
              </w:rPr>
            </w:pPr>
          </w:p>
          <w:p w14:paraId="7E3680AE" w14:textId="77777777" w:rsidR="007D497D" w:rsidRPr="009B63E2" w:rsidRDefault="007D497D" w:rsidP="007D497D">
            <w:pPr>
              <w:spacing w:after="0" w:line="240" w:lineRule="auto"/>
              <w:jc w:val="center"/>
              <w:rPr>
                <w:rFonts w:ascii="Arial" w:eastAsia="Calibri" w:hAnsi="Arial" w:cs="Arial"/>
                <w:sz w:val="24"/>
                <w:szCs w:val="24"/>
                <w:lang w:val="ro-RO"/>
              </w:rPr>
            </w:pPr>
          </w:p>
        </w:tc>
      </w:tr>
      <w:tr w:rsidR="009B63E2" w:rsidRPr="009B63E2" w14:paraId="3851E33F" w14:textId="77777777" w:rsidTr="00844DFE">
        <w:trPr>
          <w:jc w:val="center"/>
        </w:trPr>
        <w:tc>
          <w:tcPr>
            <w:tcW w:w="534" w:type="dxa"/>
            <w:vMerge/>
            <w:tcBorders>
              <w:left w:val="dotted" w:sz="6" w:space="0" w:color="auto"/>
              <w:right w:val="dotted" w:sz="4" w:space="0" w:color="auto"/>
            </w:tcBorders>
            <w:vAlign w:val="center"/>
          </w:tcPr>
          <w:p w14:paraId="1C7923A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09" w:type="dxa"/>
            <w:tcBorders>
              <w:top w:val="dotted" w:sz="6" w:space="0" w:color="auto"/>
              <w:left w:val="dotted" w:sz="4" w:space="0" w:color="auto"/>
              <w:bottom w:val="dotted" w:sz="6" w:space="0" w:color="auto"/>
              <w:right w:val="dotted" w:sz="6" w:space="0" w:color="auto"/>
            </w:tcBorders>
            <w:vAlign w:val="center"/>
          </w:tcPr>
          <w:p w14:paraId="6E59FED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52" w:type="dxa"/>
            <w:tcBorders>
              <w:top w:val="dotted" w:sz="6" w:space="0" w:color="auto"/>
              <w:left w:val="dotted" w:sz="6" w:space="0" w:color="auto"/>
              <w:bottom w:val="dotted" w:sz="6" w:space="0" w:color="auto"/>
              <w:right w:val="dotted" w:sz="6" w:space="0" w:color="auto"/>
            </w:tcBorders>
            <w:vAlign w:val="center"/>
          </w:tcPr>
          <w:p w14:paraId="0D921590" w14:textId="4BE989D0" w:rsidR="007D497D" w:rsidRPr="009B63E2" w:rsidRDefault="007D497D" w:rsidP="00643097">
            <w:pPr>
              <w:spacing w:after="0" w:line="240" w:lineRule="auto"/>
              <w:rPr>
                <w:rFonts w:ascii="Arial" w:eastAsia="Calibri" w:hAnsi="Arial" w:cs="Arial"/>
                <w:sz w:val="24"/>
                <w:szCs w:val="24"/>
                <w:lang w:val="ro-RO"/>
              </w:rPr>
            </w:pPr>
          </w:p>
        </w:tc>
      </w:tr>
      <w:tr w:rsidR="007D497D" w:rsidRPr="009B63E2" w14:paraId="139E604F" w14:textId="77777777" w:rsidTr="00844DFE">
        <w:trPr>
          <w:jc w:val="center"/>
        </w:trPr>
        <w:tc>
          <w:tcPr>
            <w:tcW w:w="534" w:type="dxa"/>
            <w:vMerge/>
            <w:tcBorders>
              <w:left w:val="dotted" w:sz="6" w:space="0" w:color="auto"/>
              <w:bottom w:val="dotted" w:sz="6" w:space="0" w:color="auto"/>
              <w:right w:val="dotted" w:sz="4" w:space="0" w:color="auto"/>
            </w:tcBorders>
            <w:vAlign w:val="center"/>
          </w:tcPr>
          <w:p w14:paraId="3887A8A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09" w:type="dxa"/>
            <w:tcBorders>
              <w:top w:val="dotted" w:sz="6" w:space="0" w:color="auto"/>
              <w:left w:val="dotted" w:sz="4" w:space="0" w:color="auto"/>
              <w:bottom w:val="dotted" w:sz="6" w:space="0" w:color="auto"/>
              <w:right w:val="dotted" w:sz="6" w:space="0" w:color="auto"/>
            </w:tcBorders>
            <w:vAlign w:val="center"/>
          </w:tcPr>
          <w:p w14:paraId="475CD99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14:paraId="5013688A" w14:textId="43A2FECC" w:rsidR="007D497D" w:rsidRPr="009B63E2" w:rsidRDefault="007D497D" w:rsidP="00643097">
            <w:pPr>
              <w:spacing w:after="0" w:line="240" w:lineRule="auto"/>
              <w:rPr>
                <w:rFonts w:ascii="Arial" w:eastAsia="Calibri" w:hAnsi="Arial" w:cs="Arial"/>
                <w:sz w:val="24"/>
                <w:szCs w:val="24"/>
                <w:lang w:val="ro-RO"/>
              </w:rPr>
            </w:pPr>
          </w:p>
        </w:tc>
      </w:tr>
    </w:tbl>
    <w:p w14:paraId="3DE178F0" w14:textId="77777777" w:rsidR="007D497D" w:rsidRPr="009B63E2" w:rsidRDefault="007D497D" w:rsidP="007D497D">
      <w:pPr>
        <w:spacing w:after="0" w:line="276" w:lineRule="auto"/>
        <w:rPr>
          <w:rFonts w:ascii="Arial" w:eastAsia="Calibri" w:hAnsi="Arial" w:cs="Arial"/>
          <w:b/>
          <w:sz w:val="24"/>
          <w:szCs w:val="24"/>
          <w:lang w:val="ro-RO"/>
        </w:rPr>
      </w:pPr>
    </w:p>
    <w:p w14:paraId="0DE9588C"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F4BC93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BF69FAB"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F582E6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AGHIREȘU,</w:t>
            </w:r>
          </w:p>
          <w:p w14:paraId="04F9D422"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Sorinel Gelu LEHENE </w:t>
            </w:r>
          </w:p>
        </w:tc>
      </w:tr>
      <w:tr w:rsidR="009B63E2" w:rsidRPr="009B63E2" w14:paraId="1CB4ACE9" w14:textId="77777777" w:rsidTr="00844DFE">
        <w:tc>
          <w:tcPr>
            <w:tcW w:w="540" w:type="dxa"/>
            <w:vMerge/>
            <w:tcBorders>
              <w:left w:val="dotted" w:sz="6" w:space="0" w:color="auto"/>
              <w:right w:val="dotted" w:sz="4" w:space="0" w:color="auto"/>
            </w:tcBorders>
            <w:vAlign w:val="center"/>
          </w:tcPr>
          <w:p w14:paraId="1973D51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BC1D81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68C18A4" w14:textId="77777777" w:rsidR="007D497D" w:rsidRPr="009B63E2" w:rsidRDefault="007D497D" w:rsidP="007D497D">
            <w:pPr>
              <w:spacing w:after="0" w:line="240" w:lineRule="auto"/>
              <w:jc w:val="center"/>
              <w:rPr>
                <w:rFonts w:ascii="Arial" w:eastAsia="Calibri" w:hAnsi="Arial" w:cs="Arial"/>
                <w:sz w:val="24"/>
                <w:szCs w:val="24"/>
                <w:lang w:val="ro-RO"/>
              </w:rPr>
            </w:pPr>
          </w:p>
          <w:p w14:paraId="679A1215"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D35BF34" w14:textId="77777777" w:rsidTr="00844DFE">
        <w:tc>
          <w:tcPr>
            <w:tcW w:w="540" w:type="dxa"/>
            <w:vMerge/>
            <w:tcBorders>
              <w:left w:val="dotted" w:sz="6" w:space="0" w:color="auto"/>
              <w:right w:val="dotted" w:sz="4" w:space="0" w:color="auto"/>
            </w:tcBorders>
            <w:vAlign w:val="center"/>
          </w:tcPr>
          <w:p w14:paraId="5A5A351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B3BA6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701DAD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5EF0F45" w14:textId="77777777" w:rsidTr="00844DFE">
        <w:tc>
          <w:tcPr>
            <w:tcW w:w="540" w:type="dxa"/>
            <w:vMerge/>
            <w:tcBorders>
              <w:left w:val="dotted" w:sz="6" w:space="0" w:color="auto"/>
              <w:bottom w:val="dotted" w:sz="6" w:space="0" w:color="auto"/>
              <w:right w:val="dotted" w:sz="4" w:space="0" w:color="auto"/>
            </w:tcBorders>
            <w:vAlign w:val="center"/>
          </w:tcPr>
          <w:p w14:paraId="31F4F7D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DD4FE0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F21FCE1" w14:textId="77777777" w:rsidR="007D497D" w:rsidRPr="009B63E2" w:rsidRDefault="007D497D" w:rsidP="007D497D">
            <w:pPr>
              <w:spacing w:after="0" w:line="240" w:lineRule="auto"/>
              <w:rPr>
                <w:rFonts w:ascii="Arial" w:eastAsia="Calibri" w:hAnsi="Arial" w:cs="Arial"/>
                <w:sz w:val="24"/>
                <w:szCs w:val="24"/>
                <w:lang w:val="ro-RO"/>
              </w:rPr>
            </w:pPr>
          </w:p>
        </w:tc>
      </w:tr>
    </w:tbl>
    <w:p w14:paraId="5F298123" w14:textId="77777777" w:rsidR="007D497D" w:rsidRPr="009B63E2" w:rsidRDefault="007D497D" w:rsidP="007D497D">
      <w:pPr>
        <w:spacing w:after="0" w:line="276" w:lineRule="auto"/>
        <w:rPr>
          <w:rFonts w:ascii="Arial" w:eastAsia="Calibri" w:hAnsi="Arial" w:cs="Arial"/>
          <w:b/>
          <w:sz w:val="24"/>
          <w:szCs w:val="24"/>
          <w:lang w:val="ro-RO"/>
        </w:rPr>
      </w:pPr>
    </w:p>
    <w:p w14:paraId="564C08F6"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19DCE3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E0098C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7F1510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AITON,</w:t>
            </w:r>
          </w:p>
          <w:p w14:paraId="3FBF1BE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Nicolae FĂGĂDAR </w:t>
            </w:r>
          </w:p>
        </w:tc>
      </w:tr>
      <w:tr w:rsidR="009B63E2" w:rsidRPr="009B63E2" w14:paraId="07FB6A26" w14:textId="77777777" w:rsidTr="00844DFE">
        <w:tc>
          <w:tcPr>
            <w:tcW w:w="540" w:type="dxa"/>
            <w:vMerge/>
            <w:tcBorders>
              <w:left w:val="dotted" w:sz="6" w:space="0" w:color="auto"/>
              <w:right w:val="dotted" w:sz="4" w:space="0" w:color="auto"/>
            </w:tcBorders>
            <w:vAlign w:val="center"/>
          </w:tcPr>
          <w:p w14:paraId="3DFC423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185CB1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4CE1723" w14:textId="77777777" w:rsidR="007D497D" w:rsidRPr="009B63E2" w:rsidRDefault="007D497D" w:rsidP="007D497D">
            <w:pPr>
              <w:spacing w:after="0" w:line="240" w:lineRule="auto"/>
              <w:jc w:val="center"/>
              <w:rPr>
                <w:rFonts w:ascii="Arial" w:eastAsia="Calibri" w:hAnsi="Arial" w:cs="Arial"/>
                <w:sz w:val="24"/>
                <w:szCs w:val="24"/>
                <w:lang w:val="ro-RO"/>
              </w:rPr>
            </w:pPr>
          </w:p>
          <w:p w14:paraId="015A805F"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F01D69F" w14:textId="77777777" w:rsidTr="00844DFE">
        <w:tc>
          <w:tcPr>
            <w:tcW w:w="540" w:type="dxa"/>
            <w:vMerge/>
            <w:tcBorders>
              <w:left w:val="dotted" w:sz="6" w:space="0" w:color="auto"/>
              <w:right w:val="dotted" w:sz="4" w:space="0" w:color="auto"/>
            </w:tcBorders>
            <w:vAlign w:val="center"/>
          </w:tcPr>
          <w:p w14:paraId="5323D8A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13C0B8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793DFEA"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074FF78" w14:textId="77777777" w:rsidTr="00844DFE">
        <w:tc>
          <w:tcPr>
            <w:tcW w:w="540" w:type="dxa"/>
            <w:vMerge/>
            <w:tcBorders>
              <w:left w:val="dotted" w:sz="6" w:space="0" w:color="auto"/>
              <w:bottom w:val="dotted" w:sz="6" w:space="0" w:color="auto"/>
              <w:right w:val="dotted" w:sz="4" w:space="0" w:color="auto"/>
            </w:tcBorders>
            <w:vAlign w:val="center"/>
          </w:tcPr>
          <w:p w14:paraId="2493579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394472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A7A49FC" w14:textId="77777777" w:rsidR="007D497D" w:rsidRPr="009B63E2" w:rsidRDefault="007D497D" w:rsidP="007D497D">
            <w:pPr>
              <w:spacing w:after="0" w:line="240" w:lineRule="auto"/>
              <w:rPr>
                <w:rFonts w:ascii="Arial" w:eastAsia="Calibri" w:hAnsi="Arial" w:cs="Arial"/>
                <w:sz w:val="24"/>
                <w:szCs w:val="24"/>
                <w:lang w:val="ro-RO"/>
              </w:rPr>
            </w:pPr>
          </w:p>
        </w:tc>
      </w:tr>
    </w:tbl>
    <w:p w14:paraId="13797DE8"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BD7E988"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35CC433C"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83C2292" w14:textId="44C5F8B7"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ALUNIȘ,</w:t>
            </w:r>
          </w:p>
          <w:p w14:paraId="360729B6" w14:textId="7F70442D"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Mihai SAV</w:t>
            </w:r>
          </w:p>
        </w:tc>
      </w:tr>
      <w:tr w:rsidR="009B63E2" w:rsidRPr="009B63E2" w14:paraId="494ED023" w14:textId="77777777" w:rsidTr="008D1DFF">
        <w:tc>
          <w:tcPr>
            <w:tcW w:w="540" w:type="dxa"/>
            <w:vMerge/>
            <w:tcBorders>
              <w:left w:val="dotted" w:sz="6" w:space="0" w:color="auto"/>
              <w:right w:val="dotted" w:sz="4" w:space="0" w:color="auto"/>
            </w:tcBorders>
            <w:vAlign w:val="center"/>
          </w:tcPr>
          <w:p w14:paraId="3526EC03"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138EE41"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019122C" w14:textId="77777777" w:rsidR="0063704F" w:rsidRPr="009B63E2" w:rsidRDefault="0063704F" w:rsidP="008D1DFF">
            <w:pPr>
              <w:spacing w:after="0" w:line="240" w:lineRule="auto"/>
              <w:jc w:val="center"/>
              <w:rPr>
                <w:rFonts w:ascii="Arial" w:eastAsia="Calibri" w:hAnsi="Arial" w:cs="Arial"/>
                <w:sz w:val="24"/>
                <w:szCs w:val="24"/>
                <w:lang w:val="ro-RO"/>
              </w:rPr>
            </w:pPr>
          </w:p>
          <w:p w14:paraId="0CDB04AB"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3736998C" w14:textId="77777777" w:rsidTr="008D1DFF">
        <w:tc>
          <w:tcPr>
            <w:tcW w:w="540" w:type="dxa"/>
            <w:vMerge/>
            <w:tcBorders>
              <w:left w:val="dotted" w:sz="6" w:space="0" w:color="auto"/>
              <w:right w:val="dotted" w:sz="4" w:space="0" w:color="auto"/>
            </w:tcBorders>
            <w:vAlign w:val="center"/>
          </w:tcPr>
          <w:p w14:paraId="6F93BB82"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18D608B"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7BD60C7"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148D9BEA" w14:textId="77777777" w:rsidTr="008D1DFF">
        <w:tc>
          <w:tcPr>
            <w:tcW w:w="540" w:type="dxa"/>
            <w:vMerge/>
            <w:tcBorders>
              <w:left w:val="dotted" w:sz="6" w:space="0" w:color="auto"/>
              <w:bottom w:val="dotted" w:sz="6" w:space="0" w:color="auto"/>
              <w:right w:val="dotted" w:sz="4" w:space="0" w:color="auto"/>
            </w:tcBorders>
            <w:vAlign w:val="center"/>
          </w:tcPr>
          <w:p w14:paraId="44AD4F06"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7BD77BD"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AA77057" w14:textId="77777777" w:rsidR="0063704F" w:rsidRPr="009B63E2" w:rsidRDefault="0063704F" w:rsidP="008D1DFF">
            <w:pPr>
              <w:spacing w:after="0" w:line="240" w:lineRule="auto"/>
              <w:rPr>
                <w:rFonts w:ascii="Arial" w:eastAsia="Calibri" w:hAnsi="Arial" w:cs="Arial"/>
                <w:sz w:val="24"/>
                <w:szCs w:val="24"/>
                <w:lang w:val="ro-RO"/>
              </w:rPr>
            </w:pPr>
          </w:p>
        </w:tc>
      </w:tr>
    </w:tbl>
    <w:p w14:paraId="4603410B" w14:textId="77777777" w:rsidR="007D497D" w:rsidRPr="009B63E2" w:rsidRDefault="007D497D" w:rsidP="007D497D">
      <w:pPr>
        <w:spacing w:after="0" w:line="276" w:lineRule="auto"/>
        <w:rPr>
          <w:rFonts w:ascii="Arial" w:eastAsia="Calibri" w:hAnsi="Arial" w:cs="Arial"/>
          <w:b/>
          <w:sz w:val="24"/>
          <w:szCs w:val="24"/>
          <w:lang w:val="ro-RO"/>
        </w:rPr>
      </w:pPr>
    </w:p>
    <w:p w14:paraId="05E32C93"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50C7EC4"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731B441"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8DD0BF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APAHIDA,</w:t>
            </w:r>
          </w:p>
          <w:p w14:paraId="631FC66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Grigore FATI</w:t>
            </w:r>
          </w:p>
        </w:tc>
      </w:tr>
      <w:tr w:rsidR="009B63E2" w:rsidRPr="009B63E2" w14:paraId="5036F528" w14:textId="77777777" w:rsidTr="00844DFE">
        <w:tc>
          <w:tcPr>
            <w:tcW w:w="540" w:type="dxa"/>
            <w:vMerge/>
            <w:tcBorders>
              <w:left w:val="dotted" w:sz="6" w:space="0" w:color="auto"/>
              <w:right w:val="dotted" w:sz="4" w:space="0" w:color="auto"/>
            </w:tcBorders>
            <w:vAlign w:val="center"/>
          </w:tcPr>
          <w:p w14:paraId="5B681B5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3EEA9C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5F4462F" w14:textId="77777777" w:rsidR="007D497D" w:rsidRPr="009B63E2" w:rsidRDefault="007D497D" w:rsidP="007D497D">
            <w:pPr>
              <w:spacing w:after="0" w:line="240" w:lineRule="auto"/>
              <w:jc w:val="center"/>
              <w:rPr>
                <w:rFonts w:ascii="Arial" w:eastAsia="Calibri" w:hAnsi="Arial" w:cs="Arial"/>
                <w:sz w:val="24"/>
                <w:szCs w:val="24"/>
                <w:lang w:val="ro-RO"/>
              </w:rPr>
            </w:pPr>
          </w:p>
          <w:p w14:paraId="77353B75"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5EE1220" w14:textId="77777777" w:rsidTr="00844DFE">
        <w:tc>
          <w:tcPr>
            <w:tcW w:w="540" w:type="dxa"/>
            <w:vMerge/>
            <w:tcBorders>
              <w:left w:val="dotted" w:sz="6" w:space="0" w:color="auto"/>
              <w:right w:val="dotted" w:sz="4" w:space="0" w:color="auto"/>
            </w:tcBorders>
            <w:vAlign w:val="center"/>
          </w:tcPr>
          <w:p w14:paraId="6767F0E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9917A9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D183D21"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FDC0D75" w14:textId="77777777" w:rsidTr="00844DFE">
        <w:tc>
          <w:tcPr>
            <w:tcW w:w="540" w:type="dxa"/>
            <w:vMerge/>
            <w:tcBorders>
              <w:left w:val="dotted" w:sz="6" w:space="0" w:color="auto"/>
              <w:bottom w:val="dotted" w:sz="6" w:space="0" w:color="auto"/>
              <w:right w:val="dotted" w:sz="4" w:space="0" w:color="auto"/>
            </w:tcBorders>
            <w:vAlign w:val="center"/>
          </w:tcPr>
          <w:p w14:paraId="393A284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727C65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BEFF6CE" w14:textId="77777777" w:rsidR="007D497D" w:rsidRPr="009B63E2" w:rsidRDefault="007D497D" w:rsidP="007D497D">
            <w:pPr>
              <w:spacing w:after="0" w:line="240" w:lineRule="auto"/>
              <w:rPr>
                <w:rFonts w:ascii="Arial" w:eastAsia="Calibri" w:hAnsi="Arial" w:cs="Arial"/>
                <w:sz w:val="24"/>
                <w:szCs w:val="24"/>
                <w:lang w:val="ro-RO"/>
              </w:rPr>
            </w:pPr>
          </w:p>
        </w:tc>
      </w:tr>
    </w:tbl>
    <w:p w14:paraId="17FD2C6E" w14:textId="77777777" w:rsidR="007D497D" w:rsidRPr="009B63E2" w:rsidRDefault="007D497D" w:rsidP="007D497D">
      <w:pPr>
        <w:spacing w:after="0" w:line="276" w:lineRule="auto"/>
        <w:rPr>
          <w:rFonts w:ascii="Arial" w:eastAsia="Calibri" w:hAnsi="Arial" w:cs="Arial"/>
          <w:b/>
          <w:sz w:val="24"/>
          <w:szCs w:val="24"/>
          <w:lang w:val="ro-RO"/>
        </w:rPr>
      </w:pPr>
    </w:p>
    <w:p w14:paraId="669E3327" w14:textId="77777777" w:rsidR="007D497D" w:rsidRPr="009B63E2" w:rsidRDefault="007D497D" w:rsidP="007D497D">
      <w:pPr>
        <w:spacing w:after="0" w:line="276" w:lineRule="auto"/>
        <w:rPr>
          <w:rFonts w:ascii="Arial" w:eastAsia="Calibri" w:hAnsi="Arial" w:cs="Arial"/>
          <w:b/>
          <w:sz w:val="24"/>
          <w:szCs w:val="24"/>
          <w:lang w:val="ro-RO"/>
        </w:rPr>
      </w:pPr>
    </w:p>
    <w:p w14:paraId="5E1D4C0A"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CF5570F"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24FAF28D"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A37D9A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AȘCHILEU,</w:t>
            </w:r>
          </w:p>
          <w:p w14:paraId="5BA67C2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Ana CIGHIR</w:t>
            </w:r>
          </w:p>
        </w:tc>
      </w:tr>
      <w:tr w:rsidR="009B63E2" w:rsidRPr="009B63E2" w14:paraId="36ECFB26" w14:textId="77777777" w:rsidTr="00844DFE">
        <w:tc>
          <w:tcPr>
            <w:tcW w:w="540" w:type="dxa"/>
            <w:vMerge/>
            <w:tcBorders>
              <w:left w:val="dotted" w:sz="6" w:space="0" w:color="auto"/>
              <w:right w:val="dotted" w:sz="4" w:space="0" w:color="auto"/>
            </w:tcBorders>
            <w:vAlign w:val="center"/>
          </w:tcPr>
          <w:p w14:paraId="0B19961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F9FE0A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37B0B09" w14:textId="77777777" w:rsidR="007D497D" w:rsidRPr="009B63E2" w:rsidRDefault="007D497D" w:rsidP="007D497D">
            <w:pPr>
              <w:spacing w:after="0" w:line="240" w:lineRule="auto"/>
              <w:jc w:val="center"/>
              <w:rPr>
                <w:rFonts w:ascii="Arial" w:eastAsia="Calibri" w:hAnsi="Arial" w:cs="Arial"/>
                <w:sz w:val="24"/>
                <w:szCs w:val="24"/>
                <w:lang w:val="ro-RO"/>
              </w:rPr>
            </w:pPr>
          </w:p>
          <w:p w14:paraId="02634F7C"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20D58B0" w14:textId="77777777" w:rsidTr="00844DFE">
        <w:tc>
          <w:tcPr>
            <w:tcW w:w="540" w:type="dxa"/>
            <w:vMerge/>
            <w:tcBorders>
              <w:left w:val="dotted" w:sz="6" w:space="0" w:color="auto"/>
              <w:right w:val="dotted" w:sz="4" w:space="0" w:color="auto"/>
            </w:tcBorders>
            <w:vAlign w:val="center"/>
          </w:tcPr>
          <w:p w14:paraId="3C6BB60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B31FCA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7B5BC81"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8F5F621" w14:textId="77777777" w:rsidTr="00844DFE">
        <w:tc>
          <w:tcPr>
            <w:tcW w:w="540" w:type="dxa"/>
            <w:vMerge/>
            <w:tcBorders>
              <w:left w:val="dotted" w:sz="6" w:space="0" w:color="auto"/>
              <w:bottom w:val="dotted" w:sz="6" w:space="0" w:color="auto"/>
              <w:right w:val="dotted" w:sz="4" w:space="0" w:color="auto"/>
            </w:tcBorders>
            <w:vAlign w:val="center"/>
          </w:tcPr>
          <w:p w14:paraId="451017C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56CFDD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1530510" w14:textId="77777777" w:rsidR="007D497D" w:rsidRPr="009B63E2" w:rsidRDefault="007D497D" w:rsidP="007D497D">
            <w:pPr>
              <w:spacing w:after="0" w:line="240" w:lineRule="auto"/>
              <w:rPr>
                <w:rFonts w:ascii="Arial" w:eastAsia="Calibri" w:hAnsi="Arial" w:cs="Arial"/>
                <w:sz w:val="24"/>
                <w:szCs w:val="24"/>
                <w:lang w:val="ro-RO"/>
              </w:rPr>
            </w:pPr>
          </w:p>
        </w:tc>
      </w:tr>
    </w:tbl>
    <w:p w14:paraId="4EF0161F" w14:textId="77777777" w:rsidR="007D497D" w:rsidRPr="009B63E2" w:rsidRDefault="007D497D" w:rsidP="007D497D">
      <w:pPr>
        <w:spacing w:after="0" w:line="276" w:lineRule="auto"/>
        <w:rPr>
          <w:rFonts w:ascii="Arial" w:eastAsia="Calibri" w:hAnsi="Arial" w:cs="Arial"/>
          <w:b/>
          <w:sz w:val="24"/>
          <w:szCs w:val="24"/>
          <w:lang w:val="ro-RO"/>
        </w:rPr>
      </w:pPr>
    </w:p>
    <w:p w14:paraId="0D3CDCDC" w14:textId="77777777" w:rsidR="00032077" w:rsidRPr="009B63E2" w:rsidRDefault="00032077"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C4A7E12"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1EA9C663"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22C8214" w14:textId="43D94346"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BACIU,</w:t>
            </w:r>
          </w:p>
          <w:p w14:paraId="3087295C" w14:textId="2A8C079C" w:rsidR="0063704F" w:rsidRPr="009B63E2" w:rsidRDefault="0063704F" w:rsidP="008D1DFF">
            <w:pPr>
              <w:spacing w:after="0" w:line="276" w:lineRule="auto"/>
              <w:jc w:val="center"/>
              <w:rPr>
                <w:rFonts w:ascii="Arial" w:eastAsia="Calibri" w:hAnsi="Arial" w:cs="Arial"/>
                <w:b/>
                <w:bCs/>
                <w:sz w:val="24"/>
                <w:szCs w:val="24"/>
                <w:lang w:val="ro-RO"/>
              </w:rPr>
            </w:pPr>
            <w:r w:rsidRPr="009B63E2">
              <w:rPr>
                <w:rFonts w:ascii="Arial" w:eastAsia="Times New Roman" w:hAnsi="Arial" w:cs="Arial"/>
                <w:b/>
                <w:bCs/>
                <w:lang w:val="ro-RO" w:eastAsia="ro-RO"/>
              </w:rPr>
              <w:t>János BALÁZS</w:t>
            </w:r>
          </w:p>
        </w:tc>
      </w:tr>
      <w:tr w:rsidR="009B63E2" w:rsidRPr="009B63E2" w14:paraId="64A3C3C1" w14:textId="77777777" w:rsidTr="008D1DFF">
        <w:tc>
          <w:tcPr>
            <w:tcW w:w="540" w:type="dxa"/>
            <w:vMerge/>
            <w:tcBorders>
              <w:left w:val="dotted" w:sz="6" w:space="0" w:color="auto"/>
              <w:right w:val="dotted" w:sz="4" w:space="0" w:color="auto"/>
            </w:tcBorders>
            <w:vAlign w:val="center"/>
          </w:tcPr>
          <w:p w14:paraId="60D35599"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687BF5A"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0C4A155" w14:textId="77777777" w:rsidR="0063704F" w:rsidRPr="009B63E2" w:rsidRDefault="0063704F" w:rsidP="008D1DFF">
            <w:pPr>
              <w:spacing w:after="0" w:line="240" w:lineRule="auto"/>
              <w:jc w:val="center"/>
              <w:rPr>
                <w:rFonts w:ascii="Arial" w:eastAsia="Calibri" w:hAnsi="Arial" w:cs="Arial"/>
                <w:sz w:val="24"/>
                <w:szCs w:val="24"/>
                <w:lang w:val="ro-RO"/>
              </w:rPr>
            </w:pPr>
          </w:p>
          <w:p w14:paraId="526E1836"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1AC704BD" w14:textId="77777777" w:rsidTr="008D1DFF">
        <w:tc>
          <w:tcPr>
            <w:tcW w:w="540" w:type="dxa"/>
            <w:vMerge/>
            <w:tcBorders>
              <w:left w:val="dotted" w:sz="6" w:space="0" w:color="auto"/>
              <w:right w:val="dotted" w:sz="4" w:space="0" w:color="auto"/>
            </w:tcBorders>
            <w:vAlign w:val="center"/>
          </w:tcPr>
          <w:p w14:paraId="7999B1C7"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462A5D"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6D3EA0E"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4BFF220C" w14:textId="77777777" w:rsidTr="008D1DFF">
        <w:tc>
          <w:tcPr>
            <w:tcW w:w="540" w:type="dxa"/>
            <w:vMerge/>
            <w:tcBorders>
              <w:left w:val="dotted" w:sz="6" w:space="0" w:color="auto"/>
              <w:bottom w:val="dotted" w:sz="6" w:space="0" w:color="auto"/>
              <w:right w:val="dotted" w:sz="4" w:space="0" w:color="auto"/>
            </w:tcBorders>
            <w:vAlign w:val="center"/>
          </w:tcPr>
          <w:p w14:paraId="600D7E7B"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0BA1AE4"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EA64702" w14:textId="77777777" w:rsidR="0063704F" w:rsidRPr="009B63E2" w:rsidRDefault="0063704F" w:rsidP="008D1DFF">
            <w:pPr>
              <w:spacing w:after="0" w:line="240" w:lineRule="auto"/>
              <w:rPr>
                <w:rFonts w:ascii="Arial" w:eastAsia="Calibri" w:hAnsi="Arial" w:cs="Arial"/>
                <w:sz w:val="24"/>
                <w:szCs w:val="24"/>
                <w:lang w:val="ro-RO"/>
              </w:rPr>
            </w:pPr>
          </w:p>
        </w:tc>
      </w:tr>
    </w:tbl>
    <w:p w14:paraId="15C9F137" w14:textId="77777777" w:rsidR="0063704F" w:rsidRPr="009B63E2" w:rsidRDefault="0063704F" w:rsidP="0063704F">
      <w:pPr>
        <w:spacing w:after="0" w:line="276" w:lineRule="auto"/>
        <w:rPr>
          <w:rFonts w:ascii="Arial" w:eastAsia="Calibri" w:hAnsi="Arial" w:cs="Arial"/>
          <w:b/>
          <w:sz w:val="24"/>
          <w:szCs w:val="24"/>
          <w:lang w:val="ro-RO"/>
        </w:rPr>
      </w:pPr>
    </w:p>
    <w:p w14:paraId="6B8D7DB3" w14:textId="77777777" w:rsidR="007D497D" w:rsidRPr="009B63E2" w:rsidRDefault="007D497D" w:rsidP="007D497D">
      <w:pPr>
        <w:spacing w:after="0" w:line="276" w:lineRule="auto"/>
        <w:rPr>
          <w:rFonts w:ascii="Arial" w:eastAsia="Calibri" w:hAnsi="Arial" w:cs="Arial"/>
          <w:b/>
          <w:sz w:val="24"/>
          <w:szCs w:val="24"/>
          <w:lang w:val="ro-RO"/>
        </w:rPr>
      </w:pPr>
    </w:p>
    <w:p w14:paraId="2E1C1F15"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2AE95B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7E14791" w14:textId="77777777" w:rsidR="007D497D" w:rsidRPr="009B63E2" w:rsidRDefault="007D497D" w:rsidP="007D497D">
            <w:pPr>
              <w:spacing w:after="0" w:line="240" w:lineRule="auto"/>
              <w:jc w:val="center"/>
              <w:rPr>
                <w:rFonts w:ascii="Arial" w:eastAsia="Calibri" w:hAnsi="Arial" w:cs="Arial"/>
                <w:b/>
                <w:sz w:val="16"/>
                <w:szCs w:val="16"/>
                <w:lang w:val="ro-RO"/>
              </w:rPr>
            </w:pPr>
            <w:bookmarkStart w:id="116" w:name="_Hlk137731844"/>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8833E7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BĂIȘOARA,</w:t>
            </w:r>
          </w:p>
          <w:p w14:paraId="0E0075A9"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Liviu GHIB</w:t>
            </w:r>
          </w:p>
        </w:tc>
      </w:tr>
      <w:tr w:rsidR="009B63E2" w:rsidRPr="009B63E2" w14:paraId="0F32BC05" w14:textId="77777777" w:rsidTr="00844DFE">
        <w:tc>
          <w:tcPr>
            <w:tcW w:w="540" w:type="dxa"/>
            <w:vMerge/>
            <w:tcBorders>
              <w:left w:val="dotted" w:sz="6" w:space="0" w:color="auto"/>
              <w:right w:val="dotted" w:sz="4" w:space="0" w:color="auto"/>
            </w:tcBorders>
            <w:vAlign w:val="center"/>
          </w:tcPr>
          <w:p w14:paraId="3EB30FC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67063B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0AF1077" w14:textId="77777777" w:rsidR="007D497D" w:rsidRPr="009B63E2" w:rsidRDefault="007D497D" w:rsidP="007D497D">
            <w:pPr>
              <w:spacing w:after="0" w:line="240" w:lineRule="auto"/>
              <w:jc w:val="center"/>
              <w:rPr>
                <w:rFonts w:ascii="Arial" w:eastAsia="Calibri" w:hAnsi="Arial" w:cs="Arial"/>
                <w:sz w:val="24"/>
                <w:szCs w:val="24"/>
                <w:lang w:val="ro-RO"/>
              </w:rPr>
            </w:pPr>
          </w:p>
          <w:p w14:paraId="67179818"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5151B6B" w14:textId="77777777" w:rsidTr="00844DFE">
        <w:tc>
          <w:tcPr>
            <w:tcW w:w="540" w:type="dxa"/>
            <w:vMerge/>
            <w:tcBorders>
              <w:left w:val="dotted" w:sz="6" w:space="0" w:color="auto"/>
              <w:right w:val="dotted" w:sz="4" w:space="0" w:color="auto"/>
            </w:tcBorders>
            <w:vAlign w:val="center"/>
          </w:tcPr>
          <w:p w14:paraId="2863C37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64F6AA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FBC47A2"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45B4124" w14:textId="77777777" w:rsidTr="00844DFE">
        <w:tc>
          <w:tcPr>
            <w:tcW w:w="540" w:type="dxa"/>
            <w:vMerge/>
            <w:tcBorders>
              <w:left w:val="dotted" w:sz="6" w:space="0" w:color="auto"/>
              <w:bottom w:val="dotted" w:sz="6" w:space="0" w:color="auto"/>
              <w:right w:val="dotted" w:sz="4" w:space="0" w:color="auto"/>
            </w:tcBorders>
            <w:vAlign w:val="center"/>
          </w:tcPr>
          <w:p w14:paraId="45C9C49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887C44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B818F17" w14:textId="77777777" w:rsidR="007D497D" w:rsidRPr="009B63E2" w:rsidRDefault="007D497D" w:rsidP="007D497D">
            <w:pPr>
              <w:spacing w:after="0" w:line="240" w:lineRule="auto"/>
              <w:rPr>
                <w:rFonts w:ascii="Arial" w:eastAsia="Calibri" w:hAnsi="Arial" w:cs="Arial"/>
                <w:sz w:val="24"/>
                <w:szCs w:val="24"/>
                <w:lang w:val="ro-RO"/>
              </w:rPr>
            </w:pPr>
          </w:p>
        </w:tc>
      </w:tr>
      <w:bookmarkEnd w:id="116"/>
    </w:tbl>
    <w:p w14:paraId="6BDEEF79"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07A8771"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4CFB8269"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7C6DB25" w14:textId="72784FAA"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BELIȘ,</w:t>
            </w:r>
          </w:p>
          <w:p w14:paraId="52D214F3" w14:textId="3FA75AA3"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Viorel MATIȘ</w:t>
            </w:r>
          </w:p>
        </w:tc>
      </w:tr>
      <w:tr w:rsidR="009B63E2" w:rsidRPr="009B63E2" w14:paraId="418DA6C5" w14:textId="77777777" w:rsidTr="008D1DFF">
        <w:tc>
          <w:tcPr>
            <w:tcW w:w="540" w:type="dxa"/>
            <w:vMerge/>
            <w:tcBorders>
              <w:left w:val="dotted" w:sz="6" w:space="0" w:color="auto"/>
              <w:right w:val="dotted" w:sz="4" w:space="0" w:color="auto"/>
            </w:tcBorders>
            <w:vAlign w:val="center"/>
          </w:tcPr>
          <w:p w14:paraId="57AAD9BC"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06FD969"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DF4825C" w14:textId="77777777" w:rsidR="0063704F" w:rsidRPr="009B63E2" w:rsidRDefault="0063704F" w:rsidP="008D1DFF">
            <w:pPr>
              <w:spacing w:after="0" w:line="240" w:lineRule="auto"/>
              <w:jc w:val="center"/>
              <w:rPr>
                <w:rFonts w:ascii="Arial" w:eastAsia="Calibri" w:hAnsi="Arial" w:cs="Arial"/>
                <w:sz w:val="24"/>
                <w:szCs w:val="24"/>
                <w:lang w:val="ro-RO"/>
              </w:rPr>
            </w:pPr>
          </w:p>
          <w:p w14:paraId="5839EEDE"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7318F9A7" w14:textId="77777777" w:rsidTr="008D1DFF">
        <w:tc>
          <w:tcPr>
            <w:tcW w:w="540" w:type="dxa"/>
            <w:vMerge/>
            <w:tcBorders>
              <w:left w:val="dotted" w:sz="6" w:space="0" w:color="auto"/>
              <w:right w:val="dotted" w:sz="4" w:space="0" w:color="auto"/>
            </w:tcBorders>
            <w:vAlign w:val="center"/>
          </w:tcPr>
          <w:p w14:paraId="7243B186"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9FE5958"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DB63B98"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4F0B5281" w14:textId="77777777" w:rsidTr="008D1DFF">
        <w:tc>
          <w:tcPr>
            <w:tcW w:w="540" w:type="dxa"/>
            <w:vMerge/>
            <w:tcBorders>
              <w:left w:val="dotted" w:sz="6" w:space="0" w:color="auto"/>
              <w:bottom w:val="dotted" w:sz="6" w:space="0" w:color="auto"/>
              <w:right w:val="dotted" w:sz="4" w:space="0" w:color="auto"/>
            </w:tcBorders>
            <w:vAlign w:val="center"/>
          </w:tcPr>
          <w:p w14:paraId="202E67CB"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F508E6B"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0747723" w14:textId="77777777" w:rsidR="0063704F" w:rsidRPr="009B63E2" w:rsidRDefault="0063704F" w:rsidP="008D1DFF">
            <w:pPr>
              <w:spacing w:after="0" w:line="240" w:lineRule="auto"/>
              <w:rPr>
                <w:rFonts w:ascii="Arial" w:eastAsia="Calibri" w:hAnsi="Arial" w:cs="Arial"/>
                <w:sz w:val="24"/>
                <w:szCs w:val="24"/>
                <w:lang w:val="ro-RO"/>
              </w:rPr>
            </w:pPr>
          </w:p>
        </w:tc>
      </w:tr>
    </w:tbl>
    <w:p w14:paraId="6295D649" w14:textId="77777777" w:rsidR="007D497D" w:rsidRPr="009B63E2" w:rsidRDefault="007D497D" w:rsidP="007D497D">
      <w:pPr>
        <w:spacing w:after="0" w:line="276" w:lineRule="auto"/>
        <w:rPr>
          <w:rFonts w:ascii="Arial" w:eastAsia="Calibri" w:hAnsi="Arial" w:cs="Arial"/>
          <w:b/>
          <w:sz w:val="24"/>
          <w:szCs w:val="24"/>
          <w:lang w:val="ro-RO"/>
        </w:rPr>
      </w:pPr>
    </w:p>
    <w:p w14:paraId="294AACED" w14:textId="77777777" w:rsidR="007D497D" w:rsidRPr="009B63E2" w:rsidRDefault="007D497D" w:rsidP="007D497D">
      <w:pPr>
        <w:spacing w:after="0" w:line="276" w:lineRule="auto"/>
        <w:rPr>
          <w:rFonts w:ascii="Arial" w:eastAsia="Calibri" w:hAnsi="Arial" w:cs="Arial"/>
          <w:b/>
          <w:sz w:val="24"/>
          <w:szCs w:val="24"/>
          <w:lang w:val="ro-RO"/>
        </w:rPr>
      </w:pPr>
    </w:p>
    <w:p w14:paraId="30D8C3FC"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0F74C85"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6E363C1"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C76A85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BOBÂLNA,</w:t>
            </w:r>
          </w:p>
          <w:p w14:paraId="4F2531E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Augustin MUREȘAN</w:t>
            </w:r>
          </w:p>
        </w:tc>
      </w:tr>
      <w:tr w:rsidR="009B63E2" w:rsidRPr="009B63E2" w14:paraId="00263792" w14:textId="77777777" w:rsidTr="00844DFE">
        <w:tc>
          <w:tcPr>
            <w:tcW w:w="540" w:type="dxa"/>
            <w:vMerge/>
            <w:tcBorders>
              <w:left w:val="dotted" w:sz="6" w:space="0" w:color="auto"/>
              <w:right w:val="dotted" w:sz="4" w:space="0" w:color="auto"/>
            </w:tcBorders>
            <w:vAlign w:val="center"/>
          </w:tcPr>
          <w:p w14:paraId="0A3F649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D03636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60A33A0" w14:textId="77777777" w:rsidR="007D497D" w:rsidRPr="009B63E2" w:rsidRDefault="007D497D" w:rsidP="007D497D">
            <w:pPr>
              <w:spacing w:after="0" w:line="240" w:lineRule="auto"/>
              <w:jc w:val="center"/>
              <w:rPr>
                <w:rFonts w:ascii="Arial" w:eastAsia="Calibri" w:hAnsi="Arial" w:cs="Arial"/>
                <w:sz w:val="24"/>
                <w:szCs w:val="24"/>
                <w:lang w:val="ro-RO"/>
              </w:rPr>
            </w:pPr>
          </w:p>
          <w:p w14:paraId="106B519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AA7CBB0" w14:textId="77777777" w:rsidTr="00844DFE">
        <w:tc>
          <w:tcPr>
            <w:tcW w:w="540" w:type="dxa"/>
            <w:vMerge/>
            <w:tcBorders>
              <w:left w:val="dotted" w:sz="6" w:space="0" w:color="auto"/>
              <w:right w:val="dotted" w:sz="4" w:space="0" w:color="auto"/>
            </w:tcBorders>
            <w:vAlign w:val="center"/>
          </w:tcPr>
          <w:p w14:paraId="552E9F7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8A8D11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F69D89C"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C56BCD4" w14:textId="77777777" w:rsidTr="00844DFE">
        <w:tc>
          <w:tcPr>
            <w:tcW w:w="540" w:type="dxa"/>
            <w:vMerge/>
            <w:tcBorders>
              <w:left w:val="dotted" w:sz="6" w:space="0" w:color="auto"/>
              <w:bottom w:val="dotted" w:sz="6" w:space="0" w:color="auto"/>
              <w:right w:val="dotted" w:sz="4" w:space="0" w:color="auto"/>
            </w:tcBorders>
            <w:vAlign w:val="center"/>
          </w:tcPr>
          <w:p w14:paraId="323DF1E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D7547D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752BE2D" w14:textId="77777777" w:rsidR="007D497D" w:rsidRPr="009B63E2" w:rsidRDefault="007D497D" w:rsidP="007D497D">
            <w:pPr>
              <w:spacing w:after="0" w:line="240" w:lineRule="auto"/>
              <w:rPr>
                <w:rFonts w:ascii="Arial" w:eastAsia="Calibri" w:hAnsi="Arial" w:cs="Arial"/>
                <w:sz w:val="24"/>
                <w:szCs w:val="24"/>
                <w:lang w:val="ro-RO"/>
              </w:rPr>
            </w:pPr>
          </w:p>
        </w:tc>
      </w:tr>
    </w:tbl>
    <w:p w14:paraId="3A20DA1F" w14:textId="77777777" w:rsidR="003052F2" w:rsidRPr="009B63E2" w:rsidRDefault="003052F2" w:rsidP="007D497D">
      <w:pPr>
        <w:spacing w:after="0" w:line="276" w:lineRule="auto"/>
        <w:rPr>
          <w:rFonts w:ascii="Arial" w:eastAsia="Calibri" w:hAnsi="Arial" w:cs="Arial"/>
          <w:b/>
          <w:sz w:val="24"/>
          <w:szCs w:val="24"/>
          <w:lang w:val="ro-RO"/>
        </w:rPr>
      </w:pPr>
    </w:p>
    <w:p w14:paraId="05F2D558"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AE62034"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FEF43D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90A9C1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BONȚIDA,</w:t>
            </w:r>
          </w:p>
          <w:p w14:paraId="17142542"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1"/>
                <w:shd w:val="clear" w:color="auto" w:fill="FFFFFF"/>
                <w:lang w:val="ro-RO"/>
              </w:rPr>
              <w:t xml:space="preserve">Aurel-Emil CĂRHAŢ </w:t>
            </w:r>
          </w:p>
        </w:tc>
      </w:tr>
      <w:tr w:rsidR="009B63E2" w:rsidRPr="009B63E2" w14:paraId="6F4C2203" w14:textId="77777777" w:rsidTr="00844DFE">
        <w:tc>
          <w:tcPr>
            <w:tcW w:w="540" w:type="dxa"/>
            <w:vMerge/>
            <w:tcBorders>
              <w:left w:val="dotted" w:sz="6" w:space="0" w:color="auto"/>
              <w:right w:val="dotted" w:sz="4" w:space="0" w:color="auto"/>
            </w:tcBorders>
            <w:vAlign w:val="center"/>
          </w:tcPr>
          <w:p w14:paraId="696E52D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86BF35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0643603" w14:textId="77777777" w:rsidR="007D497D" w:rsidRPr="009B63E2" w:rsidRDefault="007D497D" w:rsidP="007D497D">
            <w:pPr>
              <w:spacing w:after="0" w:line="240" w:lineRule="auto"/>
              <w:jc w:val="center"/>
              <w:rPr>
                <w:rFonts w:ascii="Arial" w:eastAsia="Calibri" w:hAnsi="Arial" w:cs="Arial"/>
                <w:sz w:val="24"/>
                <w:szCs w:val="24"/>
                <w:lang w:val="ro-RO"/>
              </w:rPr>
            </w:pPr>
          </w:p>
          <w:p w14:paraId="4F78FB43"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064E0C51" w14:textId="77777777" w:rsidTr="00844DFE">
        <w:tc>
          <w:tcPr>
            <w:tcW w:w="540" w:type="dxa"/>
            <w:vMerge/>
            <w:tcBorders>
              <w:left w:val="dotted" w:sz="6" w:space="0" w:color="auto"/>
              <w:right w:val="dotted" w:sz="4" w:space="0" w:color="auto"/>
            </w:tcBorders>
            <w:vAlign w:val="center"/>
          </w:tcPr>
          <w:p w14:paraId="56C1C3C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280785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59593A5"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535B087" w14:textId="77777777" w:rsidTr="00844DFE">
        <w:tc>
          <w:tcPr>
            <w:tcW w:w="540" w:type="dxa"/>
            <w:vMerge/>
            <w:tcBorders>
              <w:left w:val="dotted" w:sz="6" w:space="0" w:color="auto"/>
              <w:bottom w:val="dotted" w:sz="6" w:space="0" w:color="auto"/>
              <w:right w:val="dotted" w:sz="4" w:space="0" w:color="auto"/>
            </w:tcBorders>
            <w:vAlign w:val="center"/>
          </w:tcPr>
          <w:p w14:paraId="7B3B3E2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ACBC63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67F1AD8" w14:textId="77777777" w:rsidR="007D497D" w:rsidRPr="009B63E2" w:rsidRDefault="007D497D" w:rsidP="007D497D">
            <w:pPr>
              <w:spacing w:after="0" w:line="240" w:lineRule="auto"/>
              <w:rPr>
                <w:rFonts w:ascii="Arial" w:eastAsia="Calibri" w:hAnsi="Arial" w:cs="Arial"/>
                <w:sz w:val="24"/>
                <w:szCs w:val="24"/>
                <w:lang w:val="ro-RO"/>
              </w:rPr>
            </w:pPr>
          </w:p>
        </w:tc>
      </w:tr>
    </w:tbl>
    <w:p w14:paraId="67C1FFA3"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2F65586"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878ECD4"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22247F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BORȘA,</w:t>
            </w:r>
          </w:p>
          <w:p w14:paraId="282FF5D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1"/>
                <w:shd w:val="clear" w:color="auto" w:fill="FFFFFF"/>
                <w:lang w:val="ro-RO"/>
              </w:rPr>
              <w:t>Mariana SECARĂ</w:t>
            </w:r>
          </w:p>
        </w:tc>
      </w:tr>
      <w:tr w:rsidR="009B63E2" w:rsidRPr="009B63E2" w14:paraId="7EA9838F" w14:textId="77777777" w:rsidTr="00844DFE">
        <w:tc>
          <w:tcPr>
            <w:tcW w:w="540" w:type="dxa"/>
            <w:vMerge/>
            <w:tcBorders>
              <w:left w:val="dotted" w:sz="6" w:space="0" w:color="auto"/>
              <w:right w:val="dotted" w:sz="4" w:space="0" w:color="auto"/>
            </w:tcBorders>
            <w:vAlign w:val="center"/>
          </w:tcPr>
          <w:p w14:paraId="4F3BE68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8076B4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FABA9BB" w14:textId="77777777" w:rsidR="007D497D" w:rsidRPr="009B63E2" w:rsidRDefault="007D497D" w:rsidP="007D497D">
            <w:pPr>
              <w:spacing w:after="0" w:line="240" w:lineRule="auto"/>
              <w:jc w:val="center"/>
              <w:rPr>
                <w:rFonts w:ascii="Arial" w:eastAsia="Calibri" w:hAnsi="Arial" w:cs="Arial"/>
                <w:sz w:val="24"/>
                <w:szCs w:val="24"/>
                <w:lang w:val="ro-RO"/>
              </w:rPr>
            </w:pPr>
          </w:p>
          <w:p w14:paraId="579B5F72"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FAB7CE5" w14:textId="77777777" w:rsidTr="00844DFE">
        <w:tc>
          <w:tcPr>
            <w:tcW w:w="540" w:type="dxa"/>
            <w:vMerge/>
            <w:tcBorders>
              <w:left w:val="dotted" w:sz="6" w:space="0" w:color="auto"/>
              <w:right w:val="dotted" w:sz="4" w:space="0" w:color="auto"/>
            </w:tcBorders>
            <w:vAlign w:val="center"/>
          </w:tcPr>
          <w:p w14:paraId="4828FB6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741CBB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2317D9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D8392C2" w14:textId="77777777" w:rsidTr="00844DFE">
        <w:tc>
          <w:tcPr>
            <w:tcW w:w="540" w:type="dxa"/>
            <w:vMerge/>
            <w:tcBorders>
              <w:left w:val="dotted" w:sz="6" w:space="0" w:color="auto"/>
              <w:bottom w:val="dotted" w:sz="6" w:space="0" w:color="auto"/>
              <w:right w:val="dotted" w:sz="4" w:space="0" w:color="auto"/>
            </w:tcBorders>
            <w:vAlign w:val="center"/>
          </w:tcPr>
          <w:p w14:paraId="10E326C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5533BA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523E7E2" w14:textId="77777777" w:rsidR="007D497D" w:rsidRPr="009B63E2" w:rsidRDefault="007D497D" w:rsidP="007D497D">
            <w:pPr>
              <w:spacing w:after="0" w:line="240" w:lineRule="auto"/>
              <w:rPr>
                <w:rFonts w:ascii="Arial" w:eastAsia="Calibri" w:hAnsi="Arial" w:cs="Arial"/>
                <w:sz w:val="24"/>
                <w:szCs w:val="24"/>
                <w:lang w:val="ro-RO"/>
              </w:rPr>
            </w:pPr>
          </w:p>
        </w:tc>
      </w:tr>
    </w:tbl>
    <w:p w14:paraId="5BA1E528"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DCDC267"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124CFC94"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E8279AE" w14:textId="4BED373B"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BUZA,</w:t>
            </w:r>
          </w:p>
          <w:p w14:paraId="5E82DFBA" w14:textId="4850CA8A"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Ștefan CZEGHER</w:t>
            </w:r>
          </w:p>
        </w:tc>
      </w:tr>
      <w:tr w:rsidR="009B63E2" w:rsidRPr="009B63E2" w14:paraId="238366BB" w14:textId="77777777" w:rsidTr="008D1DFF">
        <w:tc>
          <w:tcPr>
            <w:tcW w:w="540" w:type="dxa"/>
            <w:vMerge/>
            <w:tcBorders>
              <w:left w:val="dotted" w:sz="6" w:space="0" w:color="auto"/>
              <w:right w:val="dotted" w:sz="4" w:space="0" w:color="auto"/>
            </w:tcBorders>
            <w:vAlign w:val="center"/>
          </w:tcPr>
          <w:p w14:paraId="39A7CF79"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5CF1791"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4C801E0" w14:textId="77777777" w:rsidR="0063704F" w:rsidRPr="009B63E2" w:rsidRDefault="0063704F" w:rsidP="008D1DFF">
            <w:pPr>
              <w:spacing w:after="0" w:line="240" w:lineRule="auto"/>
              <w:jc w:val="center"/>
              <w:rPr>
                <w:rFonts w:ascii="Arial" w:eastAsia="Calibri" w:hAnsi="Arial" w:cs="Arial"/>
                <w:sz w:val="24"/>
                <w:szCs w:val="24"/>
                <w:lang w:val="ro-RO"/>
              </w:rPr>
            </w:pPr>
          </w:p>
          <w:p w14:paraId="27FCACF1"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2064A8F9" w14:textId="77777777" w:rsidTr="008D1DFF">
        <w:tc>
          <w:tcPr>
            <w:tcW w:w="540" w:type="dxa"/>
            <w:vMerge/>
            <w:tcBorders>
              <w:left w:val="dotted" w:sz="6" w:space="0" w:color="auto"/>
              <w:right w:val="dotted" w:sz="4" w:space="0" w:color="auto"/>
            </w:tcBorders>
            <w:vAlign w:val="center"/>
          </w:tcPr>
          <w:p w14:paraId="0308CADC"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35B12DF"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7EFAA49"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72548FC3" w14:textId="77777777" w:rsidTr="008D1DFF">
        <w:tc>
          <w:tcPr>
            <w:tcW w:w="540" w:type="dxa"/>
            <w:vMerge/>
            <w:tcBorders>
              <w:left w:val="dotted" w:sz="6" w:space="0" w:color="auto"/>
              <w:bottom w:val="dotted" w:sz="6" w:space="0" w:color="auto"/>
              <w:right w:val="dotted" w:sz="4" w:space="0" w:color="auto"/>
            </w:tcBorders>
            <w:vAlign w:val="center"/>
          </w:tcPr>
          <w:p w14:paraId="50B329AE"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452CE28"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7BB951E" w14:textId="77777777" w:rsidR="0063704F" w:rsidRPr="009B63E2" w:rsidRDefault="0063704F" w:rsidP="008D1DFF">
            <w:pPr>
              <w:spacing w:after="0" w:line="240" w:lineRule="auto"/>
              <w:rPr>
                <w:rFonts w:ascii="Arial" w:eastAsia="Calibri" w:hAnsi="Arial" w:cs="Arial"/>
                <w:sz w:val="24"/>
                <w:szCs w:val="24"/>
                <w:lang w:val="ro-RO"/>
              </w:rPr>
            </w:pPr>
          </w:p>
        </w:tc>
      </w:tr>
    </w:tbl>
    <w:p w14:paraId="6CE110B6" w14:textId="77777777" w:rsidR="007D497D" w:rsidRPr="009B63E2" w:rsidRDefault="007D497D" w:rsidP="007D497D">
      <w:pPr>
        <w:spacing w:after="0" w:line="276" w:lineRule="auto"/>
        <w:rPr>
          <w:rFonts w:ascii="Arial" w:eastAsia="Calibri" w:hAnsi="Arial" w:cs="Arial"/>
          <w:b/>
          <w:sz w:val="24"/>
          <w:szCs w:val="24"/>
          <w:lang w:val="ro-RO"/>
        </w:rPr>
      </w:pPr>
    </w:p>
    <w:p w14:paraId="114B0683"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14B02CA"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64594C1"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668565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CĂIANU,</w:t>
            </w:r>
          </w:p>
          <w:p w14:paraId="5BC4A06B" w14:textId="117BA453" w:rsidR="007D497D" w:rsidRPr="009B63E2" w:rsidRDefault="0063704F"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Daniel-Mugurel CRIȘAN</w:t>
            </w:r>
          </w:p>
        </w:tc>
      </w:tr>
      <w:tr w:rsidR="009B63E2" w:rsidRPr="009B63E2" w14:paraId="1BE56268" w14:textId="77777777" w:rsidTr="00844DFE">
        <w:tc>
          <w:tcPr>
            <w:tcW w:w="540" w:type="dxa"/>
            <w:vMerge/>
            <w:tcBorders>
              <w:left w:val="dotted" w:sz="6" w:space="0" w:color="auto"/>
              <w:right w:val="dotted" w:sz="4" w:space="0" w:color="auto"/>
            </w:tcBorders>
            <w:vAlign w:val="center"/>
          </w:tcPr>
          <w:p w14:paraId="55B6B1A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CCA75A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E10C95B" w14:textId="77777777" w:rsidR="007D497D" w:rsidRPr="009B63E2" w:rsidRDefault="007D497D" w:rsidP="007D497D">
            <w:pPr>
              <w:spacing w:after="0" w:line="240" w:lineRule="auto"/>
              <w:jc w:val="center"/>
              <w:rPr>
                <w:rFonts w:ascii="Arial" w:eastAsia="Calibri" w:hAnsi="Arial" w:cs="Arial"/>
                <w:sz w:val="24"/>
                <w:szCs w:val="24"/>
                <w:lang w:val="ro-RO"/>
              </w:rPr>
            </w:pPr>
          </w:p>
          <w:p w14:paraId="450996A7"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9888405" w14:textId="77777777" w:rsidTr="00844DFE">
        <w:tc>
          <w:tcPr>
            <w:tcW w:w="540" w:type="dxa"/>
            <w:vMerge/>
            <w:tcBorders>
              <w:left w:val="dotted" w:sz="6" w:space="0" w:color="auto"/>
              <w:right w:val="dotted" w:sz="4" w:space="0" w:color="auto"/>
            </w:tcBorders>
            <w:vAlign w:val="center"/>
          </w:tcPr>
          <w:p w14:paraId="49FCEC2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6FD3D4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C23EEAF"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D1991AC" w14:textId="77777777" w:rsidTr="00844DFE">
        <w:tc>
          <w:tcPr>
            <w:tcW w:w="540" w:type="dxa"/>
            <w:vMerge/>
            <w:tcBorders>
              <w:left w:val="dotted" w:sz="6" w:space="0" w:color="auto"/>
              <w:bottom w:val="dotted" w:sz="6" w:space="0" w:color="auto"/>
              <w:right w:val="dotted" w:sz="4" w:space="0" w:color="auto"/>
            </w:tcBorders>
            <w:vAlign w:val="center"/>
          </w:tcPr>
          <w:p w14:paraId="153D827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3C3EAF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E1A2C12" w14:textId="77777777" w:rsidR="007D497D" w:rsidRPr="009B63E2" w:rsidRDefault="007D497D" w:rsidP="007D497D">
            <w:pPr>
              <w:spacing w:after="0" w:line="240" w:lineRule="auto"/>
              <w:rPr>
                <w:rFonts w:ascii="Arial" w:eastAsia="Calibri" w:hAnsi="Arial" w:cs="Arial"/>
                <w:sz w:val="24"/>
                <w:szCs w:val="24"/>
                <w:lang w:val="ro-RO"/>
              </w:rPr>
            </w:pPr>
          </w:p>
        </w:tc>
      </w:tr>
    </w:tbl>
    <w:p w14:paraId="28F632E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FDFC4C0"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4F5BCD6E"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FE4E788" w14:textId="0C7421B0"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CĂLĂRAȘI,</w:t>
            </w:r>
          </w:p>
          <w:p w14:paraId="5B92F577" w14:textId="6E77A6D7"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Ioan-Vasile RACOLȚA</w:t>
            </w:r>
          </w:p>
        </w:tc>
      </w:tr>
      <w:tr w:rsidR="009B63E2" w:rsidRPr="009B63E2" w14:paraId="413B4FD9" w14:textId="77777777" w:rsidTr="008D1DFF">
        <w:tc>
          <w:tcPr>
            <w:tcW w:w="540" w:type="dxa"/>
            <w:vMerge/>
            <w:tcBorders>
              <w:left w:val="dotted" w:sz="6" w:space="0" w:color="auto"/>
              <w:right w:val="dotted" w:sz="4" w:space="0" w:color="auto"/>
            </w:tcBorders>
            <w:vAlign w:val="center"/>
          </w:tcPr>
          <w:p w14:paraId="368BD085"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CCB3ED5"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C3633EB" w14:textId="77777777" w:rsidR="0063704F" w:rsidRPr="009B63E2" w:rsidRDefault="0063704F" w:rsidP="008D1DFF">
            <w:pPr>
              <w:spacing w:after="0" w:line="240" w:lineRule="auto"/>
              <w:jc w:val="center"/>
              <w:rPr>
                <w:rFonts w:ascii="Arial" w:eastAsia="Calibri" w:hAnsi="Arial" w:cs="Arial"/>
                <w:sz w:val="24"/>
                <w:szCs w:val="24"/>
                <w:lang w:val="ro-RO"/>
              </w:rPr>
            </w:pPr>
          </w:p>
          <w:p w14:paraId="16727D3D"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282070AE" w14:textId="77777777" w:rsidTr="008D1DFF">
        <w:tc>
          <w:tcPr>
            <w:tcW w:w="540" w:type="dxa"/>
            <w:vMerge/>
            <w:tcBorders>
              <w:left w:val="dotted" w:sz="6" w:space="0" w:color="auto"/>
              <w:right w:val="dotted" w:sz="4" w:space="0" w:color="auto"/>
            </w:tcBorders>
            <w:vAlign w:val="center"/>
          </w:tcPr>
          <w:p w14:paraId="1B7304A3"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6859BA9"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EB16FF1"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00CB8C0C" w14:textId="77777777" w:rsidTr="008D1DFF">
        <w:tc>
          <w:tcPr>
            <w:tcW w:w="540" w:type="dxa"/>
            <w:vMerge/>
            <w:tcBorders>
              <w:left w:val="dotted" w:sz="6" w:space="0" w:color="auto"/>
              <w:bottom w:val="dotted" w:sz="6" w:space="0" w:color="auto"/>
              <w:right w:val="dotted" w:sz="4" w:space="0" w:color="auto"/>
            </w:tcBorders>
            <w:vAlign w:val="center"/>
          </w:tcPr>
          <w:p w14:paraId="7F8F8E10"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149E743"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B39BB19" w14:textId="77777777" w:rsidR="0063704F" w:rsidRPr="009B63E2" w:rsidRDefault="0063704F" w:rsidP="008D1DFF">
            <w:pPr>
              <w:spacing w:after="0" w:line="240" w:lineRule="auto"/>
              <w:rPr>
                <w:rFonts w:ascii="Arial" w:eastAsia="Calibri" w:hAnsi="Arial" w:cs="Arial"/>
                <w:sz w:val="24"/>
                <w:szCs w:val="24"/>
                <w:lang w:val="ro-RO"/>
              </w:rPr>
            </w:pPr>
          </w:p>
        </w:tc>
      </w:tr>
    </w:tbl>
    <w:p w14:paraId="080A887B" w14:textId="77777777" w:rsidR="007D497D" w:rsidRPr="009B63E2" w:rsidRDefault="007D497D" w:rsidP="007D497D">
      <w:pPr>
        <w:spacing w:after="0" w:line="276" w:lineRule="auto"/>
        <w:rPr>
          <w:rFonts w:ascii="Arial" w:eastAsia="Calibri" w:hAnsi="Arial" w:cs="Arial"/>
          <w:b/>
          <w:sz w:val="24"/>
          <w:szCs w:val="24"/>
          <w:lang w:val="ro-RO"/>
        </w:rPr>
      </w:pPr>
    </w:p>
    <w:p w14:paraId="172286A4"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3360ED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2293FEA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29CDB35"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CĂLĂȚELE,</w:t>
            </w:r>
          </w:p>
          <w:p w14:paraId="76923CD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1"/>
                <w:shd w:val="clear" w:color="auto" w:fill="FFFFFF"/>
                <w:lang w:val="ro-RO"/>
              </w:rPr>
              <w:t xml:space="preserve">Vasile TRIPON </w:t>
            </w:r>
          </w:p>
        </w:tc>
      </w:tr>
      <w:tr w:rsidR="009B63E2" w:rsidRPr="009B63E2" w14:paraId="162C985B" w14:textId="77777777" w:rsidTr="00844DFE">
        <w:tc>
          <w:tcPr>
            <w:tcW w:w="540" w:type="dxa"/>
            <w:vMerge/>
            <w:tcBorders>
              <w:left w:val="dotted" w:sz="6" w:space="0" w:color="auto"/>
              <w:right w:val="dotted" w:sz="4" w:space="0" w:color="auto"/>
            </w:tcBorders>
            <w:vAlign w:val="center"/>
          </w:tcPr>
          <w:p w14:paraId="2BE3B05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8F18EF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6076A62" w14:textId="77777777" w:rsidR="007D497D" w:rsidRPr="009B63E2" w:rsidRDefault="007D497D" w:rsidP="007D497D">
            <w:pPr>
              <w:spacing w:after="0" w:line="240" w:lineRule="auto"/>
              <w:jc w:val="center"/>
              <w:rPr>
                <w:rFonts w:ascii="Arial" w:eastAsia="Calibri" w:hAnsi="Arial" w:cs="Arial"/>
                <w:sz w:val="24"/>
                <w:szCs w:val="24"/>
                <w:lang w:val="ro-RO"/>
              </w:rPr>
            </w:pPr>
          </w:p>
          <w:p w14:paraId="25890FB7"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8356E49" w14:textId="77777777" w:rsidTr="00844DFE">
        <w:tc>
          <w:tcPr>
            <w:tcW w:w="540" w:type="dxa"/>
            <w:vMerge/>
            <w:tcBorders>
              <w:left w:val="dotted" w:sz="6" w:space="0" w:color="auto"/>
              <w:right w:val="dotted" w:sz="4" w:space="0" w:color="auto"/>
            </w:tcBorders>
            <w:vAlign w:val="center"/>
          </w:tcPr>
          <w:p w14:paraId="47DD895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EB985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14110FD"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85F89F4" w14:textId="77777777" w:rsidTr="00844DFE">
        <w:tc>
          <w:tcPr>
            <w:tcW w:w="540" w:type="dxa"/>
            <w:vMerge/>
            <w:tcBorders>
              <w:left w:val="dotted" w:sz="6" w:space="0" w:color="auto"/>
              <w:bottom w:val="dotted" w:sz="6" w:space="0" w:color="auto"/>
              <w:right w:val="dotted" w:sz="4" w:space="0" w:color="auto"/>
            </w:tcBorders>
            <w:vAlign w:val="center"/>
          </w:tcPr>
          <w:p w14:paraId="14D4BF1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0B37D4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0DA78F8" w14:textId="77777777" w:rsidR="007D497D" w:rsidRPr="009B63E2" w:rsidRDefault="007D497D" w:rsidP="007D497D">
            <w:pPr>
              <w:spacing w:after="0" w:line="240" w:lineRule="auto"/>
              <w:rPr>
                <w:rFonts w:ascii="Arial" w:eastAsia="Calibri" w:hAnsi="Arial" w:cs="Arial"/>
                <w:sz w:val="24"/>
                <w:szCs w:val="24"/>
                <w:lang w:val="ro-RO"/>
              </w:rPr>
            </w:pPr>
          </w:p>
        </w:tc>
      </w:tr>
    </w:tbl>
    <w:p w14:paraId="3DBFEE2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D34F40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71F182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EEEFB9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CĂMĂRAȘU,</w:t>
            </w:r>
          </w:p>
          <w:p w14:paraId="4136C51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1"/>
                <w:shd w:val="clear" w:color="auto" w:fill="FFFFFF"/>
                <w:lang w:val="ro-RO"/>
              </w:rPr>
              <w:t xml:space="preserve">Iancu-Marcel MOCEAN </w:t>
            </w:r>
          </w:p>
        </w:tc>
      </w:tr>
      <w:tr w:rsidR="009B63E2" w:rsidRPr="009B63E2" w14:paraId="707B435C" w14:textId="77777777" w:rsidTr="00844DFE">
        <w:tc>
          <w:tcPr>
            <w:tcW w:w="540" w:type="dxa"/>
            <w:vMerge/>
            <w:tcBorders>
              <w:left w:val="dotted" w:sz="6" w:space="0" w:color="auto"/>
              <w:right w:val="dotted" w:sz="4" w:space="0" w:color="auto"/>
            </w:tcBorders>
            <w:vAlign w:val="center"/>
          </w:tcPr>
          <w:p w14:paraId="2381979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DA2465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5723FF2" w14:textId="77777777" w:rsidR="007D497D" w:rsidRPr="009B63E2" w:rsidRDefault="007D497D" w:rsidP="007D497D">
            <w:pPr>
              <w:spacing w:after="0" w:line="240" w:lineRule="auto"/>
              <w:jc w:val="center"/>
              <w:rPr>
                <w:rFonts w:ascii="Arial" w:eastAsia="Calibri" w:hAnsi="Arial" w:cs="Arial"/>
                <w:sz w:val="24"/>
                <w:szCs w:val="24"/>
                <w:lang w:val="ro-RO"/>
              </w:rPr>
            </w:pPr>
          </w:p>
          <w:p w14:paraId="5B0BD871"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39231E8" w14:textId="77777777" w:rsidTr="00844DFE">
        <w:tc>
          <w:tcPr>
            <w:tcW w:w="540" w:type="dxa"/>
            <w:vMerge/>
            <w:tcBorders>
              <w:left w:val="dotted" w:sz="6" w:space="0" w:color="auto"/>
              <w:right w:val="dotted" w:sz="4" w:space="0" w:color="auto"/>
            </w:tcBorders>
            <w:vAlign w:val="center"/>
          </w:tcPr>
          <w:p w14:paraId="43D4183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AB27A5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C0CD69D"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7EDA37F" w14:textId="77777777" w:rsidTr="00844DFE">
        <w:tc>
          <w:tcPr>
            <w:tcW w:w="540" w:type="dxa"/>
            <w:vMerge/>
            <w:tcBorders>
              <w:left w:val="dotted" w:sz="6" w:space="0" w:color="auto"/>
              <w:bottom w:val="dotted" w:sz="6" w:space="0" w:color="auto"/>
              <w:right w:val="dotted" w:sz="4" w:space="0" w:color="auto"/>
            </w:tcBorders>
            <w:vAlign w:val="center"/>
          </w:tcPr>
          <w:p w14:paraId="5A91684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75A1AD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6C4D35E" w14:textId="77777777" w:rsidR="007D497D" w:rsidRPr="009B63E2" w:rsidRDefault="007D497D" w:rsidP="007D497D">
            <w:pPr>
              <w:spacing w:after="0" w:line="240" w:lineRule="auto"/>
              <w:rPr>
                <w:rFonts w:ascii="Arial" w:eastAsia="Calibri" w:hAnsi="Arial" w:cs="Arial"/>
                <w:sz w:val="24"/>
                <w:szCs w:val="24"/>
                <w:lang w:val="ro-RO"/>
              </w:rPr>
            </w:pPr>
          </w:p>
        </w:tc>
      </w:tr>
    </w:tbl>
    <w:p w14:paraId="72A64422" w14:textId="77777777" w:rsidR="007D497D" w:rsidRPr="009B63E2" w:rsidRDefault="007D497D" w:rsidP="007D497D">
      <w:pPr>
        <w:spacing w:after="0" w:line="276" w:lineRule="auto"/>
        <w:rPr>
          <w:rFonts w:ascii="Arial" w:eastAsia="Calibri" w:hAnsi="Arial" w:cs="Arial"/>
          <w:b/>
          <w:sz w:val="24"/>
          <w:szCs w:val="24"/>
          <w:lang w:val="ro-RO"/>
        </w:rPr>
      </w:pPr>
    </w:p>
    <w:p w14:paraId="6F90B613" w14:textId="77777777" w:rsidR="007D497D" w:rsidRPr="009B63E2" w:rsidRDefault="007D497D" w:rsidP="007D497D">
      <w:pPr>
        <w:spacing w:after="0" w:line="276" w:lineRule="auto"/>
        <w:rPr>
          <w:rFonts w:ascii="Arial" w:eastAsia="Calibri" w:hAnsi="Arial" w:cs="Arial"/>
          <w:b/>
          <w:sz w:val="24"/>
          <w:szCs w:val="24"/>
          <w:lang w:val="ro-RO"/>
        </w:rPr>
      </w:pPr>
    </w:p>
    <w:p w14:paraId="1DA5DC2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5421BEC"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EFAC71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5B5774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CĂPUȘU MARE,</w:t>
            </w:r>
          </w:p>
          <w:p w14:paraId="4DAEC82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Gheorghe IANCU</w:t>
            </w:r>
          </w:p>
        </w:tc>
      </w:tr>
      <w:tr w:rsidR="009B63E2" w:rsidRPr="009B63E2" w14:paraId="121E22BA" w14:textId="77777777" w:rsidTr="00844DFE">
        <w:tc>
          <w:tcPr>
            <w:tcW w:w="540" w:type="dxa"/>
            <w:vMerge/>
            <w:tcBorders>
              <w:left w:val="dotted" w:sz="6" w:space="0" w:color="auto"/>
              <w:right w:val="dotted" w:sz="4" w:space="0" w:color="auto"/>
            </w:tcBorders>
            <w:vAlign w:val="center"/>
          </w:tcPr>
          <w:p w14:paraId="143601B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6EC2F7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DE65A66" w14:textId="77777777" w:rsidR="007D497D" w:rsidRPr="009B63E2" w:rsidRDefault="007D497D" w:rsidP="007D497D">
            <w:pPr>
              <w:spacing w:after="0" w:line="240" w:lineRule="auto"/>
              <w:jc w:val="center"/>
              <w:rPr>
                <w:rFonts w:ascii="Arial" w:eastAsia="Calibri" w:hAnsi="Arial" w:cs="Arial"/>
                <w:sz w:val="24"/>
                <w:szCs w:val="24"/>
                <w:lang w:val="ro-RO"/>
              </w:rPr>
            </w:pPr>
          </w:p>
          <w:p w14:paraId="6926D74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0159604" w14:textId="77777777" w:rsidTr="00844DFE">
        <w:tc>
          <w:tcPr>
            <w:tcW w:w="540" w:type="dxa"/>
            <w:vMerge/>
            <w:tcBorders>
              <w:left w:val="dotted" w:sz="6" w:space="0" w:color="auto"/>
              <w:right w:val="dotted" w:sz="4" w:space="0" w:color="auto"/>
            </w:tcBorders>
            <w:vAlign w:val="center"/>
          </w:tcPr>
          <w:p w14:paraId="2927022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88B528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3EB2C76"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52B2FED" w14:textId="77777777" w:rsidTr="00844DFE">
        <w:tc>
          <w:tcPr>
            <w:tcW w:w="540" w:type="dxa"/>
            <w:vMerge/>
            <w:tcBorders>
              <w:left w:val="dotted" w:sz="6" w:space="0" w:color="auto"/>
              <w:bottom w:val="dotted" w:sz="6" w:space="0" w:color="auto"/>
              <w:right w:val="dotted" w:sz="4" w:space="0" w:color="auto"/>
            </w:tcBorders>
            <w:vAlign w:val="center"/>
          </w:tcPr>
          <w:p w14:paraId="7728E7B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74DAC7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9DE6DE7" w14:textId="77777777" w:rsidR="007D497D" w:rsidRPr="009B63E2" w:rsidRDefault="007D497D" w:rsidP="007D497D">
            <w:pPr>
              <w:spacing w:after="0" w:line="240" w:lineRule="auto"/>
              <w:rPr>
                <w:rFonts w:ascii="Arial" w:eastAsia="Calibri" w:hAnsi="Arial" w:cs="Arial"/>
                <w:sz w:val="24"/>
                <w:szCs w:val="24"/>
                <w:lang w:val="ro-RO"/>
              </w:rPr>
            </w:pPr>
          </w:p>
        </w:tc>
      </w:tr>
    </w:tbl>
    <w:p w14:paraId="44DA7E6C"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0DB52909"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7F487EF6"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B3BA31F" w14:textId="1D0EF2D9"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CĂȘEIU,</w:t>
            </w:r>
          </w:p>
          <w:p w14:paraId="59EDAA8F" w14:textId="11490E08"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Silviu BOLDOR</w:t>
            </w:r>
          </w:p>
        </w:tc>
      </w:tr>
      <w:tr w:rsidR="009B63E2" w:rsidRPr="009B63E2" w14:paraId="3D922CEE" w14:textId="77777777" w:rsidTr="008D1DFF">
        <w:tc>
          <w:tcPr>
            <w:tcW w:w="540" w:type="dxa"/>
            <w:vMerge/>
            <w:tcBorders>
              <w:left w:val="dotted" w:sz="6" w:space="0" w:color="auto"/>
              <w:right w:val="dotted" w:sz="4" w:space="0" w:color="auto"/>
            </w:tcBorders>
            <w:vAlign w:val="center"/>
          </w:tcPr>
          <w:p w14:paraId="79F4061F"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19BDAE2"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328E13F" w14:textId="77777777" w:rsidR="0063704F" w:rsidRPr="009B63E2" w:rsidRDefault="0063704F" w:rsidP="008D1DFF">
            <w:pPr>
              <w:spacing w:after="0" w:line="240" w:lineRule="auto"/>
              <w:jc w:val="center"/>
              <w:rPr>
                <w:rFonts w:ascii="Arial" w:eastAsia="Calibri" w:hAnsi="Arial" w:cs="Arial"/>
                <w:sz w:val="24"/>
                <w:szCs w:val="24"/>
                <w:lang w:val="ro-RO"/>
              </w:rPr>
            </w:pPr>
          </w:p>
          <w:p w14:paraId="0256233B"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45664A09" w14:textId="77777777" w:rsidTr="008D1DFF">
        <w:tc>
          <w:tcPr>
            <w:tcW w:w="540" w:type="dxa"/>
            <w:vMerge/>
            <w:tcBorders>
              <w:left w:val="dotted" w:sz="6" w:space="0" w:color="auto"/>
              <w:right w:val="dotted" w:sz="4" w:space="0" w:color="auto"/>
            </w:tcBorders>
            <w:vAlign w:val="center"/>
          </w:tcPr>
          <w:p w14:paraId="2BD27D88"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526976F"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48C4CAC"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2A8396C7" w14:textId="77777777" w:rsidTr="008D1DFF">
        <w:tc>
          <w:tcPr>
            <w:tcW w:w="540" w:type="dxa"/>
            <w:vMerge/>
            <w:tcBorders>
              <w:left w:val="dotted" w:sz="6" w:space="0" w:color="auto"/>
              <w:bottom w:val="dotted" w:sz="6" w:space="0" w:color="auto"/>
              <w:right w:val="dotted" w:sz="4" w:space="0" w:color="auto"/>
            </w:tcBorders>
            <w:vAlign w:val="center"/>
          </w:tcPr>
          <w:p w14:paraId="00331650"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2EBA2C6"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4D06A1C" w14:textId="77777777" w:rsidR="0063704F" w:rsidRPr="009B63E2" w:rsidRDefault="0063704F" w:rsidP="008D1DFF">
            <w:pPr>
              <w:spacing w:after="0" w:line="240" w:lineRule="auto"/>
              <w:rPr>
                <w:rFonts w:ascii="Arial" w:eastAsia="Calibri" w:hAnsi="Arial" w:cs="Arial"/>
                <w:sz w:val="24"/>
                <w:szCs w:val="24"/>
                <w:lang w:val="ro-RO"/>
              </w:rPr>
            </w:pPr>
          </w:p>
        </w:tc>
      </w:tr>
    </w:tbl>
    <w:p w14:paraId="0D30E196" w14:textId="77777777" w:rsidR="007D497D" w:rsidRPr="009B63E2" w:rsidRDefault="007D497D" w:rsidP="007D497D">
      <w:pPr>
        <w:spacing w:after="0" w:line="276" w:lineRule="auto"/>
        <w:rPr>
          <w:rFonts w:ascii="Arial" w:eastAsia="Calibri" w:hAnsi="Arial" w:cs="Arial"/>
          <w:b/>
          <w:sz w:val="24"/>
          <w:szCs w:val="24"/>
          <w:lang w:val="ro-RO"/>
        </w:rPr>
      </w:pPr>
    </w:p>
    <w:p w14:paraId="274ADDA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8350B6E"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E2554C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932810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CĂTINA,</w:t>
            </w:r>
          </w:p>
          <w:p w14:paraId="218DCE6E" w14:textId="76A607F8" w:rsidR="007D497D" w:rsidRPr="009B63E2" w:rsidRDefault="0063704F"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Florin-Călin BORBELY</w:t>
            </w:r>
          </w:p>
        </w:tc>
      </w:tr>
      <w:tr w:rsidR="009B63E2" w:rsidRPr="009B63E2" w14:paraId="38852635" w14:textId="77777777" w:rsidTr="00844DFE">
        <w:tc>
          <w:tcPr>
            <w:tcW w:w="540" w:type="dxa"/>
            <w:vMerge/>
            <w:tcBorders>
              <w:left w:val="dotted" w:sz="6" w:space="0" w:color="auto"/>
              <w:right w:val="dotted" w:sz="4" w:space="0" w:color="auto"/>
            </w:tcBorders>
            <w:vAlign w:val="center"/>
          </w:tcPr>
          <w:p w14:paraId="0604610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10A991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E9EE702" w14:textId="77777777" w:rsidR="007D497D" w:rsidRPr="009B63E2" w:rsidRDefault="007D497D" w:rsidP="007D497D">
            <w:pPr>
              <w:spacing w:after="0" w:line="240" w:lineRule="auto"/>
              <w:jc w:val="center"/>
              <w:rPr>
                <w:rFonts w:ascii="Arial" w:eastAsia="Calibri" w:hAnsi="Arial" w:cs="Arial"/>
                <w:sz w:val="24"/>
                <w:szCs w:val="24"/>
                <w:lang w:val="ro-RO"/>
              </w:rPr>
            </w:pPr>
          </w:p>
          <w:p w14:paraId="71111CA7"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65502CD" w14:textId="77777777" w:rsidTr="00844DFE">
        <w:tc>
          <w:tcPr>
            <w:tcW w:w="540" w:type="dxa"/>
            <w:vMerge/>
            <w:tcBorders>
              <w:left w:val="dotted" w:sz="6" w:space="0" w:color="auto"/>
              <w:right w:val="dotted" w:sz="4" w:space="0" w:color="auto"/>
            </w:tcBorders>
            <w:vAlign w:val="center"/>
          </w:tcPr>
          <w:p w14:paraId="67179CB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FE2F93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17E537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E14506E" w14:textId="77777777" w:rsidTr="00844DFE">
        <w:tc>
          <w:tcPr>
            <w:tcW w:w="540" w:type="dxa"/>
            <w:vMerge/>
            <w:tcBorders>
              <w:left w:val="dotted" w:sz="6" w:space="0" w:color="auto"/>
              <w:bottom w:val="dotted" w:sz="6" w:space="0" w:color="auto"/>
              <w:right w:val="dotted" w:sz="4" w:space="0" w:color="auto"/>
            </w:tcBorders>
            <w:vAlign w:val="center"/>
          </w:tcPr>
          <w:p w14:paraId="7659550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C1EDBB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6E08328" w14:textId="77777777" w:rsidR="007D497D" w:rsidRPr="009B63E2" w:rsidRDefault="007D497D" w:rsidP="007D497D">
            <w:pPr>
              <w:spacing w:after="0" w:line="240" w:lineRule="auto"/>
              <w:rPr>
                <w:rFonts w:ascii="Arial" w:eastAsia="Calibri" w:hAnsi="Arial" w:cs="Arial"/>
                <w:sz w:val="24"/>
                <w:szCs w:val="24"/>
                <w:lang w:val="ro-RO"/>
              </w:rPr>
            </w:pPr>
          </w:p>
        </w:tc>
      </w:tr>
    </w:tbl>
    <w:p w14:paraId="3C5E3698" w14:textId="77777777" w:rsidR="007D497D" w:rsidRPr="009B63E2" w:rsidRDefault="007D497D" w:rsidP="007D497D">
      <w:pPr>
        <w:spacing w:after="0" w:line="276" w:lineRule="auto"/>
        <w:rPr>
          <w:rFonts w:ascii="Arial" w:eastAsia="Calibri" w:hAnsi="Arial" w:cs="Arial"/>
          <w:b/>
          <w:sz w:val="24"/>
          <w:szCs w:val="24"/>
          <w:lang w:val="ro-RO"/>
        </w:rPr>
      </w:pPr>
    </w:p>
    <w:p w14:paraId="05614CA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630243C"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0C53CB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9B700D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CEANU MARE,</w:t>
            </w:r>
          </w:p>
          <w:p w14:paraId="6CA8E398" w14:textId="15B69F86" w:rsidR="007D497D" w:rsidRPr="009B63E2" w:rsidRDefault="0063704F"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Virgil PĂCURAR</w:t>
            </w:r>
          </w:p>
        </w:tc>
      </w:tr>
      <w:tr w:rsidR="009B63E2" w:rsidRPr="009B63E2" w14:paraId="2AF922E0" w14:textId="77777777" w:rsidTr="00844DFE">
        <w:tc>
          <w:tcPr>
            <w:tcW w:w="540" w:type="dxa"/>
            <w:vMerge/>
            <w:tcBorders>
              <w:left w:val="dotted" w:sz="6" w:space="0" w:color="auto"/>
              <w:right w:val="dotted" w:sz="4" w:space="0" w:color="auto"/>
            </w:tcBorders>
            <w:vAlign w:val="center"/>
          </w:tcPr>
          <w:p w14:paraId="1FEAE42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13F2AD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F5A89CA" w14:textId="77777777" w:rsidR="007D497D" w:rsidRPr="009B63E2" w:rsidRDefault="007D497D" w:rsidP="007D497D">
            <w:pPr>
              <w:spacing w:after="0" w:line="240" w:lineRule="auto"/>
              <w:jc w:val="center"/>
              <w:rPr>
                <w:rFonts w:ascii="Arial" w:eastAsia="Calibri" w:hAnsi="Arial" w:cs="Arial"/>
                <w:sz w:val="24"/>
                <w:szCs w:val="24"/>
                <w:lang w:val="ro-RO"/>
              </w:rPr>
            </w:pPr>
          </w:p>
          <w:p w14:paraId="0F64D983"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BFBBA27" w14:textId="77777777" w:rsidTr="00844DFE">
        <w:tc>
          <w:tcPr>
            <w:tcW w:w="540" w:type="dxa"/>
            <w:vMerge/>
            <w:tcBorders>
              <w:left w:val="dotted" w:sz="6" w:space="0" w:color="auto"/>
              <w:right w:val="dotted" w:sz="4" w:space="0" w:color="auto"/>
            </w:tcBorders>
            <w:vAlign w:val="center"/>
          </w:tcPr>
          <w:p w14:paraId="32BBAC4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4CC6BB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14D4278"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C4F6486" w14:textId="77777777" w:rsidTr="00844DFE">
        <w:tc>
          <w:tcPr>
            <w:tcW w:w="540" w:type="dxa"/>
            <w:vMerge/>
            <w:tcBorders>
              <w:left w:val="dotted" w:sz="6" w:space="0" w:color="auto"/>
              <w:bottom w:val="dotted" w:sz="6" w:space="0" w:color="auto"/>
              <w:right w:val="dotted" w:sz="4" w:space="0" w:color="auto"/>
            </w:tcBorders>
            <w:vAlign w:val="center"/>
          </w:tcPr>
          <w:p w14:paraId="63214BB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F62E51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FFB072E" w14:textId="77777777" w:rsidR="007D497D" w:rsidRPr="009B63E2" w:rsidRDefault="007D497D" w:rsidP="007D497D">
            <w:pPr>
              <w:spacing w:after="0" w:line="240" w:lineRule="auto"/>
              <w:rPr>
                <w:rFonts w:ascii="Arial" w:eastAsia="Calibri" w:hAnsi="Arial" w:cs="Arial"/>
                <w:sz w:val="24"/>
                <w:szCs w:val="24"/>
                <w:lang w:val="ro-RO"/>
              </w:rPr>
            </w:pPr>
          </w:p>
        </w:tc>
      </w:tr>
    </w:tbl>
    <w:p w14:paraId="53B79C59"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DAEE54A"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5F5F2A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76AAED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CHIUIEȘTI,</w:t>
            </w:r>
          </w:p>
          <w:p w14:paraId="22C2FE9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Gavril MIHUȚ </w:t>
            </w:r>
          </w:p>
        </w:tc>
      </w:tr>
      <w:tr w:rsidR="009B63E2" w:rsidRPr="009B63E2" w14:paraId="4B98A772" w14:textId="77777777" w:rsidTr="00844DFE">
        <w:tc>
          <w:tcPr>
            <w:tcW w:w="540" w:type="dxa"/>
            <w:vMerge/>
            <w:tcBorders>
              <w:left w:val="dotted" w:sz="6" w:space="0" w:color="auto"/>
              <w:right w:val="dotted" w:sz="4" w:space="0" w:color="auto"/>
            </w:tcBorders>
            <w:vAlign w:val="center"/>
          </w:tcPr>
          <w:p w14:paraId="299F255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96781A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2E676E0" w14:textId="77777777" w:rsidR="007D497D" w:rsidRPr="009B63E2" w:rsidRDefault="007D497D" w:rsidP="007D497D">
            <w:pPr>
              <w:spacing w:after="0" w:line="240" w:lineRule="auto"/>
              <w:jc w:val="center"/>
              <w:rPr>
                <w:rFonts w:ascii="Arial" w:eastAsia="Calibri" w:hAnsi="Arial" w:cs="Arial"/>
                <w:sz w:val="24"/>
                <w:szCs w:val="24"/>
                <w:lang w:val="ro-RO"/>
              </w:rPr>
            </w:pPr>
          </w:p>
          <w:p w14:paraId="0E6B75F3"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14F2812" w14:textId="77777777" w:rsidTr="00844DFE">
        <w:tc>
          <w:tcPr>
            <w:tcW w:w="540" w:type="dxa"/>
            <w:vMerge/>
            <w:tcBorders>
              <w:left w:val="dotted" w:sz="6" w:space="0" w:color="auto"/>
              <w:right w:val="dotted" w:sz="4" w:space="0" w:color="auto"/>
            </w:tcBorders>
            <w:vAlign w:val="center"/>
          </w:tcPr>
          <w:p w14:paraId="3A5C94C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CC4AAB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FD674E3"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C76E48D" w14:textId="77777777" w:rsidTr="00844DFE">
        <w:tc>
          <w:tcPr>
            <w:tcW w:w="540" w:type="dxa"/>
            <w:vMerge/>
            <w:tcBorders>
              <w:left w:val="dotted" w:sz="6" w:space="0" w:color="auto"/>
              <w:bottom w:val="dotted" w:sz="6" w:space="0" w:color="auto"/>
              <w:right w:val="dotted" w:sz="4" w:space="0" w:color="auto"/>
            </w:tcBorders>
            <w:vAlign w:val="center"/>
          </w:tcPr>
          <w:p w14:paraId="24C0FAE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A664AE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1538735" w14:textId="77777777" w:rsidR="007D497D" w:rsidRPr="009B63E2" w:rsidRDefault="007D497D" w:rsidP="007D497D">
            <w:pPr>
              <w:spacing w:after="0" w:line="240" w:lineRule="auto"/>
              <w:jc w:val="center"/>
              <w:rPr>
                <w:rFonts w:ascii="Arial" w:eastAsia="Calibri" w:hAnsi="Arial" w:cs="Arial"/>
                <w:sz w:val="24"/>
                <w:szCs w:val="24"/>
                <w:lang w:val="ro-RO"/>
              </w:rPr>
            </w:pPr>
          </w:p>
        </w:tc>
      </w:tr>
    </w:tbl>
    <w:p w14:paraId="0E12A135" w14:textId="77777777" w:rsidR="007D497D" w:rsidRPr="009B63E2" w:rsidRDefault="007D497D" w:rsidP="007D497D">
      <w:pPr>
        <w:spacing w:after="0" w:line="276" w:lineRule="auto"/>
        <w:rPr>
          <w:rFonts w:ascii="Arial" w:eastAsia="Calibri" w:hAnsi="Arial" w:cs="Arial"/>
          <w:b/>
          <w:sz w:val="24"/>
          <w:szCs w:val="24"/>
          <w:lang w:val="ro-RO"/>
        </w:rPr>
      </w:pPr>
    </w:p>
    <w:p w14:paraId="7BBF1E82" w14:textId="77777777" w:rsidR="007D497D" w:rsidRPr="009B63E2" w:rsidRDefault="007D497D" w:rsidP="007D497D">
      <w:pPr>
        <w:spacing w:after="0" w:line="276" w:lineRule="auto"/>
        <w:rPr>
          <w:rFonts w:ascii="Arial" w:eastAsia="Calibri" w:hAnsi="Arial" w:cs="Arial"/>
          <w:b/>
          <w:sz w:val="24"/>
          <w:szCs w:val="24"/>
          <w:lang w:val="ro-RO"/>
        </w:rPr>
      </w:pPr>
    </w:p>
    <w:p w14:paraId="6E02512B"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0C196B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9F0C6D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5093FC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CIUCEA,</w:t>
            </w:r>
          </w:p>
          <w:p w14:paraId="5EE0CA6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Radu-Florin ABRUDAN</w:t>
            </w:r>
          </w:p>
        </w:tc>
      </w:tr>
      <w:tr w:rsidR="009B63E2" w:rsidRPr="009B63E2" w14:paraId="25D45CBE" w14:textId="77777777" w:rsidTr="00844DFE">
        <w:tc>
          <w:tcPr>
            <w:tcW w:w="540" w:type="dxa"/>
            <w:vMerge/>
            <w:tcBorders>
              <w:left w:val="dotted" w:sz="6" w:space="0" w:color="auto"/>
              <w:right w:val="dotted" w:sz="4" w:space="0" w:color="auto"/>
            </w:tcBorders>
            <w:vAlign w:val="center"/>
          </w:tcPr>
          <w:p w14:paraId="4DC0381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23467A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F794C56" w14:textId="77777777" w:rsidR="007D497D" w:rsidRPr="009B63E2" w:rsidRDefault="007D497D" w:rsidP="007D497D">
            <w:pPr>
              <w:spacing w:after="0" w:line="240" w:lineRule="auto"/>
              <w:jc w:val="center"/>
              <w:rPr>
                <w:rFonts w:ascii="Arial" w:eastAsia="Calibri" w:hAnsi="Arial" w:cs="Arial"/>
                <w:sz w:val="24"/>
                <w:szCs w:val="24"/>
                <w:lang w:val="ro-RO"/>
              </w:rPr>
            </w:pPr>
          </w:p>
          <w:p w14:paraId="3B722A7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87349A4" w14:textId="77777777" w:rsidTr="00844DFE">
        <w:tc>
          <w:tcPr>
            <w:tcW w:w="540" w:type="dxa"/>
            <w:vMerge/>
            <w:tcBorders>
              <w:left w:val="dotted" w:sz="6" w:space="0" w:color="auto"/>
              <w:right w:val="dotted" w:sz="4" w:space="0" w:color="auto"/>
            </w:tcBorders>
            <w:vAlign w:val="center"/>
          </w:tcPr>
          <w:p w14:paraId="5EF6B75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9E582E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4DB345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4A747C39" w14:textId="77777777" w:rsidTr="00844DFE">
        <w:tc>
          <w:tcPr>
            <w:tcW w:w="540" w:type="dxa"/>
            <w:vMerge/>
            <w:tcBorders>
              <w:left w:val="dotted" w:sz="6" w:space="0" w:color="auto"/>
              <w:bottom w:val="dotted" w:sz="6" w:space="0" w:color="auto"/>
              <w:right w:val="dotted" w:sz="4" w:space="0" w:color="auto"/>
            </w:tcBorders>
            <w:vAlign w:val="center"/>
          </w:tcPr>
          <w:p w14:paraId="59DCEB3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B38D0F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DB52C62" w14:textId="77777777" w:rsidR="007D497D" w:rsidRPr="009B63E2" w:rsidRDefault="007D497D" w:rsidP="007D497D">
            <w:pPr>
              <w:spacing w:after="0" w:line="240" w:lineRule="auto"/>
              <w:rPr>
                <w:rFonts w:ascii="Arial" w:eastAsia="Calibri" w:hAnsi="Arial" w:cs="Arial"/>
                <w:sz w:val="24"/>
                <w:szCs w:val="24"/>
                <w:lang w:val="ro-RO"/>
              </w:rPr>
            </w:pPr>
          </w:p>
        </w:tc>
      </w:tr>
    </w:tbl>
    <w:p w14:paraId="71CE81A1" w14:textId="77777777" w:rsidR="007D497D" w:rsidRPr="009B63E2" w:rsidRDefault="007D497D" w:rsidP="007D497D">
      <w:pPr>
        <w:spacing w:after="0" w:line="276" w:lineRule="auto"/>
        <w:rPr>
          <w:rFonts w:ascii="Arial" w:eastAsia="Calibri" w:hAnsi="Arial" w:cs="Arial"/>
          <w:b/>
          <w:sz w:val="24"/>
          <w:szCs w:val="24"/>
          <w:lang w:val="ro-RO"/>
        </w:rPr>
      </w:pPr>
    </w:p>
    <w:p w14:paraId="052C9605"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8E697DF"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A83FC4F"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47328E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CIURILA,</w:t>
            </w:r>
          </w:p>
          <w:p w14:paraId="60F52DB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Teodor-Cristinel POPA </w:t>
            </w:r>
          </w:p>
        </w:tc>
      </w:tr>
      <w:tr w:rsidR="009B63E2" w:rsidRPr="009B63E2" w14:paraId="65C26CF4" w14:textId="77777777" w:rsidTr="00844DFE">
        <w:tc>
          <w:tcPr>
            <w:tcW w:w="540" w:type="dxa"/>
            <w:vMerge/>
            <w:tcBorders>
              <w:left w:val="dotted" w:sz="6" w:space="0" w:color="auto"/>
              <w:right w:val="dotted" w:sz="4" w:space="0" w:color="auto"/>
            </w:tcBorders>
            <w:vAlign w:val="center"/>
          </w:tcPr>
          <w:p w14:paraId="015D252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D67D6A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3A3DF47" w14:textId="77777777" w:rsidR="007D497D" w:rsidRPr="009B63E2" w:rsidRDefault="007D497D" w:rsidP="007D497D">
            <w:pPr>
              <w:spacing w:after="0" w:line="240" w:lineRule="auto"/>
              <w:jc w:val="center"/>
              <w:rPr>
                <w:rFonts w:ascii="Arial" w:eastAsia="Calibri" w:hAnsi="Arial" w:cs="Arial"/>
                <w:sz w:val="24"/>
                <w:szCs w:val="24"/>
                <w:lang w:val="ro-RO"/>
              </w:rPr>
            </w:pPr>
          </w:p>
          <w:p w14:paraId="00B974CC"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0CA5E0E9" w14:textId="77777777" w:rsidTr="00844DFE">
        <w:tc>
          <w:tcPr>
            <w:tcW w:w="540" w:type="dxa"/>
            <w:vMerge/>
            <w:tcBorders>
              <w:left w:val="dotted" w:sz="6" w:space="0" w:color="auto"/>
              <w:right w:val="dotted" w:sz="4" w:space="0" w:color="auto"/>
            </w:tcBorders>
            <w:vAlign w:val="center"/>
          </w:tcPr>
          <w:p w14:paraId="6EDACB5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AB7DA3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A3A60F1"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5AD3B33" w14:textId="77777777" w:rsidTr="00844DFE">
        <w:tc>
          <w:tcPr>
            <w:tcW w:w="540" w:type="dxa"/>
            <w:vMerge/>
            <w:tcBorders>
              <w:left w:val="dotted" w:sz="6" w:space="0" w:color="auto"/>
              <w:bottom w:val="dotted" w:sz="6" w:space="0" w:color="auto"/>
              <w:right w:val="dotted" w:sz="4" w:space="0" w:color="auto"/>
            </w:tcBorders>
            <w:vAlign w:val="center"/>
          </w:tcPr>
          <w:p w14:paraId="52B1F89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09A068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FF85A4D" w14:textId="77777777" w:rsidR="007D497D" w:rsidRPr="009B63E2" w:rsidRDefault="007D497D" w:rsidP="007D497D">
            <w:pPr>
              <w:spacing w:after="0" w:line="240" w:lineRule="auto"/>
              <w:rPr>
                <w:rFonts w:ascii="Arial" w:eastAsia="Calibri" w:hAnsi="Arial" w:cs="Arial"/>
                <w:sz w:val="24"/>
                <w:szCs w:val="24"/>
                <w:lang w:val="ro-RO"/>
              </w:rPr>
            </w:pPr>
          </w:p>
        </w:tc>
      </w:tr>
    </w:tbl>
    <w:p w14:paraId="11C4FDDB"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7CE3515"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34832783" w14:textId="77777777" w:rsidR="0063704F" w:rsidRPr="009B63E2" w:rsidRDefault="0063704F"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68F9FB0" w14:textId="5117CF28"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CÂȚCĂU,</w:t>
            </w:r>
          </w:p>
          <w:p w14:paraId="6EEDE745" w14:textId="0063D314" w:rsidR="0063704F" w:rsidRPr="009B63E2" w:rsidRDefault="0063704F"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Călin MUREȘAN</w:t>
            </w:r>
          </w:p>
        </w:tc>
      </w:tr>
      <w:tr w:rsidR="009B63E2" w:rsidRPr="009B63E2" w14:paraId="2CBFA680" w14:textId="77777777" w:rsidTr="008D1DFF">
        <w:tc>
          <w:tcPr>
            <w:tcW w:w="540" w:type="dxa"/>
            <w:vMerge/>
            <w:tcBorders>
              <w:left w:val="dotted" w:sz="6" w:space="0" w:color="auto"/>
              <w:right w:val="dotted" w:sz="4" w:space="0" w:color="auto"/>
            </w:tcBorders>
            <w:vAlign w:val="center"/>
          </w:tcPr>
          <w:p w14:paraId="7CD73992"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7C89929"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5A8B54E" w14:textId="77777777" w:rsidR="0063704F" w:rsidRPr="009B63E2" w:rsidRDefault="0063704F" w:rsidP="008D1DFF">
            <w:pPr>
              <w:spacing w:after="0" w:line="240" w:lineRule="auto"/>
              <w:jc w:val="center"/>
              <w:rPr>
                <w:rFonts w:ascii="Arial" w:eastAsia="Calibri" w:hAnsi="Arial" w:cs="Arial"/>
                <w:sz w:val="24"/>
                <w:szCs w:val="24"/>
                <w:lang w:val="ro-RO"/>
              </w:rPr>
            </w:pPr>
          </w:p>
          <w:p w14:paraId="04402B09" w14:textId="77777777" w:rsidR="0063704F" w:rsidRPr="009B63E2" w:rsidRDefault="0063704F" w:rsidP="008D1DFF">
            <w:pPr>
              <w:spacing w:after="0" w:line="240" w:lineRule="auto"/>
              <w:jc w:val="center"/>
              <w:rPr>
                <w:rFonts w:ascii="Arial" w:eastAsia="Calibri" w:hAnsi="Arial" w:cs="Arial"/>
                <w:sz w:val="24"/>
                <w:szCs w:val="24"/>
                <w:u w:val="single"/>
                <w:lang w:val="ro-RO"/>
              </w:rPr>
            </w:pPr>
          </w:p>
        </w:tc>
      </w:tr>
      <w:tr w:rsidR="009B63E2" w:rsidRPr="009B63E2" w14:paraId="364E7ACD" w14:textId="77777777" w:rsidTr="008D1DFF">
        <w:tc>
          <w:tcPr>
            <w:tcW w:w="540" w:type="dxa"/>
            <w:vMerge/>
            <w:tcBorders>
              <w:left w:val="dotted" w:sz="6" w:space="0" w:color="auto"/>
              <w:right w:val="dotted" w:sz="4" w:space="0" w:color="auto"/>
            </w:tcBorders>
            <w:vAlign w:val="center"/>
          </w:tcPr>
          <w:p w14:paraId="4F63591C"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15E747E"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FA7E024" w14:textId="77777777" w:rsidR="0063704F" w:rsidRPr="009B63E2" w:rsidRDefault="0063704F" w:rsidP="008D1DFF">
            <w:pPr>
              <w:spacing w:after="0" w:line="240" w:lineRule="auto"/>
              <w:rPr>
                <w:rFonts w:ascii="Arial" w:eastAsia="Calibri" w:hAnsi="Arial" w:cs="Arial"/>
                <w:sz w:val="24"/>
                <w:szCs w:val="24"/>
                <w:lang w:val="ro-RO"/>
              </w:rPr>
            </w:pPr>
          </w:p>
        </w:tc>
      </w:tr>
      <w:tr w:rsidR="0063704F" w:rsidRPr="009B63E2" w14:paraId="7881F991" w14:textId="77777777" w:rsidTr="008D1DFF">
        <w:tc>
          <w:tcPr>
            <w:tcW w:w="540" w:type="dxa"/>
            <w:vMerge/>
            <w:tcBorders>
              <w:left w:val="dotted" w:sz="6" w:space="0" w:color="auto"/>
              <w:bottom w:val="dotted" w:sz="6" w:space="0" w:color="auto"/>
              <w:right w:val="dotted" w:sz="4" w:space="0" w:color="auto"/>
            </w:tcBorders>
            <w:vAlign w:val="center"/>
          </w:tcPr>
          <w:p w14:paraId="7BC9ED60" w14:textId="77777777" w:rsidR="0063704F" w:rsidRPr="009B63E2" w:rsidRDefault="0063704F"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CA47317" w14:textId="77777777" w:rsidR="0063704F" w:rsidRPr="009B63E2" w:rsidRDefault="0063704F"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BDFEC89" w14:textId="77777777" w:rsidR="0063704F" w:rsidRPr="009B63E2" w:rsidRDefault="0063704F" w:rsidP="008D1DFF">
            <w:pPr>
              <w:spacing w:after="0" w:line="240" w:lineRule="auto"/>
              <w:rPr>
                <w:rFonts w:ascii="Arial" w:eastAsia="Calibri" w:hAnsi="Arial" w:cs="Arial"/>
                <w:sz w:val="24"/>
                <w:szCs w:val="24"/>
                <w:lang w:val="ro-RO"/>
              </w:rPr>
            </w:pPr>
          </w:p>
        </w:tc>
      </w:tr>
    </w:tbl>
    <w:p w14:paraId="238EB359" w14:textId="77777777" w:rsidR="0063704F" w:rsidRPr="009B63E2" w:rsidRDefault="0063704F" w:rsidP="007D497D">
      <w:pPr>
        <w:spacing w:after="0" w:line="276" w:lineRule="auto"/>
        <w:rPr>
          <w:rFonts w:ascii="Arial" w:eastAsia="Calibri" w:hAnsi="Arial" w:cs="Arial"/>
          <w:b/>
          <w:sz w:val="24"/>
          <w:szCs w:val="24"/>
          <w:lang w:val="ro-RO"/>
        </w:rPr>
      </w:pPr>
    </w:p>
    <w:p w14:paraId="4D4B6471"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16313D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059317E"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8CCA4E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COJOCNA,</w:t>
            </w:r>
          </w:p>
          <w:p w14:paraId="3DE04FD3" w14:textId="59375D76"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Sorin-Radu RANGA</w:t>
            </w:r>
          </w:p>
        </w:tc>
      </w:tr>
      <w:tr w:rsidR="009B63E2" w:rsidRPr="009B63E2" w14:paraId="09852A39" w14:textId="77777777" w:rsidTr="00844DFE">
        <w:tc>
          <w:tcPr>
            <w:tcW w:w="540" w:type="dxa"/>
            <w:vMerge/>
            <w:tcBorders>
              <w:left w:val="dotted" w:sz="6" w:space="0" w:color="auto"/>
              <w:right w:val="dotted" w:sz="4" w:space="0" w:color="auto"/>
            </w:tcBorders>
            <w:vAlign w:val="center"/>
          </w:tcPr>
          <w:p w14:paraId="30FBFB5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DE5035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5BE84FC" w14:textId="77777777" w:rsidR="007D497D" w:rsidRPr="009B63E2" w:rsidRDefault="007D497D" w:rsidP="007D497D">
            <w:pPr>
              <w:spacing w:after="0" w:line="240" w:lineRule="auto"/>
              <w:jc w:val="center"/>
              <w:rPr>
                <w:rFonts w:ascii="Arial" w:eastAsia="Calibri" w:hAnsi="Arial" w:cs="Arial"/>
                <w:sz w:val="24"/>
                <w:szCs w:val="24"/>
                <w:lang w:val="ro-RO"/>
              </w:rPr>
            </w:pPr>
          </w:p>
          <w:p w14:paraId="5900A9F6"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64F6FAF8" w14:textId="77777777" w:rsidTr="00844DFE">
        <w:tc>
          <w:tcPr>
            <w:tcW w:w="540" w:type="dxa"/>
            <w:vMerge/>
            <w:tcBorders>
              <w:left w:val="dotted" w:sz="6" w:space="0" w:color="auto"/>
              <w:right w:val="dotted" w:sz="4" w:space="0" w:color="auto"/>
            </w:tcBorders>
            <w:vAlign w:val="center"/>
          </w:tcPr>
          <w:p w14:paraId="54B176B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7252D0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83DC68E"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FD715F3" w14:textId="77777777" w:rsidTr="00844DFE">
        <w:tc>
          <w:tcPr>
            <w:tcW w:w="540" w:type="dxa"/>
            <w:vMerge/>
            <w:tcBorders>
              <w:left w:val="dotted" w:sz="6" w:space="0" w:color="auto"/>
              <w:bottom w:val="dotted" w:sz="6" w:space="0" w:color="auto"/>
              <w:right w:val="dotted" w:sz="4" w:space="0" w:color="auto"/>
            </w:tcBorders>
            <w:vAlign w:val="center"/>
          </w:tcPr>
          <w:p w14:paraId="7206DD9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C6F364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1832960" w14:textId="77777777" w:rsidR="007D497D" w:rsidRPr="009B63E2" w:rsidRDefault="007D497D" w:rsidP="007D497D">
            <w:pPr>
              <w:spacing w:after="0" w:line="240" w:lineRule="auto"/>
              <w:rPr>
                <w:rFonts w:ascii="Arial" w:eastAsia="Calibri" w:hAnsi="Arial" w:cs="Arial"/>
                <w:sz w:val="24"/>
                <w:szCs w:val="24"/>
                <w:lang w:val="ro-RO"/>
              </w:rPr>
            </w:pPr>
          </w:p>
        </w:tc>
      </w:tr>
    </w:tbl>
    <w:p w14:paraId="3971EF75" w14:textId="77777777" w:rsidR="007D497D" w:rsidRPr="009B63E2" w:rsidRDefault="007D497D" w:rsidP="007D497D">
      <w:pPr>
        <w:spacing w:after="0" w:line="276" w:lineRule="auto"/>
        <w:rPr>
          <w:rFonts w:ascii="Arial" w:eastAsia="Calibri" w:hAnsi="Arial" w:cs="Arial"/>
          <w:b/>
          <w:sz w:val="24"/>
          <w:szCs w:val="24"/>
          <w:lang w:val="ro-RO"/>
        </w:rPr>
      </w:pPr>
    </w:p>
    <w:p w14:paraId="62FC2FB9" w14:textId="77777777" w:rsidR="007D497D" w:rsidRPr="009B63E2" w:rsidRDefault="007D497D" w:rsidP="007D497D">
      <w:pPr>
        <w:spacing w:after="0" w:line="276" w:lineRule="auto"/>
        <w:rPr>
          <w:rFonts w:ascii="Arial" w:eastAsia="Calibri" w:hAnsi="Arial" w:cs="Arial"/>
          <w:b/>
          <w:sz w:val="24"/>
          <w:szCs w:val="24"/>
          <w:lang w:val="ro-RO"/>
        </w:rPr>
      </w:pPr>
    </w:p>
    <w:p w14:paraId="7FBFAC56"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8701137"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743612A"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EF38742"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CORNEȘTI,</w:t>
            </w:r>
          </w:p>
          <w:p w14:paraId="0F98EAB0" w14:textId="4776D9E6"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Cornel-Vasile CHIFOR</w:t>
            </w:r>
          </w:p>
        </w:tc>
      </w:tr>
      <w:tr w:rsidR="009B63E2" w:rsidRPr="009B63E2" w14:paraId="436607AC" w14:textId="77777777" w:rsidTr="00844DFE">
        <w:tc>
          <w:tcPr>
            <w:tcW w:w="540" w:type="dxa"/>
            <w:vMerge/>
            <w:tcBorders>
              <w:left w:val="dotted" w:sz="6" w:space="0" w:color="auto"/>
              <w:right w:val="dotted" w:sz="4" w:space="0" w:color="auto"/>
            </w:tcBorders>
            <w:vAlign w:val="center"/>
          </w:tcPr>
          <w:p w14:paraId="7E515C6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253756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6CAAB22" w14:textId="77777777" w:rsidR="007D497D" w:rsidRPr="009B63E2" w:rsidRDefault="007D497D" w:rsidP="007D497D">
            <w:pPr>
              <w:spacing w:after="0" w:line="240" w:lineRule="auto"/>
              <w:jc w:val="center"/>
              <w:rPr>
                <w:rFonts w:ascii="Arial" w:eastAsia="Calibri" w:hAnsi="Arial" w:cs="Arial"/>
                <w:sz w:val="24"/>
                <w:szCs w:val="24"/>
                <w:lang w:val="ro-RO"/>
              </w:rPr>
            </w:pPr>
          </w:p>
          <w:p w14:paraId="4814073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7BD18CF" w14:textId="77777777" w:rsidTr="00844DFE">
        <w:tc>
          <w:tcPr>
            <w:tcW w:w="540" w:type="dxa"/>
            <w:vMerge/>
            <w:tcBorders>
              <w:left w:val="dotted" w:sz="6" w:space="0" w:color="auto"/>
              <w:right w:val="dotted" w:sz="4" w:space="0" w:color="auto"/>
            </w:tcBorders>
            <w:vAlign w:val="center"/>
          </w:tcPr>
          <w:p w14:paraId="3C4135E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CBD2E9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0B12A9F"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715E693" w14:textId="77777777" w:rsidTr="00844DFE">
        <w:tc>
          <w:tcPr>
            <w:tcW w:w="540" w:type="dxa"/>
            <w:vMerge/>
            <w:tcBorders>
              <w:left w:val="dotted" w:sz="6" w:space="0" w:color="auto"/>
              <w:bottom w:val="dotted" w:sz="6" w:space="0" w:color="auto"/>
              <w:right w:val="dotted" w:sz="4" w:space="0" w:color="auto"/>
            </w:tcBorders>
            <w:vAlign w:val="center"/>
          </w:tcPr>
          <w:p w14:paraId="0C6DB19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741BE8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6036F305" w14:textId="77777777" w:rsidR="007D497D" w:rsidRPr="009B63E2" w:rsidRDefault="007D497D" w:rsidP="007D497D">
            <w:pPr>
              <w:spacing w:after="0" w:line="240" w:lineRule="auto"/>
              <w:rPr>
                <w:rFonts w:ascii="Arial" w:eastAsia="Calibri" w:hAnsi="Arial" w:cs="Arial"/>
                <w:sz w:val="24"/>
                <w:szCs w:val="24"/>
                <w:lang w:val="ro-RO"/>
              </w:rPr>
            </w:pPr>
          </w:p>
        </w:tc>
      </w:tr>
    </w:tbl>
    <w:p w14:paraId="5E3B747C" w14:textId="77777777" w:rsidR="007D497D" w:rsidRPr="009B63E2" w:rsidRDefault="007D497D" w:rsidP="007D497D">
      <w:pPr>
        <w:spacing w:after="0" w:line="276" w:lineRule="auto"/>
        <w:rPr>
          <w:rFonts w:ascii="Arial" w:eastAsia="Calibri" w:hAnsi="Arial" w:cs="Arial"/>
          <w:b/>
          <w:sz w:val="24"/>
          <w:szCs w:val="24"/>
          <w:lang w:val="ro-RO"/>
        </w:rPr>
      </w:pPr>
    </w:p>
    <w:p w14:paraId="41ACCFD0" w14:textId="77777777" w:rsidR="00BA785A" w:rsidRPr="009B63E2" w:rsidRDefault="00BA785A" w:rsidP="007D497D">
      <w:pPr>
        <w:spacing w:after="0" w:line="276" w:lineRule="auto"/>
        <w:rPr>
          <w:rFonts w:ascii="Arial" w:eastAsia="Calibri" w:hAnsi="Arial" w:cs="Arial"/>
          <w:b/>
          <w:sz w:val="24"/>
          <w:szCs w:val="24"/>
          <w:lang w:val="ro-RO"/>
        </w:rPr>
      </w:pPr>
    </w:p>
    <w:p w14:paraId="29F0A625"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62DC4DA"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0229EE7"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B36C602"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CUZDRIOARA,</w:t>
            </w:r>
          </w:p>
          <w:p w14:paraId="1F56F62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Simion-Casian RUS </w:t>
            </w:r>
          </w:p>
        </w:tc>
      </w:tr>
      <w:tr w:rsidR="009B63E2" w:rsidRPr="009B63E2" w14:paraId="0478FB92" w14:textId="77777777" w:rsidTr="00844DFE">
        <w:tc>
          <w:tcPr>
            <w:tcW w:w="540" w:type="dxa"/>
            <w:vMerge/>
            <w:tcBorders>
              <w:left w:val="dotted" w:sz="6" w:space="0" w:color="auto"/>
              <w:right w:val="dotted" w:sz="4" w:space="0" w:color="auto"/>
            </w:tcBorders>
            <w:vAlign w:val="center"/>
          </w:tcPr>
          <w:p w14:paraId="04E5D01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F6DB81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F3CE044" w14:textId="77777777" w:rsidR="007D497D" w:rsidRPr="009B63E2" w:rsidRDefault="007D497D" w:rsidP="007D497D">
            <w:pPr>
              <w:spacing w:after="0" w:line="240" w:lineRule="auto"/>
              <w:jc w:val="center"/>
              <w:rPr>
                <w:rFonts w:ascii="Arial" w:eastAsia="Calibri" w:hAnsi="Arial" w:cs="Arial"/>
                <w:sz w:val="24"/>
                <w:szCs w:val="24"/>
                <w:lang w:val="ro-RO"/>
              </w:rPr>
            </w:pPr>
          </w:p>
          <w:p w14:paraId="4D745F4D"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9EF77B9" w14:textId="77777777" w:rsidTr="00844DFE">
        <w:tc>
          <w:tcPr>
            <w:tcW w:w="540" w:type="dxa"/>
            <w:vMerge/>
            <w:tcBorders>
              <w:left w:val="dotted" w:sz="6" w:space="0" w:color="auto"/>
              <w:right w:val="dotted" w:sz="4" w:space="0" w:color="auto"/>
            </w:tcBorders>
            <w:vAlign w:val="center"/>
          </w:tcPr>
          <w:p w14:paraId="3057C76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289E9E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FDF05D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BA8133D" w14:textId="77777777" w:rsidTr="00844DFE">
        <w:tc>
          <w:tcPr>
            <w:tcW w:w="540" w:type="dxa"/>
            <w:vMerge/>
            <w:tcBorders>
              <w:left w:val="dotted" w:sz="6" w:space="0" w:color="auto"/>
              <w:bottom w:val="dotted" w:sz="6" w:space="0" w:color="auto"/>
              <w:right w:val="dotted" w:sz="4" w:space="0" w:color="auto"/>
            </w:tcBorders>
            <w:vAlign w:val="center"/>
          </w:tcPr>
          <w:p w14:paraId="52D0C8A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EAE7D5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70B682A" w14:textId="77777777" w:rsidR="007D497D" w:rsidRPr="009B63E2" w:rsidRDefault="007D497D" w:rsidP="007D497D">
            <w:pPr>
              <w:spacing w:after="0" w:line="240" w:lineRule="auto"/>
              <w:rPr>
                <w:rFonts w:ascii="Arial" w:eastAsia="Calibri" w:hAnsi="Arial" w:cs="Arial"/>
                <w:sz w:val="24"/>
                <w:szCs w:val="24"/>
                <w:lang w:val="ro-RO"/>
              </w:rPr>
            </w:pPr>
          </w:p>
        </w:tc>
      </w:tr>
    </w:tbl>
    <w:p w14:paraId="6C8C2977" w14:textId="77777777" w:rsidR="007D497D" w:rsidRPr="009B63E2" w:rsidRDefault="007D497D" w:rsidP="007D497D">
      <w:pPr>
        <w:spacing w:after="0" w:line="276" w:lineRule="auto"/>
        <w:rPr>
          <w:rFonts w:ascii="Arial" w:eastAsia="Calibri" w:hAnsi="Arial" w:cs="Arial"/>
          <w:b/>
          <w:sz w:val="24"/>
          <w:szCs w:val="24"/>
          <w:lang w:val="ro-RO"/>
        </w:rPr>
      </w:pPr>
    </w:p>
    <w:p w14:paraId="581F9FFB"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66DD37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504953C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8209D5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DĂBÂCA,</w:t>
            </w:r>
          </w:p>
          <w:p w14:paraId="0641D3F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Emil CIOBAN</w:t>
            </w:r>
          </w:p>
        </w:tc>
      </w:tr>
      <w:tr w:rsidR="009B63E2" w:rsidRPr="009B63E2" w14:paraId="57F81CA6" w14:textId="77777777" w:rsidTr="00844DFE">
        <w:tc>
          <w:tcPr>
            <w:tcW w:w="540" w:type="dxa"/>
            <w:vMerge/>
            <w:tcBorders>
              <w:left w:val="dotted" w:sz="6" w:space="0" w:color="auto"/>
              <w:right w:val="dotted" w:sz="4" w:space="0" w:color="auto"/>
            </w:tcBorders>
            <w:vAlign w:val="center"/>
          </w:tcPr>
          <w:p w14:paraId="5E567E8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740FC6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31EC7F7" w14:textId="77777777" w:rsidR="007D497D" w:rsidRPr="009B63E2" w:rsidRDefault="007D497D" w:rsidP="007D497D">
            <w:pPr>
              <w:spacing w:after="0" w:line="240" w:lineRule="auto"/>
              <w:jc w:val="center"/>
              <w:rPr>
                <w:rFonts w:ascii="Arial" w:eastAsia="Calibri" w:hAnsi="Arial" w:cs="Arial"/>
                <w:sz w:val="24"/>
                <w:szCs w:val="24"/>
                <w:lang w:val="ro-RO"/>
              </w:rPr>
            </w:pPr>
          </w:p>
          <w:p w14:paraId="5EEA2772"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92CD093" w14:textId="77777777" w:rsidTr="00844DFE">
        <w:tc>
          <w:tcPr>
            <w:tcW w:w="540" w:type="dxa"/>
            <w:vMerge/>
            <w:tcBorders>
              <w:left w:val="dotted" w:sz="6" w:space="0" w:color="auto"/>
              <w:right w:val="dotted" w:sz="4" w:space="0" w:color="auto"/>
            </w:tcBorders>
            <w:vAlign w:val="center"/>
          </w:tcPr>
          <w:p w14:paraId="646FFD2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74F636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BA58D5B"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5BC290A" w14:textId="77777777" w:rsidTr="00844DFE">
        <w:tc>
          <w:tcPr>
            <w:tcW w:w="540" w:type="dxa"/>
            <w:vMerge/>
            <w:tcBorders>
              <w:left w:val="dotted" w:sz="6" w:space="0" w:color="auto"/>
              <w:bottom w:val="dotted" w:sz="6" w:space="0" w:color="auto"/>
              <w:right w:val="dotted" w:sz="4" w:space="0" w:color="auto"/>
            </w:tcBorders>
            <w:vAlign w:val="center"/>
          </w:tcPr>
          <w:p w14:paraId="674A5C4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AC24D6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B206B2A" w14:textId="77777777" w:rsidR="007D497D" w:rsidRPr="009B63E2" w:rsidRDefault="007D497D" w:rsidP="007D497D">
            <w:pPr>
              <w:spacing w:after="0" w:line="240" w:lineRule="auto"/>
              <w:rPr>
                <w:rFonts w:ascii="Arial" w:eastAsia="Calibri" w:hAnsi="Arial" w:cs="Arial"/>
                <w:sz w:val="24"/>
                <w:szCs w:val="24"/>
                <w:lang w:val="ro-RO"/>
              </w:rPr>
            </w:pPr>
          </w:p>
        </w:tc>
      </w:tr>
    </w:tbl>
    <w:p w14:paraId="5C9E4C0D" w14:textId="77777777" w:rsidR="007D497D" w:rsidRPr="009B63E2" w:rsidRDefault="007D497D" w:rsidP="007D497D">
      <w:pPr>
        <w:spacing w:after="0" w:line="276" w:lineRule="auto"/>
        <w:rPr>
          <w:rFonts w:ascii="Arial" w:eastAsia="Calibri" w:hAnsi="Arial" w:cs="Arial"/>
          <w:b/>
          <w:sz w:val="24"/>
          <w:szCs w:val="24"/>
          <w:lang w:val="ro-RO"/>
        </w:rPr>
      </w:pPr>
    </w:p>
    <w:p w14:paraId="3FD87706"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B5BBA38"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E5AF50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276CAD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FELEACU,</w:t>
            </w:r>
          </w:p>
          <w:p w14:paraId="12503DB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Gabriel-Victor COSTEA</w:t>
            </w:r>
          </w:p>
        </w:tc>
      </w:tr>
      <w:tr w:rsidR="009B63E2" w:rsidRPr="009B63E2" w14:paraId="51ED8B0D" w14:textId="77777777" w:rsidTr="00844DFE">
        <w:tc>
          <w:tcPr>
            <w:tcW w:w="540" w:type="dxa"/>
            <w:vMerge/>
            <w:tcBorders>
              <w:left w:val="dotted" w:sz="6" w:space="0" w:color="auto"/>
              <w:right w:val="dotted" w:sz="4" w:space="0" w:color="auto"/>
            </w:tcBorders>
            <w:vAlign w:val="center"/>
          </w:tcPr>
          <w:p w14:paraId="7903C70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0F7BC8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B083E1D" w14:textId="77777777" w:rsidR="007D497D" w:rsidRPr="009B63E2" w:rsidRDefault="007D497D" w:rsidP="007D497D">
            <w:pPr>
              <w:spacing w:after="0" w:line="240" w:lineRule="auto"/>
              <w:jc w:val="center"/>
              <w:rPr>
                <w:rFonts w:ascii="Arial" w:eastAsia="Calibri" w:hAnsi="Arial" w:cs="Arial"/>
                <w:sz w:val="24"/>
                <w:szCs w:val="24"/>
                <w:lang w:val="ro-RO"/>
              </w:rPr>
            </w:pPr>
          </w:p>
          <w:p w14:paraId="6643CBC7"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629D6A6" w14:textId="77777777" w:rsidTr="00844DFE">
        <w:tc>
          <w:tcPr>
            <w:tcW w:w="540" w:type="dxa"/>
            <w:vMerge/>
            <w:tcBorders>
              <w:left w:val="dotted" w:sz="6" w:space="0" w:color="auto"/>
              <w:right w:val="dotted" w:sz="4" w:space="0" w:color="auto"/>
            </w:tcBorders>
            <w:vAlign w:val="center"/>
          </w:tcPr>
          <w:p w14:paraId="20FC51E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ADFF9F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D8659A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E2B1A8E" w14:textId="77777777" w:rsidTr="00844DFE">
        <w:tc>
          <w:tcPr>
            <w:tcW w:w="540" w:type="dxa"/>
            <w:vMerge/>
            <w:tcBorders>
              <w:left w:val="dotted" w:sz="6" w:space="0" w:color="auto"/>
              <w:bottom w:val="dotted" w:sz="6" w:space="0" w:color="auto"/>
              <w:right w:val="dotted" w:sz="4" w:space="0" w:color="auto"/>
            </w:tcBorders>
            <w:vAlign w:val="center"/>
          </w:tcPr>
          <w:p w14:paraId="7E1C719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43FE05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18F3683" w14:textId="77777777" w:rsidR="007D497D" w:rsidRPr="009B63E2" w:rsidRDefault="007D497D" w:rsidP="007D497D">
            <w:pPr>
              <w:spacing w:after="0" w:line="240" w:lineRule="auto"/>
              <w:rPr>
                <w:rFonts w:ascii="Arial" w:eastAsia="Calibri" w:hAnsi="Arial" w:cs="Arial"/>
                <w:sz w:val="24"/>
                <w:szCs w:val="24"/>
                <w:lang w:val="ro-RO"/>
              </w:rPr>
            </w:pPr>
          </w:p>
        </w:tc>
      </w:tr>
    </w:tbl>
    <w:p w14:paraId="46A680B1"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01AB9AF6"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1455C833"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9EDFE6E" w14:textId="5E3DA914"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FIZEȘU GHERLII,</w:t>
            </w:r>
          </w:p>
          <w:p w14:paraId="7A469ABF" w14:textId="7589D1BF"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Vasile LUP</w:t>
            </w:r>
          </w:p>
        </w:tc>
      </w:tr>
      <w:tr w:rsidR="009B63E2" w:rsidRPr="009B63E2" w14:paraId="4C1E4989" w14:textId="77777777" w:rsidTr="008D1DFF">
        <w:tc>
          <w:tcPr>
            <w:tcW w:w="540" w:type="dxa"/>
            <w:vMerge/>
            <w:tcBorders>
              <w:left w:val="dotted" w:sz="6" w:space="0" w:color="auto"/>
              <w:right w:val="dotted" w:sz="4" w:space="0" w:color="auto"/>
            </w:tcBorders>
            <w:vAlign w:val="center"/>
          </w:tcPr>
          <w:p w14:paraId="2F646F5D"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B110BC5"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7FD4BE7" w14:textId="77777777" w:rsidR="00BA785A" w:rsidRPr="009B63E2" w:rsidRDefault="00BA785A" w:rsidP="008D1DFF">
            <w:pPr>
              <w:spacing w:after="0" w:line="240" w:lineRule="auto"/>
              <w:jc w:val="center"/>
              <w:rPr>
                <w:rFonts w:ascii="Arial" w:eastAsia="Calibri" w:hAnsi="Arial" w:cs="Arial"/>
                <w:sz w:val="24"/>
                <w:szCs w:val="24"/>
                <w:lang w:val="ro-RO"/>
              </w:rPr>
            </w:pPr>
          </w:p>
          <w:p w14:paraId="6B558D65"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11E0FAA9" w14:textId="77777777" w:rsidTr="008D1DFF">
        <w:tc>
          <w:tcPr>
            <w:tcW w:w="540" w:type="dxa"/>
            <w:vMerge/>
            <w:tcBorders>
              <w:left w:val="dotted" w:sz="6" w:space="0" w:color="auto"/>
              <w:right w:val="dotted" w:sz="4" w:space="0" w:color="auto"/>
            </w:tcBorders>
            <w:vAlign w:val="center"/>
          </w:tcPr>
          <w:p w14:paraId="40F7F1B3"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3002D35"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8D3012D"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520742F1" w14:textId="77777777" w:rsidTr="008D1DFF">
        <w:tc>
          <w:tcPr>
            <w:tcW w:w="540" w:type="dxa"/>
            <w:vMerge/>
            <w:tcBorders>
              <w:left w:val="dotted" w:sz="6" w:space="0" w:color="auto"/>
              <w:bottom w:val="dotted" w:sz="6" w:space="0" w:color="auto"/>
              <w:right w:val="dotted" w:sz="4" w:space="0" w:color="auto"/>
            </w:tcBorders>
            <w:vAlign w:val="center"/>
          </w:tcPr>
          <w:p w14:paraId="7EFCF1AB"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8D029E0"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4E360D8" w14:textId="77777777" w:rsidR="00BA785A" w:rsidRPr="009B63E2" w:rsidRDefault="00BA785A" w:rsidP="008D1DFF">
            <w:pPr>
              <w:spacing w:after="0" w:line="240" w:lineRule="auto"/>
              <w:rPr>
                <w:rFonts w:ascii="Arial" w:eastAsia="Calibri" w:hAnsi="Arial" w:cs="Arial"/>
                <w:sz w:val="24"/>
                <w:szCs w:val="24"/>
                <w:lang w:val="ro-RO"/>
              </w:rPr>
            </w:pPr>
          </w:p>
        </w:tc>
      </w:tr>
    </w:tbl>
    <w:p w14:paraId="1A454E7D" w14:textId="77777777" w:rsidR="00BA785A" w:rsidRPr="009B63E2" w:rsidRDefault="00BA785A"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EA85560"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42837128"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798F481" w14:textId="0B3305DE"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FLOREȘTI,</w:t>
            </w:r>
          </w:p>
          <w:p w14:paraId="51E8E50F" w14:textId="5E7D485F"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Bogdan-Nicolae PIVARIU</w:t>
            </w:r>
          </w:p>
        </w:tc>
      </w:tr>
      <w:tr w:rsidR="009B63E2" w:rsidRPr="009B63E2" w14:paraId="0FBA6213" w14:textId="77777777" w:rsidTr="008D1DFF">
        <w:tc>
          <w:tcPr>
            <w:tcW w:w="540" w:type="dxa"/>
            <w:vMerge/>
            <w:tcBorders>
              <w:left w:val="dotted" w:sz="6" w:space="0" w:color="auto"/>
              <w:right w:val="dotted" w:sz="4" w:space="0" w:color="auto"/>
            </w:tcBorders>
            <w:vAlign w:val="center"/>
          </w:tcPr>
          <w:p w14:paraId="4AE0376A"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6BABAF2"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4A29CCD" w14:textId="77777777" w:rsidR="00BA785A" w:rsidRPr="009B63E2" w:rsidRDefault="00BA785A" w:rsidP="008D1DFF">
            <w:pPr>
              <w:spacing w:after="0" w:line="240" w:lineRule="auto"/>
              <w:jc w:val="center"/>
              <w:rPr>
                <w:rFonts w:ascii="Arial" w:eastAsia="Calibri" w:hAnsi="Arial" w:cs="Arial"/>
                <w:sz w:val="24"/>
                <w:szCs w:val="24"/>
                <w:lang w:val="ro-RO"/>
              </w:rPr>
            </w:pPr>
          </w:p>
          <w:p w14:paraId="3D661181"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564BDAC2" w14:textId="77777777" w:rsidTr="008D1DFF">
        <w:tc>
          <w:tcPr>
            <w:tcW w:w="540" w:type="dxa"/>
            <w:vMerge/>
            <w:tcBorders>
              <w:left w:val="dotted" w:sz="6" w:space="0" w:color="auto"/>
              <w:right w:val="dotted" w:sz="4" w:space="0" w:color="auto"/>
            </w:tcBorders>
            <w:vAlign w:val="center"/>
          </w:tcPr>
          <w:p w14:paraId="7C512F11"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8799E8"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A284780"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64D72341" w14:textId="77777777" w:rsidTr="008D1DFF">
        <w:tc>
          <w:tcPr>
            <w:tcW w:w="540" w:type="dxa"/>
            <w:vMerge/>
            <w:tcBorders>
              <w:left w:val="dotted" w:sz="6" w:space="0" w:color="auto"/>
              <w:bottom w:val="dotted" w:sz="6" w:space="0" w:color="auto"/>
              <w:right w:val="dotted" w:sz="4" w:space="0" w:color="auto"/>
            </w:tcBorders>
            <w:vAlign w:val="center"/>
          </w:tcPr>
          <w:p w14:paraId="3714157A"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88AA5C"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DFC585F" w14:textId="77777777" w:rsidR="00BA785A" w:rsidRPr="009B63E2" w:rsidRDefault="00BA785A" w:rsidP="008D1DFF">
            <w:pPr>
              <w:spacing w:after="0" w:line="240" w:lineRule="auto"/>
              <w:rPr>
                <w:rFonts w:ascii="Arial" w:eastAsia="Calibri" w:hAnsi="Arial" w:cs="Arial"/>
                <w:sz w:val="24"/>
                <w:szCs w:val="24"/>
                <w:lang w:val="ro-RO"/>
              </w:rPr>
            </w:pPr>
          </w:p>
        </w:tc>
      </w:tr>
    </w:tbl>
    <w:p w14:paraId="1E446FD8" w14:textId="77777777" w:rsidR="00BA785A" w:rsidRPr="009B63E2" w:rsidRDefault="00BA785A" w:rsidP="007D497D">
      <w:pPr>
        <w:spacing w:after="0" w:line="276" w:lineRule="auto"/>
        <w:rPr>
          <w:rFonts w:ascii="Arial" w:eastAsia="Calibri" w:hAnsi="Arial" w:cs="Arial"/>
          <w:b/>
          <w:sz w:val="24"/>
          <w:szCs w:val="24"/>
          <w:lang w:val="ro-RO"/>
        </w:rPr>
      </w:pPr>
    </w:p>
    <w:p w14:paraId="1DF67E3E" w14:textId="77777777" w:rsidR="00BA785A" w:rsidRPr="009B63E2" w:rsidRDefault="00BA785A"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6B4134F"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CA3EE99"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8055DC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FRATA,</w:t>
            </w:r>
          </w:p>
          <w:p w14:paraId="40EBF21D" w14:textId="6A6414FA"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Cristian-Miron CHERECHEȘ</w:t>
            </w:r>
          </w:p>
        </w:tc>
      </w:tr>
      <w:tr w:rsidR="009B63E2" w:rsidRPr="009B63E2" w14:paraId="37DB1A5A" w14:textId="77777777" w:rsidTr="00844DFE">
        <w:tc>
          <w:tcPr>
            <w:tcW w:w="540" w:type="dxa"/>
            <w:vMerge/>
            <w:tcBorders>
              <w:left w:val="dotted" w:sz="6" w:space="0" w:color="auto"/>
              <w:right w:val="dotted" w:sz="4" w:space="0" w:color="auto"/>
            </w:tcBorders>
            <w:vAlign w:val="center"/>
          </w:tcPr>
          <w:p w14:paraId="3555903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E89A77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1EAE0F0" w14:textId="77777777" w:rsidR="007D497D" w:rsidRPr="009B63E2" w:rsidRDefault="007D497D" w:rsidP="007D497D">
            <w:pPr>
              <w:spacing w:after="0" w:line="240" w:lineRule="auto"/>
              <w:jc w:val="center"/>
              <w:rPr>
                <w:rFonts w:ascii="Arial" w:eastAsia="Calibri" w:hAnsi="Arial" w:cs="Arial"/>
                <w:sz w:val="24"/>
                <w:szCs w:val="24"/>
                <w:lang w:val="ro-RO"/>
              </w:rPr>
            </w:pPr>
          </w:p>
          <w:p w14:paraId="5AC44D6C"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F6A18A2" w14:textId="77777777" w:rsidTr="00844DFE">
        <w:tc>
          <w:tcPr>
            <w:tcW w:w="540" w:type="dxa"/>
            <w:vMerge/>
            <w:tcBorders>
              <w:left w:val="dotted" w:sz="6" w:space="0" w:color="auto"/>
              <w:right w:val="dotted" w:sz="4" w:space="0" w:color="auto"/>
            </w:tcBorders>
            <w:vAlign w:val="center"/>
          </w:tcPr>
          <w:p w14:paraId="6B8EBAA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D9C395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D519FBE"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C1B33C6" w14:textId="77777777" w:rsidTr="00844DFE">
        <w:tc>
          <w:tcPr>
            <w:tcW w:w="540" w:type="dxa"/>
            <w:vMerge/>
            <w:tcBorders>
              <w:left w:val="dotted" w:sz="6" w:space="0" w:color="auto"/>
              <w:bottom w:val="dotted" w:sz="6" w:space="0" w:color="auto"/>
              <w:right w:val="dotted" w:sz="4" w:space="0" w:color="auto"/>
            </w:tcBorders>
            <w:vAlign w:val="center"/>
          </w:tcPr>
          <w:p w14:paraId="343FEC2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3542E5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F82E86C" w14:textId="77777777" w:rsidR="007D497D" w:rsidRPr="009B63E2" w:rsidRDefault="007D497D" w:rsidP="007D497D">
            <w:pPr>
              <w:spacing w:after="0" w:line="240" w:lineRule="auto"/>
              <w:rPr>
                <w:rFonts w:ascii="Arial" w:eastAsia="Calibri" w:hAnsi="Arial" w:cs="Arial"/>
                <w:sz w:val="24"/>
                <w:szCs w:val="24"/>
                <w:lang w:val="ro-RO"/>
              </w:rPr>
            </w:pPr>
          </w:p>
        </w:tc>
      </w:tr>
    </w:tbl>
    <w:p w14:paraId="3A9E2A24" w14:textId="77777777" w:rsidR="007D497D" w:rsidRPr="009B63E2" w:rsidRDefault="007D497D" w:rsidP="007D497D">
      <w:pPr>
        <w:spacing w:after="0" w:line="276" w:lineRule="auto"/>
        <w:rPr>
          <w:rFonts w:ascii="Arial" w:eastAsia="Calibri" w:hAnsi="Arial" w:cs="Arial"/>
          <w:b/>
          <w:sz w:val="24"/>
          <w:szCs w:val="24"/>
          <w:lang w:val="ro-RO"/>
        </w:rPr>
      </w:pPr>
    </w:p>
    <w:p w14:paraId="60C3809E"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92BBE14"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72A098F"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2BD9CD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GEACA,</w:t>
            </w:r>
          </w:p>
          <w:p w14:paraId="2F361761" w14:textId="02D3F7AF"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Sofronie-Mihail MOLDOVAN</w:t>
            </w:r>
          </w:p>
        </w:tc>
      </w:tr>
      <w:tr w:rsidR="009B63E2" w:rsidRPr="009B63E2" w14:paraId="00099D86" w14:textId="77777777" w:rsidTr="00844DFE">
        <w:tc>
          <w:tcPr>
            <w:tcW w:w="540" w:type="dxa"/>
            <w:vMerge/>
            <w:tcBorders>
              <w:left w:val="dotted" w:sz="6" w:space="0" w:color="auto"/>
              <w:right w:val="dotted" w:sz="4" w:space="0" w:color="auto"/>
            </w:tcBorders>
            <w:vAlign w:val="center"/>
          </w:tcPr>
          <w:p w14:paraId="2E27D6F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96D8E9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B0391FF" w14:textId="77777777" w:rsidR="007D497D" w:rsidRPr="009B63E2" w:rsidRDefault="007D497D" w:rsidP="007D497D">
            <w:pPr>
              <w:spacing w:after="0" w:line="240" w:lineRule="auto"/>
              <w:jc w:val="center"/>
              <w:rPr>
                <w:rFonts w:ascii="Arial" w:eastAsia="Calibri" w:hAnsi="Arial" w:cs="Arial"/>
                <w:sz w:val="24"/>
                <w:szCs w:val="24"/>
                <w:lang w:val="ro-RO"/>
              </w:rPr>
            </w:pPr>
          </w:p>
          <w:p w14:paraId="23048907"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13DE4E0" w14:textId="77777777" w:rsidTr="00844DFE">
        <w:tc>
          <w:tcPr>
            <w:tcW w:w="540" w:type="dxa"/>
            <w:vMerge/>
            <w:tcBorders>
              <w:left w:val="dotted" w:sz="6" w:space="0" w:color="auto"/>
              <w:right w:val="dotted" w:sz="4" w:space="0" w:color="auto"/>
            </w:tcBorders>
            <w:vAlign w:val="center"/>
          </w:tcPr>
          <w:p w14:paraId="0BECD83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2EF10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BE23CA8"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EA43A1C" w14:textId="77777777" w:rsidTr="00844DFE">
        <w:tc>
          <w:tcPr>
            <w:tcW w:w="540" w:type="dxa"/>
            <w:vMerge/>
            <w:tcBorders>
              <w:left w:val="dotted" w:sz="6" w:space="0" w:color="auto"/>
              <w:bottom w:val="dotted" w:sz="6" w:space="0" w:color="auto"/>
              <w:right w:val="dotted" w:sz="4" w:space="0" w:color="auto"/>
            </w:tcBorders>
            <w:vAlign w:val="center"/>
          </w:tcPr>
          <w:p w14:paraId="0E821F9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102E93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7BA3C32" w14:textId="77777777" w:rsidR="007D497D" w:rsidRPr="009B63E2" w:rsidRDefault="007D497D" w:rsidP="007D497D">
            <w:pPr>
              <w:spacing w:after="0" w:line="240" w:lineRule="auto"/>
              <w:rPr>
                <w:rFonts w:ascii="Arial" w:eastAsia="Calibri" w:hAnsi="Arial" w:cs="Arial"/>
                <w:sz w:val="24"/>
                <w:szCs w:val="24"/>
                <w:lang w:val="ro-RO"/>
              </w:rPr>
            </w:pPr>
          </w:p>
        </w:tc>
      </w:tr>
    </w:tbl>
    <w:p w14:paraId="082C9469" w14:textId="77777777" w:rsidR="007D497D" w:rsidRPr="009B63E2" w:rsidRDefault="007D497D" w:rsidP="007D497D">
      <w:pPr>
        <w:spacing w:after="0" w:line="276" w:lineRule="auto"/>
        <w:rPr>
          <w:rFonts w:ascii="Arial" w:eastAsia="Calibri" w:hAnsi="Arial" w:cs="Arial"/>
          <w:b/>
          <w:sz w:val="24"/>
          <w:szCs w:val="24"/>
          <w:lang w:val="ro-RO"/>
        </w:rPr>
      </w:pPr>
    </w:p>
    <w:p w14:paraId="3146237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D1694C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ACA485E"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D471F5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GILĂU,</w:t>
            </w:r>
          </w:p>
          <w:p w14:paraId="5C89C9FB" w14:textId="36909B2B"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Gelu-Vasile TOPAN</w:t>
            </w:r>
          </w:p>
        </w:tc>
      </w:tr>
      <w:tr w:rsidR="009B63E2" w:rsidRPr="009B63E2" w14:paraId="44276DAF" w14:textId="77777777" w:rsidTr="00844DFE">
        <w:tc>
          <w:tcPr>
            <w:tcW w:w="540" w:type="dxa"/>
            <w:vMerge/>
            <w:tcBorders>
              <w:left w:val="dotted" w:sz="6" w:space="0" w:color="auto"/>
              <w:right w:val="dotted" w:sz="4" w:space="0" w:color="auto"/>
            </w:tcBorders>
            <w:vAlign w:val="center"/>
          </w:tcPr>
          <w:p w14:paraId="5655592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34ADB8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9D3BAA2" w14:textId="77777777" w:rsidR="007D497D" w:rsidRPr="009B63E2" w:rsidRDefault="007D497D" w:rsidP="007D497D">
            <w:pPr>
              <w:spacing w:after="0" w:line="240" w:lineRule="auto"/>
              <w:jc w:val="center"/>
              <w:rPr>
                <w:rFonts w:ascii="Arial" w:eastAsia="Calibri" w:hAnsi="Arial" w:cs="Arial"/>
                <w:sz w:val="24"/>
                <w:szCs w:val="24"/>
                <w:lang w:val="ro-RO"/>
              </w:rPr>
            </w:pPr>
          </w:p>
          <w:p w14:paraId="1AAB995E"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3D4087D" w14:textId="77777777" w:rsidTr="00844DFE">
        <w:tc>
          <w:tcPr>
            <w:tcW w:w="540" w:type="dxa"/>
            <w:vMerge/>
            <w:tcBorders>
              <w:left w:val="dotted" w:sz="6" w:space="0" w:color="auto"/>
              <w:right w:val="dotted" w:sz="4" w:space="0" w:color="auto"/>
            </w:tcBorders>
            <w:vAlign w:val="center"/>
          </w:tcPr>
          <w:p w14:paraId="37A7B7C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8431C8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1AA0D7C"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DD6D178" w14:textId="77777777" w:rsidTr="00844DFE">
        <w:tc>
          <w:tcPr>
            <w:tcW w:w="540" w:type="dxa"/>
            <w:vMerge/>
            <w:tcBorders>
              <w:left w:val="dotted" w:sz="6" w:space="0" w:color="auto"/>
              <w:bottom w:val="dotted" w:sz="6" w:space="0" w:color="auto"/>
              <w:right w:val="dotted" w:sz="4" w:space="0" w:color="auto"/>
            </w:tcBorders>
            <w:vAlign w:val="center"/>
          </w:tcPr>
          <w:p w14:paraId="2856975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CF8308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86AA207" w14:textId="77777777" w:rsidR="007D497D" w:rsidRPr="009B63E2" w:rsidRDefault="007D497D" w:rsidP="007D497D">
            <w:pPr>
              <w:spacing w:after="0" w:line="240" w:lineRule="auto"/>
              <w:rPr>
                <w:rFonts w:ascii="Arial" w:eastAsia="Calibri" w:hAnsi="Arial" w:cs="Arial"/>
                <w:sz w:val="24"/>
                <w:szCs w:val="24"/>
                <w:lang w:val="ro-RO"/>
              </w:rPr>
            </w:pPr>
          </w:p>
        </w:tc>
      </w:tr>
    </w:tbl>
    <w:p w14:paraId="13E6D7F1" w14:textId="77777777" w:rsidR="007D497D" w:rsidRPr="009B63E2" w:rsidRDefault="007D497D" w:rsidP="007D497D">
      <w:pPr>
        <w:spacing w:after="0" w:line="276" w:lineRule="auto"/>
        <w:rPr>
          <w:rFonts w:ascii="Arial" w:eastAsia="Calibri" w:hAnsi="Arial" w:cs="Arial"/>
          <w:b/>
          <w:sz w:val="24"/>
          <w:szCs w:val="24"/>
          <w:lang w:val="ro-RO"/>
        </w:rPr>
      </w:pPr>
    </w:p>
    <w:p w14:paraId="19F6F61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0728D02"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24AC8E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A0976B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GÂRBĂU,</w:t>
            </w:r>
          </w:p>
          <w:p w14:paraId="581C4AE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Gheorghe-Lucian BROAINA </w:t>
            </w:r>
          </w:p>
        </w:tc>
      </w:tr>
      <w:tr w:rsidR="009B63E2" w:rsidRPr="009B63E2" w14:paraId="063A499E" w14:textId="77777777" w:rsidTr="00844DFE">
        <w:tc>
          <w:tcPr>
            <w:tcW w:w="540" w:type="dxa"/>
            <w:vMerge/>
            <w:tcBorders>
              <w:left w:val="dotted" w:sz="6" w:space="0" w:color="auto"/>
              <w:right w:val="dotted" w:sz="4" w:space="0" w:color="auto"/>
            </w:tcBorders>
            <w:vAlign w:val="center"/>
          </w:tcPr>
          <w:p w14:paraId="559860B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C22D6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154D715" w14:textId="77777777" w:rsidR="007D497D" w:rsidRPr="009B63E2" w:rsidRDefault="007D497D" w:rsidP="007D497D">
            <w:pPr>
              <w:spacing w:after="0" w:line="240" w:lineRule="auto"/>
              <w:jc w:val="center"/>
              <w:rPr>
                <w:rFonts w:ascii="Arial" w:eastAsia="Calibri" w:hAnsi="Arial" w:cs="Arial"/>
                <w:sz w:val="24"/>
                <w:szCs w:val="24"/>
                <w:lang w:val="ro-RO"/>
              </w:rPr>
            </w:pPr>
          </w:p>
          <w:p w14:paraId="4ECC1479"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095BAD96" w14:textId="77777777" w:rsidTr="00844DFE">
        <w:tc>
          <w:tcPr>
            <w:tcW w:w="540" w:type="dxa"/>
            <w:vMerge/>
            <w:tcBorders>
              <w:left w:val="dotted" w:sz="6" w:space="0" w:color="auto"/>
              <w:right w:val="dotted" w:sz="4" w:space="0" w:color="auto"/>
            </w:tcBorders>
            <w:vAlign w:val="center"/>
          </w:tcPr>
          <w:p w14:paraId="0526D5D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DE66FB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C58E526"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7F69B3C" w14:textId="77777777" w:rsidTr="00844DFE">
        <w:tc>
          <w:tcPr>
            <w:tcW w:w="540" w:type="dxa"/>
            <w:vMerge/>
            <w:tcBorders>
              <w:left w:val="dotted" w:sz="6" w:space="0" w:color="auto"/>
              <w:bottom w:val="dotted" w:sz="6" w:space="0" w:color="auto"/>
              <w:right w:val="dotted" w:sz="4" w:space="0" w:color="auto"/>
            </w:tcBorders>
            <w:vAlign w:val="center"/>
          </w:tcPr>
          <w:p w14:paraId="1D1F119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BF3576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16CDA11" w14:textId="77777777" w:rsidR="007D497D" w:rsidRPr="009B63E2" w:rsidRDefault="007D497D" w:rsidP="007D497D">
            <w:pPr>
              <w:spacing w:after="0" w:line="240" w:lineRule="auto"/>
              <w:rPr>
                <w:rFonts w:ascii="Arial" w:eastAsia="Calibri" w:hAnsi="Arial" w:cs="Arial"/>
                <w:sz w:val="24"/>
                <w:szCs w:val="24"/>
                <w:lang w:val="ro-RO"/>
              </w:rPr>
            </w:pPr>
          </w:p>
        </w:tc>
      </w:tr>
    </w:tbl>
    <w:p w14:paraId="2AAE3D91" w14:textId="77777777" w:rsidR="007D497D" w:rsidRPr="009B63E2" w:rsidRDefault="007D497D" w:rsidP="007D497D">
      <w:pPr>
        <w:spacing w:after="0" w:line="276" w:lineRule="auto"/>
        <w:rPr>
          <w:rFonts w:ascii="Arial" w:eastAsia="Calibri" w:hAnsi="Arial" w:cs="Arial"/>
          <w:b/>
          <w:sz w:val="24"/>
          <w:szCs w:val="24"/>
          <w:lang w:val="ro-RO"/>
        </w:rPr>
      </w:pPr>
    </w:p>
    <w:p w14:paraId="797CA54F"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341D12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DDECC6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75432E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IARA,</w:t>
            </w:r>
          </w:p>
          <w:p w14:paraId="6431BD8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Ioan-Dorin POPA </w:t>
            </w:r>
          </w:p>
        </w:tc>
      </w:tr>
      <w:tr w:rsidR="009B63E2" w:rsidRPr="009B63E2" w14:paraId="373C5763" w14:textId="77777777" w:rsidTr="00844DFE">
        <w:tc>
          <w:tcPr>
            <w:tcW w:w="540" w:type="dxa"/>
            <w:vMerge/>
            <w:tcBorders>
              <w:left w:val="dotted" w:sz="6" w:space="0" w:color="auto"/>
              <w:right w:val="dotted" w:sz="4" w:space="0" w:color="auto"/>
            </w:tcBorders>
            <w:vAlign w:val="center"/>
          </w:tcPr>
          <w:p w14:paraId="6F023DA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4032F9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9468A0D" w14:textId="77777777" w:rsidR="007D497D" w:rsidRPr="009B63E2" w:rsidRDefault="007D497D" w:rsidP="007D497D">
            <w:pPr>
              <w:spacing w:after="0" w:line="240" w:lineRule="auto"/>
              <w:jc w:val="center"/>
              <w:rPr>
                <w:rFonts w:ascii="Arial" w:eastAsia="Calibri" w:hAnsi="Arial" w:cs="Arial"/>
                <w:sz w:val="24"/>
                <w:szCs w:val="24"/>
                <w:lang w:val="ro-RO"/>
              </w:rPr>
            </w:pPr>
          </w:p>
          <w:p w14:paraId="322B03C4"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53886D8" w14:textId="77777777" w:rsidTr="00844DFE">
        <w:tc>
          <w:tcPr>
            <w:tcW w:w="540" w:type="dxa"/>
            <w:vMerge/>
            <w:tcBorders>
              <w:left w:val="dotted" w:sz="6" w:space="0" w:color="auto"/>
              <w:right w:val="dotted" w:sz="4" w:space="0" w:color="auto"/>
            </w:tcBorders>
            <w:vAlign w:val="center"/>
          </w:tcPr>
          <w:p w14:paraId="20F13AF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1710DC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92B17B0"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AE55B88" w14:textId="77777777" w:rsidTr="00844DFE">
        <w:tc>
          <w:tcPr>
            <w:tcW w:w="540" w:type="dxa"/>
            <w:vMerge/>
            <w:tcBorders>
              <w:left w:val="dotted" w:sz="6" w:space="0" w:color="auto"/>
              <w:bottom w:val="dotted" w:sz="6" w:space="0" w:color="auto"/>
              <w:right w:val="dotted" w:sz="4" w:space="0" w:color="auto"/>
            </w:tcBorders>
            <w:vAlign w:val="center"/>
          </w:tcPr>
          <w:p w14:paraId="3499C00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968587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31655C7" w14:textId="77777777" w:rsidR="007D497D" w:rsidRPr="009B63E2" w:rsidRDefault="007D497D" w:rsidP="007D497D">
            <w:pPr>
              <w:spacing w:after="0" w:line="240" w:lineRule="auto"/>
              <w:rPr>
                <w:rFonts w:ascii="Arial" w:eastAsia="Calibri" w:hAnsi="Arial" w:cs="Arial"/>
                <w:sz w:val="24"/>
                <w:szCs w:val="24"/>
                <w:lang w:val="ro-RO"/>
              </w:rPr>
            </w:pPr>
          </w:p>
        </w:tc>
      </w:tr>
    </w:tbl>
    <w:p w14:paraId="1BF538A4" w14:textId="77777777" w:rsidR="007D497D" w:rsidRPr="009B63E2" w:rsidRDefault="007D497D" w:rsidP="007D497D">
      <w:pPr>
        <w:spacing w:after="0" w:line="276" w:lineRule="auto"/>
        <w:rPr>
          <w:rFonts w:ascii="Arial" w:eastAsia="Calibri" w:hAnsi="Arial" w:cs="Arial"/>
          <w:b/>
          <w:sz w:val="24"/>
          <w:szCs w:val="24"/>
          <w:lang w:val="ro-RO"/>
        </w:rPr>
      </w:pPr>
    </w:p>
    <w:p w14:paraId="298AB9F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463AFA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A0C435B"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380D25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ICLOD,</w:t>
            </w:r>
          </w:p>
          <w:p w14:paraId="101302EB"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Emil-Ioan PÎRȚOC </w:t>
            </w:r>
          </w:p>
        </w:tc>
      </w:tr>
      <w:tr w:rsidR="009B63E2" w:rsidRPr="009B63E2" w14:paraId="38AE906D" w14:textId="77777777" w:rsidTr="00844DFE">
        <w:tc>
          <w:tcPr>
            <w:tcW w:w="540" w:type="dxa"/>
            <w:vMerge/>
            <w:tcBorders>
              <w:left w:val="dotted" w:sz="6" w:space="0" w:color="auto"/>
              <w:right w:val="dotted" w:sz="4" w:space="0" w:color="auto"/>
            </w:tcBorders>
            <w:vAlign w:val="center"/>
          </w:tcPr>
          <w:p w14:paraId="3F55D7E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B47C08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AB11909" w14:textId="77777777" w:rsidR="007D497D" w:rsidRPr="009B63E2" w:rsidRDefault="007D497D" w:rsidP="007D497D">
            <w:pPr>
              <w:spacing w:after="0" w:line="240" w:lineRule="auto"/>
              <w:jc w:val="center"/>
              <w:rPr>
                <w:rFonts w:ascii="Arial" w:eastAsia="Calibri" w:hAnsi="Arial" w:cs="Arial"/>
                <w:sz w:val="24"/>
                <w:szCs w:val="24"/>
                <w:lang w:val="ro-RO"/>
              </w:rPr>
            </w:pPr>
          </w:p>
          <w:p w14:paraId="271A57FF"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15CAF17" w14:textId="77777777" w:rsidTr="00844DFE">
        <w:tc>
          <w:tcPr>
            <w:tcW w:w="540" w:type="dxa"/>
            <w:vMerge/>
            <w:tcBorders>
              <w:left w:val="dotted" w:sz="6" w:space="0" w:color="auto"/>
              <w:right w:val="dotted" w:sz="4" w:space="0" w:color="auto"/>
            </w:tcBorders>
            <w:vAlign w:val="center"/>
          </w:tcPr>
          <w:p w14:paraId="1BE787A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C4CEF2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E7ECBC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B43E906" w14:textId="77777777" w:rsidTr="00844DFE">
        <w:tc>
          <w:tcPr>
            <w:tcW w:w="540" w:type="dxa"/>
            <w:vMerge/>
            <w:tcBorders>
              <w:left w:val="dotted" w:sz="6" w:space="0" w:color="auto"/>
              <w:bottom w:val="dotted" w:sz="6" w:space="0" w:color="auto"/>
              <w:right w:val="dotted" w:sz="4" w:space="0" w:color="auto"/>
            </w:tcBorders>
            <w:vAlign w:val="center"/>
          </w:tcPr>
          <w:p w14:paraId="0BB5F3B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E53EF7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516EB0B" w14:textId="77777777" w:rsidR="007D497D" w:rsidRPr="009B63E2" w:rsidRDefault="007D497D" w:rsidP="007D497D">
            <w:pPr>
              <w:spacing w:after="0" w:line="240" w:lineRule="auto"/>
              <w:rPr>
                <w:rFonts w:ascii="Arial" w:eastAsia="Calibri" w:hAnsi="Arial" w:cs="Arial"/>
                <w:sz w:val="24"/>
                <w:szCs w:val="24"/>
                <w:lang w:val="ro-RO"/>
              </w:rPr>
            </w:pPr>
          </w:p>
        </w:tc>
      </w:tr>
    </w:tbl>
    <w:p w14:paraId="3237221E" w14:textId="77777777" w:rsidR="003052F2" w:rsidRDefault="003052F2" w:rsidP="007D497D">
      <w:pPr>
        <w:spacing w:after="0" w:line="276" w:lineRule="auto"/>
        <w:rPr>
          <w:rFonts w:ascii="Arial" w:eastAsia="Calibri" w:hAnsi="Arial" w:cs="Arial"/>
          <w:b/>
          <w:sz w:val="24"/>
          <w:szCs w:val="24"/>
          <w:lang w:val="ro-RO"/>
        </w:rPr>
      </w:pPr>
    </w:p>
    <w:p w14:paraId="7EEA7C5E" w14:textId="77777777" w:rsidR="003052F2" w:rsidRPr="009B63E2" w:rsidRDefault="003052F2"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07F76EE4"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78A211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924936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IZVORU CRIȘULUI,</w:t>
            </w:r>
          </w:p>
          <w:p w14:paraId="4B3694C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Vasile BODIȘ </w:t>
            </w:r>
          </w:p>
        </w:tc>
      </w:tr>
      <w:tr w:rsidR="009B63E2" w:rsidRPr="009B63E2" w14:paraId="1E1F5662" w14:textId="77777777" w:rsidTr="00844DFE">
        <w:tc>
          <w:tcPr>
            <w:tcW w:w="540" w:type="dxa"/>
            <w:vMerge/>
            <w:tcBorders>
              <w:left w:val="dotted" w:sz="6" w:space="0" w:color="auto"/>
              <w:right w:val="dotted" w:sz="4" w:space="0" w:color="auto"/>
            </w:tcBorders>
            <w:vAlign w:val="center"/>
          </w:tcPr>
          <w:p w14:paraId="3A65E25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1A80DD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7272DAB" w14:textId="77777777" w:rsidR="007D497D" w:rsidRPr="009B63E2" w:rsidRDefault="007D497D" w:rsidP="007D497D">
            <w:pPr>
              <w:spacing w:after="0" w:line="240" w:lineRule="auto"/>
              <w:jc w:val="center"/>
              <w:rPr>
                <w:rFonts w:ascii="Arial" w:eastAsia="Calibri" w:hAnsi="Arial" w:cs="Arial"/>
                <w:sz w:val="24"/>
                <w:szCs w:val="24"/>
                <w:lang w:val="ro-RO"/>
              </w:rPr>
            </w:pPr>
          </w:p>
          <w:p w14:paraId="150FE70B"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030F5C0" w14:textId="77777777" w:rsidTr="00844DFE">
        <w:tc>
          <w:tcPr>
            <w:tcW w:w="540" w:type="dxa"/>
            <w:vMerge/>
            <w:tcBorders>
              <w:left w:val="dotted" w:sz="6" w:space="0" w:color="auto"/>
              <w:right w:val="dotted" w:sz="4" w:space="0" w:color="auto"/>
            </w:tcBorders>
            <w:vAlign w:val="center"/>
          </w:tcPr>
          <w:p w14:paraId="3341A8B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8F280B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A41FA6E"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BE74D92" w14:textId="77777777" w:rsidTr="00844DFE">
        <w:tc>
          <w:tcPr>
            <w:tcW w:w="540" w:type="dxa"/>
            <w:vMerge/>
            <w:tcBorders>
              <w:left w:val="dotted" w:sz="6" w:space="0" w:color="auto"/>
              <w:bottom w:val="dotted" w:sz="6" w:space="0" w:color="auto"/>
              <w:right w:val="dotted" w:sz="4" w:space="0" w:color="auto"/>
            </w:tcBorders>
            <w:vAlign w:val="center"/>
          </w:tcPr>
          <w:p w14:paraId="11508B8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A05D6D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D10E328" w14:textId="77777777" w:rsidR="007D497D" w:rsidRPr="009B63E2" w:rsidRDefault="007D497D" w:rsidP="007D497D">
            <w:pPr>
              <w:spacing w:after="0" w:line="240" w:lineRule="auto"/>
              <w:rPr>
                <w:rFonts w:ascii="Arial" w:eastAsia="Calibri" w:hAnsi="Arial" w:cs="Arial"/>
                <w:sz w:val="24"/>
                <w:szCs w:val="24"/>
                <w:lang w:val="ro-RO"/>
              </w:rPr>
            </w:pPr>
          </w:p>
        </w:tc>
      </w:tr>
    </w:tbl>
    <w:p w14:paraId="7397C449" w14:textId="77777777" w:rsidR="007D497D" w:rsidRPr="009B63E2" w:rsidRDefault="007D497D" w:rsidP="007D497D">
      <w:pPr>
        <w:spacing w:after="0" w:line="276" w:lineRule="auto"/>
        <w:rPr>
          <w:rFonts w:ascii="Arial" w:eastAsia="Calibri" w:hAnsi="Arial" w:cs="Arial"/>
          <w:b/>
          <w:sz w:val="24"/>
          <w:szCs w:val="24"/>
          <w:lang w:val="ro-RO"/>
        </w:rPr>
      </w:pPr>
    </w:p>
    <w:p w14:paraId="2052143D"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CDDF3C2"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7DF3B69"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9F6D70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JICHIȘU DE JOS,</w:t>
            </w:r>
          </w:p>
          <w:p w14:paraId="2DA4F87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MONCEA</w:t>
            </w:r>
          </w:p>
        </w:tc>
      </w:tr>
      <w:tr w:rsidR="009B63E2" w:rsidRPr="009B63E2" w14:paraId="53344837" w14:textId="77777777" w:rsidTr="00844DFE">
        <w:tc>
          <w:tcPr>
            <w:tcW w:w="540" w:type="dxa"/>
            <w:vMerge/>
            <w:tcBorders>
              <w:left w:val="dotted" w:sz="6" w:space="0" w:color="auto"/>
              <w:right w:val="dotted" w:sz="4" w:space="0" w:color="auto"/>
            </w:tcBorders>
            <w:vAlign w:val="center"/>
          </w:tcPr>
          <w:p w14:paraId="59DD283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45D0F3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11E6CA7" w14:textId="77777777" w:rsidR="007D497D" w:rsidRPr="009B63E2" w:rsidRDefault="007D497D" w:rsidP="007D497D">
            <w:pPr>
              <w:spacing w:after="0" w:line="240" w:lineRule="auto"/>
              <w:jc w:val="center"/>
              <w:rPr>
                <w:rFonts w:ascii="Arial" w:eastAsia="Calibri" w:hAnsi="Arial" w:cs="Arial"/>
                <w:sz w:val="24"/>
                <w:szCs w:val="24"/>
                <w:lang w:val="ro-RO"/>
              </w:rPr>
            </w:pPr>
          </w:p>
          <w:p w14:paraId="173B262D"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5E8884A" w14:textId="77777777" w:rsidTr="00844DFE">
        <w:tc>
          <w:tcPr>
            <w:tcW w:w="540" w:type="dxa"/>
            <w:vMerge/>
            <w:tcBorders>
              <w:left w:val="dotted" w:sz="6" w:space="0" w:color="auto"/>
              <w:right w:val="dotted" w:sz="4" w:space="0" w:color="auto"/>
            </w:tcBorders>
            <w:vAlign w:val="center"/>
          </w:tcPr>
          <w:p w14:paraId="17C344D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934C44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85B696F"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DC0797B" w14:textId="77777777" w:rsidTr="00844DFE">
        <w:tc>
          <w:tcPr>
            <w:tcW w:w="540" w:type="dxa"/>
            <w:vMerge/>
            <w:tcBorders>
              <w:left w:val="dotted" w:sz="6" w:space="0" w:color="auto"/>
              <w:bottom w:val="dotted" w:sz="6" w:space="0" w:color="auto"/>
              <w:right w:val="dotted" w:sz="4" w:space="0" w:color="auto"/>
            </w:tcBorders>
            <w:vAlign w:val="center"/>
          </w:tcPr>
          <w:p w14:paraId="64C144D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57BC52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8472E1A" w14:textId="77777777" w:rsidR="007D497D" w:rsidRPr="009B63E2" w:rsidRDefault="007D497D" w:rsidP="007D497D">
            <w:pPr>
              <w:spacing w:after="0" w:line="240" w:lineRule="auto"/>
              <w:rPr>
                <w:rFonts w:ascii="Arial" w:eastAsia="Calibri" w:hAnsi="Arial" w:cs="Arial"/>
                <w:sz w:val="24"/>
                <w:szCs w:val="24"/>
                <w:lang w:val="ro-RO"/>
              </w:rPr>
            </w:pPr>
          </w:p>
        </w:tc>
      </w:tr>
    </w:tbl>
    <w:p w14:paraId="1C013BF4" w14:textId="77777777" w:rsidR="007D497D" w:rsidRPr="009B63E2" w:rsidRDefault="007D497D" w:rsidP="007D497D">
      <w:pPr>
        <w:spacing w:after="0" w:line="276" w:lineRule="auto"/>
        <w:rPr>
          <w:rFonts w:ascii="Arial" w:eastAsia="Calibri" w:hAnsi="Arial" w:cs="Arial"/>
          <w:b/>
          <w:sz w:val="24"/>
          <w:szCs w:val="24"/>
          <w:lang w:val="ro-RO"/>
        </w:rPr>
      </w:pPr>
    </w:p>
    <w:p w14:paraId="7665B21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A60D507"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66D1962"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2738AF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JUCU,</w:t>
            </w:r>
          </w:p>
          <w:p w14:paraId="75A6C85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Valentin-Dorel POJAR </w:t>
            </w:r>
          </w:p>
        </w:tc>
      </w:tr>
      <w:tr w:rsidR="009B63E2" w:rsidRPr="009B63E2" w14:paraId="2786430A" w14:textId="77777777" w:rsidTr="00844DFE">
        <w:tc>
          <w:tcPr>
            <w:tcW w:w="540" w:type="dxa"/>
            <w:vMerge/>
            <w:tcBorders>
              <w:left w:val="dotted" w:sz="6" w:space="0" w:color="auto"/>
              <w:right w:val="dotted" w:sz="4" w:space="0" w:color="auto"/>
            </w:tcBorders>
            <w:vAlign w:val="center"/>
          </w:tcPr>
          <w:p w14:paraId="0FD9272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C043E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2F915D6" w14:textId="77777777" w:rsidR="007D497D" w:rsidRPr="009B63E2" w:rsidRDefault="007D497D" w:rsidP="007D497D">
            <w:pPr>
              <w:spacing w:after="0" w:line="240" w:lineRule="auto"/>
              <w:jc w:val="center"/>
              <w:rPr>
                <w:rFonts w:ascii="Arial" w:eastAsia="Calibri" w:hAnsi="Arial" w:cs="Arial"/>
                <w:sz w:val="24"/>
                <w:szCs w:val="24"/>
                <w:lang w:val="ro-RO"/>
              </w:rPr>
            </w:pPr>
          </w:p>
          <w:p w14:paraId="48C77953"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CF35BFD" w14:textId="77777777" w:rsidTr="00844DFE">
        <w:tc>
          <w:tcPr>
            <w:tcW w:w="540" w:type="dxa"/>
            <w:vMerge/>
            <w:tcBorders>
              <w:left w:val="dotted" w:sz="6" w:space="0" w:color="auto"/>
              <w:right w:val="dotted" w:sz="4" w:space="0" w:color="auto"/>
            </w:tcBorders>
            <w:vAlign w:val="center"/>
          </w:tcPr>
          <w:p w14:paraId="64C6A0F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319DE6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275D18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73C9194" w14:textId="77777777" w:rsidTr="00844DFE">
        <w:tc>
          <w:tcPr>
            <w:tcW w:w="540" w:type="dxa"/>
            <w:vMerge/>
            <w:tcBorders>
              <w:left w:val="dotted" w:sz="6" w:space="0" w:color="auto"/>
              <w:bottom w:val="dotted" w:sz="6" w:space="0" w:color="auto"/>
              <w:right w:val="dotted" w:sz="4" w:space="0" w:color="auto"/>
            </w:tcBorders>
            <w:vAlign w:val="center"/>
          </w:tcPr>
          <w:p w14:paraId="1F1CEB1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3742E7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B278C43" w14:textId="77777777" w:rsidR="007D497D" w:rsidRPr="009B63E2" w:rsidRDefault="007D497D" w:rsidP="007D497D">
            <w:pPr>
              <w:spacing w:after="0" w:line="240" w:lineRule="auto"/>
              <w:rPr>
                <w:rFonts w:ascii="Arial" w:eastAsia="Calibri" w:hAnsi="Arial" w:cs="Arial"/>
                <w:sz w:val="24"/>
                <w:szCs w:val="24"/>
                <w:lang w:val="ro-RO"/>
              </w:rPr>
            </w:pPr>
          </w:p>
        </w:tc>
      </w:tr>
    </w:tbl>
    <w:p w14:paraId="422FD92F" w14:textId="77777777" w:rsidR="003052F2" w:rsidRPr="009B63E2" w:rsidRDefault="003052F2" w:rsidP="007D497D">
      <w:pPr>
        <w:spacing w:after="0" w:line="276" w:lineRule="auto"/>
        <w:rPr>
          <w:rFonts w:ascii="Arial" w:eastAsia="Calibri" w:hAnsi="Arial" w:cs="Arial"/>
          <w:b/>
          <w:sz w:val="24"/>
          <w:szCs w:val="24"/>
          <w:lang w:val="ro-RO"/>
        </w:rPr>
      </w:pPr>
    </w:p>
    <w:p w14:paraId="7B000E6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46A66E7"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C346EBD"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28917DD"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LUNA,</w:t>
            </w:r>
          </w:p>
          <w:p w14:paraId="30652C8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Aurel GIURGIU </w:t>
            </w:r>
          </w:p>
        </w:tc>
      </w:tr>
      <w:tr w:rsidR="009B63E2" w:rsidRPr="009B63E2" w14:paraId="3C6A00B7" w14:textId="77777777" w:rsidTr="00844DFE">
        <w:tc>
          <w:tcPr>
            <w:tcW w:w="540" w:type="dxa"/>
            <w:vMerge/>
            <w:tcBorders>
              <w:left w:val="dotted" w:sz="6" w:space="0" w:color="auto"/>
              <w:right w:val="dotted" w:sz="4" w:space="0" w:color="auto"/>
            </w:tcBorders>
            <w:vAlign w:val="center"/>
          </w:tcPr>
          <w:p w14:paraId="70FA6B4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F382C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5EDC8DE" w14:textId="77777777" w:rsidR="007D497D" w:rsidRPr="009B63E2" w:rsidRDefault="007D497D" w:rsidP="007D497D">
            <w:pPr>
              <w:spacing w:after="0" w:line="240" w:lineRule="auto"/>
              <w:jc w:val="center"/>
              <w:rPr>
                <w:rFonts w:ascii="Arial" w:eastAsia="Calibri" w:hAnsi="Arial" w:cs="Arial"/>
                <w:sz w:val="24"/>
                <w:szCs w:val="24"/>
                <w:lang w:val="ro-RO"/>
              </w:rPr>
            </w:pPr>
          </w:p>
          <w:p w14:paraId="0E3FB0B0"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DE274F4" w14:textId="77777777" w:rsidTr="00844DFE">
        <w:tc>
          <w:tcPr>
            <w:tcW w:w="540" w:type="dxa"/>
            <w:vMerge/>
            <w:tcBorders>
              <w:left w:val="dotted" w:sz="6" w:space="0" w:color="auto"/>
              <w:right w:val="dotted" w:sz="4" w:space="0" w:color="auto"/>
            </w:tcBorders>
            <w:vAlign w:val="center"/>
          </w:tcPr>
          <w:p w14:paraId="49AA4FD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5C5990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88CD55F"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862095D" w14:textId="77777777" w:rsidTr="00844DFE">
        <w:tc>
          <w:tcPr>
            <w:tcW w:w="540" w:type="dxa"/>
            <w:vMerge/>
            <w:tcBorders>
              <w:left w:val="dotted" w:sz="6" w:space="0" w:color="auto"/>
              <w:bottom w:val="dotted" w:sz="6" w:space="0" w:color="auto"/>
              <w:right w:val="dotted" w:sz="4" w:space="0" w:color="auto"/>
            </w:tcBorders>
            <w:vAlign w:val="center"/>
          </w:tcPr>
          <w:p w14:paraId="33AD8D8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41A780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67BD9DF" w14:textId="77777777" w:rsidR="007D497D" w:rsidRPr="009B63E2" w:rsidRDefault="007D497D" w:rsidP="007D497D">
            <w:pPr>
              <w:spacing w:after="0" w:line="240" w:lineRule="auto"/>
              <w:rPr>
                <w:rFonts w:ascii="Arial" w:eastAsia="Calibri" w:hAnsi="Arial" w:cs="Arial"/>
                <w:sz w:val="24"/>
                <w:szCs w:val="24"/>
                <w:lang w:val="ro-RO"/>
              </w:rPr>
            </w:pPr>
          </w:p>
        </w:tc>
      </w:tr>
    </w:tbl>
    <w:p w14:paraId="640E2E51"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8F7F0F1"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64443D30"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8EC4690" w14:textId="46300F75"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MĂGURI-RĂCĂTĂU,</w:t>
            </w:r>
          </w:p>
          <w:p w14:paraId="0B5BB9EA" w14:textId="5FAD2ADB"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Alexandru LIVESCU</w:t>
            </w:r>
          </w:p>
        </w:tc>
      </w:tr>
      <w:tr w:rsidR="009B63E2" w:rsidRPr="009B63E2" w14:paraId="26E33178" w14:textId="77777777" w:rsidTr="008D1DFF">
        <w:tc>
          <w:tcPr>
            <w:tcW w:w="540" w:type="dxa"/>
            <w:vMerge/>
            <w:tcBorders>
              <w:left w:val="dotted" w:sz="6" w:space="0" w:color="auto"/>
              <w:right w:val="dotted" w:sz="4" w:space="0" w:color="auto"/>
            </w:tcBorders>
            <w:vAlign w:val="center"/>
          </w:tcPr>
          <w:p w14:paraId="3AE32A76"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7E0D3B3"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72643E8" w14:textId="77777777" w:rsidR="00BA785A" w:rsidRPr="009B63E2" w:rsidRDefault="00BA785A" w:rsidP="008D1DFF">
            <w:pPr>
              <w:spacing w:after="0" w:line="240" w:lineRule="auto"/>
              <w:jc w:val="center"/>
              <w:rPr>
                <w:rFonts w:ascii="Arial" w:eastAsia="Calibri" w:hAnsi="Arial" w:cs="Arial"/>
                <w:sz w:val="24"/>
                <w:szCs w:val="24"/>
                <w:lang w:val="ro-RO"/>
              </w:rPr>
            </w:pPr>
          </w:p>
          <w:p w14:paraId="2207F8DE"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54CD77C4" w14:textId="77777777" w:rsidTr="008D1DFF">
        <w:tc>
          <w:tcPr>
            <w:tcW w:w="540" w:type="dxa"/>
            <w:vMerge/>
            <w:tcBorders>
              <w:left w:val="dotted" w:sz="6" w:space="0" w:color="auto"/>
              <w:right w:val="dotted" w:sz="4" w:space="0" w:color="auto"/>
            </w:tcBorders>
            <w:vAlign w:val="center"/>
          </w:tcPr>
          <w:p w14:paraId="74ED93BE"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949E758"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33CF69C"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1C4BDED5" w14:textId="77777777" w:rsidTr="008D1DFF">
        <w:tc>
          <w:tcPr>
            <w:tcW w:w="540" w:type="dxa"/>
            <w:vMerge/>
            <w:tcBorders>
              <w:left w:val="dotted" w:sz="6" w:space="0" w:color="auto"/>
              <w:bottom w:val="dotted" w:sz="6" w:space="0" w:color="auto"/>
              <w:right w:val="dotted" w:sz="4" w:space="0" w:color="auto"/>
            </w:tcBorders>
            <w:vAlign w:val="center"/>
          </w:tcPr>
          <w:p w14:paraId="697883C7"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F645783"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77E1DD8" w14:textId="77777777" w:rsidR="00BA785A" w:rsidRPr="009B63E2" w:rsidRDefault="00BA785A" w:rsidP="008D1DFF">
            <w:pPr>
              <w:spacing w:after="0" w:line="240" w:lineRule="auto"/>
              <w:rPr>
                <w:rFonts w:ascii="Arial" w:eastAsia="Calibri" w:hAnsi="Arial" w:cs="Arial"/>
                <w:sz w:val="24"/>
                <w:szCs w:val="24"/>
                <w:lang w:val="ro-RO"/>
              </w:rPr>
            </w:pPr>
          </w:p>
        </w:tc>
      </w:tr>
    </w:tbl>
    <w:p w14:paraId="0BD422B5" w14:textId="77777777" w:rsidR="00BA785A" w:rsidRPr="009B63E2" w:rsidRDefault="00BA785A" w:rsidP="007D497D">
      <w:pPr>
        <w:spacing w:after="0" w:line="276" w:lineRule="auto"/>
        <w:rPr>
          <w:rFonts w:ascii="Arial" w:eastAsia="Calibri" w:hAnsi="Arial" w:cs="Arial"/>
          <w:b/>
          <w:sz w:val="24"/>
          <w:szCs w:val="24"/>
          <w:lang w:val="ro-RO"/>
        </w:rPr>
      </w:pPr>
    </w:p>
    <w:p w14:paraId="0F13CB3F"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0173B4C"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568DFFF"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365DE4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MĂNĂSTIRENI,</w:t>
            </w:r>
          </w:p>
          <w:p w14:paraId="160D1CD1"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Ioan CONDOR </w:t>
            </w:r>
          </w:p>
        </w:tc>
      </w:tr>
      <w:tr w:rsidR="009B63E2" w:rsidRPr="009B63E2" w14:paraId="5AD8D502" w14:textId="77777777" w:rsidTr="00844DFE">
        <w:tc>
          <w:tcPr>
            <w:tcW w:w="540" w:type="dxa"/>
            <w:vMerge/>
            <w:tcBorders>
              <w:left w:val="dotted" w:sz="6" w:space="0" w:color="auto"/>
              <w:right w:val="dotted" w:sz="4" w:space="0" w:color="auto"/>
            </w:tcBorders>
            <w:vAlign w:val="center"/>
          </w:tcPr>
          <w:p w14:paraId="664A7D0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2AAFB5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4780562" w14:textId="77777777" w:rsidR="007D497D" w:rsidRPr="009B63E2" w:rsidRDefault="007D497D" w:rsidP="007D497D">
            <w:pPr>
              <w:spacing w:after="0" w:line="240" w:lineRule="auto"/>
              <w:jc w:val="center"/>
              <w:rPr>
                <w:rFonts w:ascii="Arial" w:eastAsia="Calibri" w:hAnsi="Arial" w:cs="Arial"/>
                <w:sz w:val="24"/>
                <w:szCs w:val="24"/>
                <w:lang w:val="ro-RO"/>
              </w:rPr>
            </w:pPr>
          </w:p>
          <w:p w14:paraId="0B732180"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67C90AB9" w14:textId="77777777" w:rsidTr="00844DFE">
        <w:tc>
          <w:tcPr>
            <w:tcW w:w="540" w:type="dxa"/>
            <w:vMerge/>
            <w:tcBorders>
              <w:left w:val="dotted" w:sz="6" w:space="0" w:color="auto"/>
              <w:right w:val="dotted" w:sz="4" w:space="0" w:color="auto"/>
            </w:tcBorders>
            <w:vAlign w:val="center"/>
          </w:tcPr>
          <w:p w14:paraId="4B709FB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AAB2DB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4053B8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F388C8A" w14:textId="77777777" w:rsidTr="00844DFE">
        <w:tc>
          <w:tcPr>
            <w:tcW w:w="540" w:type="dxa"/>
            <w:vMerge/>
            <w:tcBorders>
              <w:left w:val="dotted" w:sz="6" w:space="0" w:color="auto"/>
              <w:bottom w:val="dotted" w:sz="6" w:space="0" w:color="auto"/>
              <w:right w:val="dotted" w:sz="4" w:space="0" w:color="auto"/>
            </w:tcBorders>
            <w:vAlign w:val="center"/>
          </w:tcPr>
          <w:p w14:paraId="26AD37E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E461A1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264C724" w14:textId="77777777" w:rsidR="007D497D" w:rsidRPr="009B63E2" w:rsidRDefault="007D497D" w:rsidP="007D497D">
            <w:pPr>
              <w:spacing w:after="0" w:line="240" w:lineRule="auto"/>
              <w:rPr>
                <w:rFonts w:ascii="Arial" w:eastAsia="Calibri" w:hAnsi="Arial" w:cs="Arial"/>
                <w:sz w:val="24"/>
                <w:szCs w:val="24"/>
                <w:lang w:val="ro-RO"/>
              </w:rPr>
            </w:pPr>
          </w:p>
        </w:tc>
      </w:tr>
    </w:tbl>
    <w:p w14:paraId="27746985"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219A367"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6C514CAC"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5F763BD" w14:textId="21CD191B"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MĂRGĂU,</w:t>
            </w:r>
          </w:p>
          <w:p w14:paraId="7EBA09DF" w14:textId="5816096C"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Mircea-Sorin SUCIU</w:t>
            </w:r>
          </w:p>
        </w:tc>
      </w:tr>
      <w:tr w:rsidR="009B63E2" w:rsidRPr="009B63E2" w14:paraId="292C9EB4" w14:textId="77777777" w:rsidTr="008D1DFF">
        <w:tc>
          <w:tcPr>
            <w:tcW w:w="540" w:type="dxa"/>
            <w:vMerge/>
            <w:tcBorders>
              <w:left w:val="dotted" w:sz="6" w:space="0" w:color="auto"/>
              <w:right w:val="dotted" w:sz="4" w:space="0" w:color="auto"/>
            </w:tcBorders>
            <w:vAlign w:val="center"/>
          </w:tcPr>
          <w:p w14:paraId="6C9E75C4"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618C7C2"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FB41227" w14:textId="77777777" w:rsidR="00BA785A" w:rsidRPr="009B63E2" w:rsidRDefault="00BA785A" w:rsidP="008D1DFF">
            <w:pPr>
              <w:spacing w:after="0" w:line="240" w:lineRule="auto"/>
              <w:jc w:val="center"/>
              <w:rPr>
                <w:rFonts w:ascii="Arial" w:eastAsia="Calibri" w:hAnsi="Arial" w:cs="Arial"/>
                <w:sz w:val="24"/>
                <w:szCs w:val="24"/>
                <w:lang w:val="ro-RO"/>
              </w:rPr>
            </w:pPr>
          </w:p>
          <w:p w14:paraId="4A29303E"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323EF28C" w14:textId="77777777" w:rsidTr="008D1DFF">
        <w:tc>
          <w:tcPr>
            <w:tcW w:w="540" w:type="dxa"/>
            <w:vMerge/>
            <w:tcBorders>
              <w:left w:val="dotted" w:sz="6" w:space="0" w:color="auto"/>
              <w:right w:val="dotted" w:sz="4" w:space="0" w:color="auto"/>
            </w:tcBorders>
            <w:vAlign w:val="center"/>
          </w:tcPr>
          <w:p w14:paraId="2FD1339D"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7B5C7CF"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3BF0565"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69AB6B29" w14:textId="77777777" w:rsidTr="008D1DFF">
        <w:tc>
          <w:tcPr>
            <w:tcW w:w="540" w:type="dxa"/>
            <w:vMerge/>
            <w:tcBorders>
              <w:left w:val="dotted" w:sz="6" w:space="0" w:color="auto"/>
              <w:bottom w:val="dotted" w:sz="6" w:space="0" w:color="auto"/>
              <w:right w:val="dotted" w:sz="4" w:space="0" w:color="auto"/>
            </w:tcBorders>
            <w:vAlign w:val="center"/>
          </w:tcPr>
          <w:p w14:paraId="33EBAC31"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339AAA4"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654436D" w14:textId="77777777" w:rsidR="00BA785A" w:rsidRPr="009B63E2" w:rsidRDefault="00BA785A" w:rsidP="008D1DFF">
            <w:pPr>
              <w:spacing w:after="0" w:line="240" w:lineRule="auto"/>
              <w:rPr>
                <w:rFonts w:ascii="Arial" w:eastAsia="Calibri" w:hAnsi="Arial" w:cs="Arial"/>
                <w:sz w:val="24"/>
                <w:szCs w:val="24"/>
                <w:lang w:val="ro-RO"/>
              </w:rPr>
            </w:pPr>
          </w:p>
        </w:tc>
      </w:tr>
    </w:tbl>
    <w:p w14:paraId="3800CF8F"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9C17CA8"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0B4B7639"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90329F8" w14:textId="0A98B0AA"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MĂRIȘEL,</w:t>
            </w:r>
          </w:p>
          <w:p w14:paraId="396DF0F3" w14:textId="0CCB5B87"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Viorel GHIC</w:t>
            </w:r>
          </w:p>
        </w:tc>
      </w:tr>
      <w:tr w:rsidR="009B63E2" w:rsidRPr="009B63E2" w14:paraId="7EA8482F" w14:textId="77777777" w:rsidTr="008D1DFF">
        <w:tc>
          <w:tcPr>
            <w:tcW w:w="540" w:type="dxa"/>
            <w:vMerge/>
            <w:tcBorders>
              <w:left w:val="dotted" w:sz="6" w:space="0" w:color="auto"/>
              <w:right w:val="dotted" w:sz="4" w:space="0" w:color="auto"/>
            </w:tcBorders>
            <w:vAlign w:val="center"/>
          </w:tcPr>
          <w:p w14:paraId="1ED825D4"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53005F6"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E61A74C" w14:textId="77777777" w:rsidR="00BA785A" w:rsidRPr="009B63E2" w:rsidRDefault="00BA785A" w:rsidP="008D1DFF">
            <w:pPr>
              <w:spacing w:after="0" w:line="240" w:lineRule="auto"/>
              <w:jc w:val="center"/>
              <w:rPr>
                <w:rFonts w:ascii="Arial" w:eastAsia="Calibri" w:hAnsi="Arial" w:cs="Arial"/>
                <w:sz w:val="24"/>
                <w:szCs w:val="24"/>
                <w:lang w:val="ro-RO"/>
              </w:rPr>
            </w:pPr>
          </w:p>
          <w:p w14:paraId="035C1542"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4ED1BCE4" w14:textId="77777777" w:rsidTr="008D1DFF">
        <w:tc>
          <w:tcPr>
            <w:tcW w:w="540" w:type="dxa"/>
            <w:vMerge/>
            <w:tcBorders>
              <w:left w:val="dotted" w:sz="6" w:space="0" w:color="auto"/>
              <w:right w:val="dotted" w:sz="4" w:space="0" w:color="auto"/>
            </w:tcBorders>
            <w:vAlign w:val="center"/>
          </w:tcPr>
          <w:p w14:paraId="18E630A8"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E560FE"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7C6C072"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2E00A713" w14:textId="77777777" w:rsidTr="008D1DFF">
        <w:tc>
          <w:tcPr>
            <w:tcW w:w="540" w:type="dxa"/>
            <w:vMerge/>
            <w:tcBorders>
              <w:left w:val="dotted" w:sz="6" w:space="0" w:color="auto"/>
              <w:bottom w:val="dotted" w:sz="6" w:space="0" w:color="auto"/>
              <w:right w:val="dotted" w:sz="4" w:space="0" w:color="auto"/>
            </w:tcBorders>
            <w:vAlign w:val="center"/>
          </w:tcPr>
          <w:p w14:paraId="5F484ABF"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3686C02"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80474C7" w14:textId="77777777" w:rsidR="00BA785A" w:rsidRPr="009B63E2" w:rsidRDefault="00BA785A" w:rsidP="008D1DFF">
            <w:pPr>
              <w:spacing w:after="0" w:line="240" w:lineRule="auto"/>
              <w:rPr>
                <w:rFonts w:ascii="Arial" w:eastAsia="Calibri" w:hAnsi="Arial" w:cs="Arial"/>
                <w:sz w:val="24"/>
                <w:szCs w:val="24"/>
                <w:lang w:val="ro-RO"/>
              </w:rPr>
            </w:pPr>
          </w:p>
        </w:tc>
      </w:tr>
    </w:tbl>
    <w:p w14:paraId="6B14875A" w14:textId="77777777" w:rsidR="00BA785A" w:rsidRPr="009B63E2" w:rsidRDefault="00BA785A" w:rsidP="007D497D">
      <w:pPr>
        <w:spacing w:after="0" w:line="276" w:lineRule="auto"/>
        <w:rPr>
          <w:rFonts w:ascii="Arial" w:eastAsia="Calibri" w:hAnsi="Arial" w:cs="Arial"/>
          <w:b/>
          <w:sz w:val="24"/>
          <w:szCs w:val="24"/>
          <w:lang w:val="ro-RO"/>
        </w:rPr>
      </w:pPr>
    </w:p>
    <w:p w14:paraId="12E167A1" w14:textId="77777777" w:rsidR="00BA785A" w:rsidRPr="009B63E2" w:rsidRDefault="00BA785A"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754B59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2277C4A"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FD7E679"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MICA,</w:t>
            </w:r>
          </w:p>
          <w:p w14:paraId="68B15D49"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Roland-Tiberiu ZELENCZ </w:t>
            </w:r>
          </w:p>
        </w:tc>
      </w:tr>
      <w:tr w:rsidR="009B63E2" w:rsidRPr="009B63E2" w14:paraId="3941B1A0" w14:textId="77777777" w:rsidTr="00844DFE">
        <w:tc>
          <w:tcPr>
            <w:tcW w:w="540" w:type="dxa"/>
            <w:vMerge/>
            <w:tcBorders>
              <w:left w:val="dotted" w:sz="6" w:space="0" w:color="auto"/>
              <w:right w:val="dotted" w:sz="4" w:space="0" w:color="auto"/>
            </w:tcBorders>
            <w:vAlign w:val="center"/>
          </w:tcPr>
          <w:p w14:paraId="07C7A6F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15E343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60608EE" w14:textId="77777777" w:rsidR="007D497D" w:rsidRPr="009B63E2" w:rsidRDefault="007D497D" w:rsidP="007D497D">
            <w:pPr>
              <w:spacing w:after="0" w:line="240" w:lineRule="auto"/>
              <w:jc w:val="center"/>
              <w:rPr>
                <w:rFonts w:ascii="Arial" w:eastAsia="Calibri" w:hAnsi="Arial" w:cs="Arial"/>
                <w:sz w:val="24"/>
                <w:szCs w:val="24"/>
                <w:lang w:val="ro-RO"/>
              </w:rPr>
            </w:pPr>
          </w:p>
          <w:p w14:paraId="10918255"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E4C9ADC" w14:textId="77777777" w:rsidTr="00844DFE">
        <w:tc>
          <w:tcPr>
            <w:tcW w:w="540" w:type="dxa"/>
            <w:vMerge/>
            <w:tcBorders>
              <w:left w:val="dotted" w:sz="6" w:space="0" w:color="auto"/>
              <w:right w:val="dotted" w:sz="4" w:space="0" w:color="auto"/>
            </w:tcBorders>
            <w:vAlign w:val="center"/>
          </w:tcPr>
          <w:p w14:paraId="28480A3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EBB9CB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E780B0C"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88D7948" w14:textId="77777777" w:rsidTr="00844DFE">
        <w:tc>
          <w:tcPr>
            <w:tcW w:w="540" w:type="dxa"/>
            <w:vMerge/>
            <w:tcBorders>
              <w:left w:val="dotted" w:sz="6" w:space="0" w:color="auto"/>
              <w:bottom w:val="dotted" w:sz="6" w:space="0" w:color="auto"/>
              <w:right w:val="dotted" w:sz="4" w:space="0" w:color="auto"/>
            </w:tcBorders>
            <w:vAlign w:val="center"/>
          </w:tcPr>
          <w:p w14:paraId="6BDDB90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410D40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4A211B1" w14:textId="77777777" w:rsidR="007D497D" w:rsidRPr="009B63E2" w:rsidRDefault="007D497D" w:rsidP="007D497D">
            <w:pPr>
              <w:spacing w:after="0" w:line="240" w:lineRule="auto"/>
              <w:rPr>
                <w:rFonts w:ascii="Arial" w:eastAsia="Calibri" w:hAnsi="Arial" w:cs="Arial"/>
                <w:sz w:val="24"/>
                <w:szCs w:val="24"/>
                <w:lang w:val="ro-RO"/>
              </w:rPr>
            </w:pPr>
          </w:p>
        </w:tc>
      </w:tr>
    </w:tbl>
    <w:p w14:paraId="4672B205" w14:textId="77777777" w:rsidR="007D497D" w:rsidRPr="009B63E2" w:rsidRDefault="007D497D" w:rsidP="007D497D">
      <w:pPr>
        <w:spacing w:after="0" w:line="276" w:lineRule="auto"/>
        <w:rPr>
          <w:rFonts w:ascii="Arial" w:eastAsia="Calibri" w:hAnsi="Arial" w:cs="Arial"/>
          <w:b/>
          <w:sz w:val="24"/>
          <w:szCs w:val="24"/>
          <w:lang w:val="ro-RO"/>
        </w:rPr>
      </w:pPr>
    </w:p>
    <w:p w14:paraId="3924551D"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F8C27D4"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1E21792"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9AF144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MIHAI VITEAZU,</w:t>
            </w:r>
          </w:p>
          <w:p w14:paraId="6CAACD2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ZENG</w:t>
            </w:r>
          </w:p>
        </w:tc>
      </w:tr>
      <w:tr w:rsidR="009B63E2" w:rsidRPr="009B63E2" w14:paraId="3FD6F292" w14:textId="77777777" w:rsidTr="00844DFE">
        <w:tc>
          <w:tcPr>
            <w:tcW w:w="540" w:type="dxa"/>
            <w:vMerge/>
            <w:tcBorders>
              <w:left w:val="dotted" w:sz="6" w:space="0" w:color="auto"/>
              <w:right w:val="dotted" w:sz="4" w:space="0" w:color="auto"/>
            </w:tcBorders>
            <w:vAlign w:val="center"/>
          </w:tcPr>
          <w:p w14:paraId="6EE0DCB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38107B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811D537" w14:textId="77777777" w:rsidR="007D497D" w:rsidRPr="009B63E2" w:rsidRDefault="007D497D" w:rsidP="007D497D">
            <w:pPr>
              <w:spacing w:after="0" w:line="240" w:lineRule="auto"/>
              <w:jc w:val="center"/>
              <w:rPr>
                <w:rFonts w:ascii="Arial" w:eastAsia="Calibri" w:hAnsi="Arial" w:cs="Arial"/>
                <w:sz w:val="24"/>
                <w:szCs w:val="24"/>
                <w:lang w:val="ro-RO"/>
              </w:rPr>
            </w:pPr>
          </w:p>
          <w:p w14:paraId="6F2D81BC"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AC07190" w14:textId="77777777" w:rsidTr="00844DFE">
        <w:tc>
          <w:tcPr>
            <w:tcW w:w="540" w:type="dxa"/>
            <w:vMerge/>
            <w:tcBorders>
              <w:left w:val="dotted" w:sz="6" w:space="0" w:color="auto"/>
              <w:right w:val="dotted" w:sz="4" w:space="0" w:color="auto"/>
            </w:tcBorders>
            <w:vAlign w:val="center"/>
          </w:tcPr>
          <w:p w14:paraId="3424ACD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E06CFB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65AF6F1"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4719416" w14:textId="77777777" w:rsidTr="00844DFE">
        <w:tc>
          <w:tcPr>
            <w:tcW w:w="540" w:type="dxa"/>
            <w:vMerge/>
            <w:tcBorders>
              <w:left w:val="dotted" w:sz="6" w:space="0" w:color="auto"/>
              <w:bottom w:val="dotted" w:sz="6" w:space="0" w:color="auto"/>
              <w:right w:val="dotted" w:sz="4" w:space="0" w:color="auto"/>
            </w:tcBorders>
            <w:vAlign w:val="center"/>
          </w:tcPr>
          <w:p w14:paraId="53D17E5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6E9F34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826D2CA" w14:textId="77777777" w:rsidR="007D497D" w:rsidRPr="009B63E2" w:rsidRDefault="007D497D" w:rsidP="007D497D">
            <w:pPr>
              <w:spacing w:after="0" w:line="240" w:lineRule="auto"/>
              <w:rPr>
                <w:rFonts w:ascii="Arial" w:eastAsia="Calibri" w:hAnsi="Arial" w:cs="Arial"/>
                <w:sz w:val="24"/>
                <w:szCs w:val="24"/>
                <w:lang w:val="ro-RO"/>
              </w:rPr>
            </w:pPr>
          </w:p>
        </w:tc>
      </w:tr>
    </w:tbl>
    <w:p w14:paraId="144AB77B"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0C7C90A1"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16DB8F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95D6F9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MINTIU GHERLII,</w:t>
            </w:r>
          </w:p>
          <w:p w14:paraId="508EAC80"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Dumitru OLTEAN</w:t>
            </w:r>
          </w:p>
        </w:tc>
      </w:tr>
      <w:tr w:rsidR="009B63E2" w:rsidRPr="009B63E2" w14:paraId="49773A34" w14:textId="77777777" w:rsidTr="00844DFE">
        <w:tc>
          <w:tcPr>
            <w:tcW w:w="540" w:type="dxa"/>
            <w:vMerge/>
            <w:tcBorders>
              <w:left w:val="dotted" w:sz="6" w:space="0" w:color="auto"/>
              <w:right w:val="dotted" w:sz="4" w:space="0" w:color="auto"/>
            </w:tcBorders>
            <w:vAlign w:val="center"/>
          </w:tcPr>
          <w:p w14:paraId="21C53A1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651864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0982A8E" w14:textId="77777777" w:rsidR="007D497D" w:rsidRPr="009B63E2" w:rsidRDefault="007D497D" w:rsidP="007D497D">
            <w:pPr>
              <w:spacing w:after="0" w:line="240" w:lineRule="auto"/>
              <w:jc w:val="center"/>
              <w:rPr>
                <w:rFonts w:ascii="Arial" w:eastAsia="Calibri" w:hAnsi="Arial" w:cs="Arial"/>
                <w:sz w:val="24"/>
                <w:szCs w:val="24"/>
                <w:lang w:val="ro-RO"/>
              </w:rPr>
            </w:pPr>
          </w:p>
          <w:p w14:paraId="08A5533F"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E4A9932" w14:textId="77777777" w:rsidTr="00844DFE">
        <w:tc>
          <w:tcPr>
            <w:tcW w:w="540" w:type="dxa"/>
            <w:vMerge/>
            <w:tcBorders>
              <w:left w:val="dotted" w:sz="6" w:space="0" w:color="auto"/>
              <w:right w:val="dotted" w:sz="4" w:space="0" w:color="auto"/>
            </w:tcBorders>
            <w:vAlign w:val="center"/>
          </w:tcPr>
          <w:p w14:paraId="7E00BE1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D88A8E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EC59DFB"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D16A3AB" w14:textId="77777777" w:rsidTr="00844DFE">
        <w:tc>
          <w:tcPr>
            <w:tcW w:w="540" w:type="dxa"/>
            <w:vMerge/>
            <w:tcBorders>
              <w:left w:val="dotted" w:sz="6" w:space="0" w:color="auto"/>
              <w:bottom w:val="dotted" w:sz="6" w:space="0" w:color="auto"/>
              <w:right w:val="dotted" w:sz="4" w:space="0" w:color="auto"/>
            </w:tcBorders>
            <w:vAlign w:val="center"/>
          </w:tcPr>
          <w:p w14:paraId="0EE40C7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DBF5AC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10AF99D" w14:textId="77777777" w:rsidR="007D497D" w:rsidRPr="009B63E2" w:rsidRDefault="007D497D" w:rsidP="007D497D">
            <w:pPr>
              <w:spacing w:after="0" w:line="240" w:lineRule="auto"/>
              <w:rPr>
                <w:rFonts w:ascii="Arial" w:eastAsia="Calibri" w:hAnsi="Arial" w:cs="Arial"/>
                <w:sz w:val="24"/>
                <w:szCs w:val="24"/>
                <w:lang w:val="ro-RO"/>
              </w:rPr>
            </w:pPr>
          </w:p>
        </w:tc>
      </w:tr>
    </w:tbl>
    <w:p w14:paraId="1891DAB3"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32D5A2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2E7FB702"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49C811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MOCIU,</w:t>
            </w:r>
          </w:p>
          <w:p w14:paraId="33126159"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Vasile FOCȘA</w:t>
            </w:r>
          </w:p>
        </w:tc>
      </w:tr>
      <w:tr w:rsidR="009B63E2" w:rsidRPr="009B63E2" w14:paraId="1507F482" w14:textId="77777777" w:rsidTr="00844DFE">
        <w:tc>
          <w:tcPr>
            <w:tcW w:w="540" w:type="dxa"/>
            <w:vMerge/>
            <w:tcBorders>
              <w:left w:val="dotted" w:sz="6" w:space="0" w:color="auto"/>
              <w:right w:val="dotted" w:sz="4" w:space="0" w:color="auto"/>
            </w:tcBorders>
            <w:vAlign w:val="center"/>
          </w:tcPr>
          <w:p w14:paraId="5DE7E38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40FB03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8E729F6" w14:textId="77777777" w:rsidR="007D497D" w:rsidRPr="009B63E2" w:rsidRDefault="007D497D" w:rsidP="007D497D">
            <w:pPr>
              <w:spacing w:after="0" w:line="240" w:lineRule="auto"/>
              <w:jc w:val="center"/>
              <w:rPr>
                <w:rFonts w:ascii="Arial" w:eastAsia="Calibri" w:hAnsi="Arial" w:cs="Arial"/>
                <w:sz w:val="24"/>
                <w:szCs w:val="24"/>
                <w:lang w:val="ro-RO"/>
              </w:rPr>
            </w:pPr>
          </w:p>
          <w:p w14:paraId="274173E6"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DF3A225" w14:textId="77777777" w:rsidTr="00844DFE">
        <w:tc>
          <w:tcPr>
            <w:tcW w:w="540" w:type="dxa"/>
            <w:vMerge/>
            <w:tcBorders>
              <w:left w:val="dotted" w:sz="6" w:space="0" w:color="auto"/>
              <w:right w:val="dotted" w:sz="4" w:space="0" w:color="auto"/>
            </w:tcBorders>
            <w:vAlign w:val="center"/>
          </w:tcPr>
          <w:p w14:paraId="6D3BCA4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9CD238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DD98C9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DCEE099" w14:textId="77777777" w:rsidTr="00844DFE">
        <w:tc>
          <w:tcPr>
            <w:tcW w:w="540" w:type="dxa"/>
            <w:vMerge/>
            <w:tcBorders>
              <w:left w:val="dotted" w:sz="6" w:space="0" w:color="auto"/>
              <w:bottom w:val="dotted" w:sz="6" w:space="0" w:color="auto"/>
              <w:right w:val="dotted" w:sz="4" w:space="0" w:color="auto"/>
            </w:tcBorders>
            <w:vAlign w:val="center"/>
          </w:tcPr>
          <w:p w14:paraId="66A05A1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0AD908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D8E7944" w14:textId="77777777" w:rsidR="007D497D" w:rsidRPr="009B63E2" w:rsidRDefault="007D497D" w:rsidP="007D497D">
            <w:pPr>
              <w:spacing w:after="0" w:line="240" w:lineRule="auto"/>
              <w:rPr>
                <w:rFonts w:ascii="Arial" w:eastAsia="Calibri" w:hAnsi="Arial" w:cs="Arial"/>
                <w:sz w:val="24"/>
                <w:szCs w:val="24"/>
                <w:lang w:val="ro-RO"/>
              </w:rPr>
            </w:pPr>
          </w:p>
        </w:tc>
      </w:tr>
    </w:tbl>
    <w:p w14:paraId="141F992E" w14:textId="77777777" w:rsidR="003052F2" w:rsidRDefault="003052F2" w:rsidP="007D497D">
      <w:pPr>
        <w:spacing w:after="0" w:line="276" w:lineRule="auto"/>
        <w:rPr>
          <w:rFonts w:ascii="Arial" w:eastAsia="Calibri" w:hAnsi="Arial" w:cs="Arial"/>
          <w:b/>
          <w:sz w:val="24"/>
          <w:szCs w:val="24"/>
          <w:lang w:val="ro-RO"/>
        </w:rPr>
      </w:pPr>
    </w:p>
    <w:p w14:paraId="206F88A8" w14:textId="77777777" w:rsidR="003052F2" w:rsidRPr="009B63E2" w:rsidRDefault="003052F2"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CFD0F9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5C8868C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828AC5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MOLDOVENEȘTI,</w:t>
            </w:r>
          </w:p>
          <w:p w14:paraId="4B67ED0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MĂRGINEAN</w:t>
            </w:r>
          </w:p>
        </w:tc>
      </w:tr>
      <w:tr w:rsidR="009B63E2" w:rsidRPr="009B63E2" w14:paraId="229D6F01" w14:textId="77777777" w:rsidTr="00844DFE">
        <w:tc>
          <w:tcPr>
            <w:tcW w:w="540" w:type="dxa"/>
            <w:vMerge/>
            <w:tcBorders>
              <w:left w:val="dotted" w:sz="6" w:space="0" w:color="auto"/>
              <w:right w:val="dotted" w:sz="4" w:space="0" w:color="auto"/>
            </w:tcBorders>
            <w:vAlign w:val="center"/>
          </w:tcPr>
          <w:p w14:paraId="434B085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08BC35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CD2340D" w14:textId="77777777" w:rsidR="007D497D" w:rsidRPr="009B63E2" w:rsidRDefault="007D497D" w:rsidP="007D497D">
            <w:pPr>
              <w:spacing w:after="0" w:line="240" w:lineRule="auto"/>
              <w:jc w:val="center"/>
              <w:rPr>
                <w:rFonts w:ascii="Arial" w:eastAsia="Calibri" w:hAnsi="Arial" w:cs="Arial"/>
                <w:sz w:val="24"/>
                <w:szCs w:val="24"/>
                <w:lang w:val="ro-RO"/>
              </w:rPr>
            </w:pPr>
          </w:p>
          <w:p w14:paraId="2723C731"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5033EF6E" w14:textId="77777777" w:rsidTr="00844DFE">
        <w:tc>
          <w:tcPr>
            <w:tcW w:w="540" w:type="dxa"/>
            <w:vMerge/>
            <w:tcBorders>
              <w:left w:val="dotted" w:sz="6" w:space="0" w:color="auto"/>
              <w:right w:val="dotted" w:sz="4" w:space="0" w:color="auto"/>
            </w:tcBorders>
            <w:vAlign w:val="center"/>
          </w:tcPr>
          <w:p w14:paraId="0CB848C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4CD358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F8BC5E7"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33C084E" w14:textId="77777777" w:rsidTr="00844DFE">
        <w:tc>
          <w:tcPr>
            <w:tcW w:w="540" w:type="dxa"/>
            <w:vMerge/>
            <w:tcBorders>
              <w:left w:val="dotted" w:sz="6" w:space="0" w:color="auto"/>
              <w:bottom w:val="dotted" w:sz="6" w:space="0" w:color="auto"/>
              <w:right w:val="dotted" w:sz="4" w:space="0" w:color="auto"/>
            </w:tcBorders>
            <w:vAlign w:val="center"/>
          </w:tcPr>
          <w:p w14:paraId="737537D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2ECD82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32D12EF" w14:textId="77777777" w:rsidR="007D497D" w:rsidRPr="009B63E2" w:rsidRDefault="007D497D" w:rsidP="007D497D">
            <w:pPr>
              <w:spacing w:after="0" w:line="240" w:lineRule="auto"/>
              <w:rPr>
                <w:rFonts w:ascii="Arial" w:eastAsia="Calibri" w:hAnsi="Arial" w:cs="Arial"/>
                <w:sz w:val="24"/>
                <w:szCs w:val="24"/>
                <w:lang w:val="ro-RO"/>
              </w:rPr>
            </w:pPr>
          </w:p>
        </w:tc>
      </w:tr>
    </w:tbl>
    <w:p w14:paraId="61177BFE" w14:textId="77777777" w:rsidR="007D497D" w:rsidRPr="009B63E2" w:rsidRDefault="007D497D" w:rsidP="007D497D">
      <w:pPr>
        <w:spacing w:after="0" w:line="276" w:lineRule="auto"/>
        <w:rPr>
          <w:rFonts w:ascii="Arial" w:eastAsia="Calibri" w:hAnsi="Arial" w:cs="Arial"/>
          <w:b/>
          <w:sz w:val="24"/>
          <w:szCs w:val="24"/>
          <w:lang w:val="ro-RO"/>
        </w:rPr>
      </w:pPr>
    </w:p>
    <w:p w14:paraId="5CFCA027"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05570F1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298F30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0B10F5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NEGRENI,</w:t>
            </w:r>
          </w:p>
          <w:p w14:paraId="43A7543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Dorin-Constantin MANEA </w:t>
            </w:r>
          </w:p>
        </w:tc>
      </w:tr>
      <w:tr w:rsidR="009B63E2" w:rsidRPr="009B63E2" w14:paraId="0858CE6B" w14:textId="77777777" w:rsidTr="00844DFE">
        <w:tc>
          <w:tcPr>
            <w:tcW w:w="540" w:type="dxa"/>
            <w:vMerge/>
            <w:tcBorders>
              <w:left w:val="dotted" w:sz="6" w:space="0" w:color="auto"/>
              <w:right w:val="dotted" w:sz="4" w:space="0" w:color="auto"/>
            </w:tcBorders>
            <w:vAlign w:val="center"/>
          </w:tcPr>
          <w:p w14:paraId="77E9920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6951A9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12A2EA2" w14:textId="77777777" w:rsidR="007D497D" w:rsidRPr="009B63E2" w:rsidRDefault="007D497D" w:rsidP="007D497D">
            <w:pPr>
              <w:spacing w:after="0" w:line="240" w:lineRule="auto"/>
              <w:jc w:val="center"/>
              <w:rPr>
                <w:rFonts w:ascii="Arial" w:eastAsia="Calibri" w:hAnsi="Arial" w:cs="Arial"/>
                <w:sz w:val="24"/>
                <w:szCs w:val="24"/>
                <w:lang w:val="ro-RO"/>
              </w:rPr>
            </w:pPr>
          </w:p>
          <w:p w14:paraId="3A4BC888"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10A4D8C" w14:textId="77777777" w:rsidTr="00844DFE">
        <w:tc>
          <w:tcPr>
            <w:tcW w:w="540" w:type="dxa"/>
            <w:vMerge/>
            <w:tcBorders>
              <w:left w:val="dotted" w:sz="6" w:space="0" w:color="auto"/>
              <w:right w:val="dotted" w:sz="4" w:space="0" w:color="auto"/>
            </w:tcBorders>
            <w:vAlign w:val="center"/>
          </w:tcPr>
          <w:p w14:paraId="51F39D8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9EE7EB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D80CB77"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AB44B3F" w14:textId="77777777" w:rsidTr="00844DFE">
        <w:tc>
          <w:tcPr>
            <w:tcW w:w="540" w:type="dxa"/>
            <w:vMerge/>
            <w:tcBorders>
              <w:left w:val="dotted" w:sz="6" w:space="0" w:color="auto"/>
              <w:bottom w:val="dotted" w:sz="6" w:space="0" w:color="auto"/>
              <w:right w:val="dotted" w:sz="4" w:space="0" w:color="auto"/>
            </w:tcBorders>
            <w:vAlign w:val="center"/>
          </w:tcPr>
          <w:p w14:paraId="334DF25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056BE7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AD579F4" w14:textId="77777777" w:rsidR="007D497D" w:rsidRPr="009B63E2" w:rsidRDefault="007D497D" w:rsidP="007D497D">
            <w:pPr>
              <w:spacing w:after="0" w:line="240" w:lineRule="auto"/>
              <w:rPr>
                <w:rFonts w:ascii="Arial" w:eastAsia="Calibri" w:hAnsi="Arial" w:cs="Arial"/>
                <w:sz w:val="24"/>
                <w:szCs w:val="24"/>
                <w:lang w:val="ro-RO"/>
              </w:rPr>
            </w:pPr>
          </w:p>
        </w:tc>
      </w:tr>
    </w:tbl>
    <w:p w14:paraId="51B7A646" w14:textId="77777777" w:rsidR="007D497D" w:rsidRPr="009B63E2" w:rsidRDefault="007D497D" w:rsidP="007D497D">
      <w:pPr>
        <w:spacing w:after="0" w:line="276" w:lineRule="auto"/>
        <w:rPr>
          <w:rFonts w:ascii="Arial" w:eastAsia="Calibri" w:hAnsi="Arial" w:cs="Arial"/>
          <w:b/>
          <w:sz w:val="24"/>
          <w:szCs w:val="24"/>
          <w:lang w:val="ro-RO"/>
        </w:rPr>
      </w:pPr>
    </w:p>
    <w:p w14:paraId="0D72A4F9"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408B8A1"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22F9A42"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73D997C"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PĂLATCA,</w:t>
            </w:r>
          </w:p>
          <w:p w14:paraId="11361D2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HULDUȘAN</w:t>
            </w:r>
          </w:p>
        </w:tc>
      </w:tr>
      <w:tr w:rsidR="009B63E2" w:rsidRPr="009B63E2" w14:paraId="478A4CA6" w14:textId="77777777" w:rsidTr="00844DFE">
        <w:tc>
          <w:tcPr>
            <w:tcW w:w="540" w:type="dxa"/>
            <w:vMerge/>
            <w:tcBorders>
              <w:left w:val="dotted" w:sz="6" w:space="0" w:color="auto"/>
              <w:right w:val="dotted" w:sz="4" w:space="0" w:color="auto"/>
            </w:tcBorders>
            <w:vAlign w:val="center"/>
          </w:tcPr>
          <w:p w14:paraId="3D9FEE6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B8AA1B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5069D1D3" w14:textId="77777777" w:rsidR="007D497D" w:rsidRPr="009B63E2" w:rsidRDefault="007D497D" w:rsidP="007D497D">
            <w:pPr>
              <w:spacing w:after="0" w:line="240" w:lineRule="auto"/>
              <w:jc w:val="center"/>
              <w:rPr>
                <w:rFonts w:ascii="Arial" w:eastAsia="Calibri" w:hAnsi="Arial" w:cs="Arial"/>
                <w:sz w:val="24"/>
                <w:szCs w:val="24"/>
                <w:lang w:val="ro-RO"/>
              </w:rPr>
            </w:pPr>
          </w:p>
          <w:p w14:paraId="06A37348"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044D8971" w14:textId="77777777" w:rsidTr="00844DFE">
        <w:tc>
          <w:tcPr>
            <w:tcW w:w="540" w:type="dxa"/>
            <w:vMerge/>
            <w:tcBorders>
              <w:left w:val="dotted" w:sz="6" w:space="0" w:color="auto"/>
              <w:right w:val="dotted" w:sz="4" w:space="0" w:color="auto"/>
            </w:tcBorders>
            <w:vAlign w:val="center"/>
          </w:tcPr>
          <w:p w14:paraId="1FAB5EB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C5C4C6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BEAA876"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F0EAAAD" w14:textId="77777777" w:rsidTr="00844DFE">
        <w:tc>
          <w:tcPr>
            <w:tcW w:w="540" w:type="dxa"/>
            <w:vMerge/>
            <w:tcBorders>
              <w:left w:val="dotted" w:sz="6" w:space="0" w:color="auto"/>
              <w:bottom w:val="dotted" w:sz="6" w:space="0" w:color="auto"/>
              <w:right w:val="dotted" w:sz="4" w:space="0" w:color="auto"/>
            </w:tcBorders>
            <w:vAlign w:val="center"/>
          </w:tcPr>
          <w:p w14:paraId="2D9E6DF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1EDAC9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6031379" w14:textId="77777777" w:rsidR="007D497D" w:rsidRPr="009B63E2" w:rsidRDefault="007D497D" w:rsidP="007D497D">
            <w:pPr>
              <w:spacing w:after="0" w:line="240" w:lineRule="auto"/>
              <w:rPr>
                <w:rFonts w:ascii="Arial" w:eastAsia="Calibri" w:hAnsi="Arial" w:cs="Arial"/>
                <w:sz w:val="24"/>
                <w:szCs w:val="24"/>
                <w:lang w:val="ro-RO"/>
              </w:rPr>
            </w:pPr>
          </w:p>
        </w:tc>
      </w:tr>
    </w:tbl>
    <w:p w14:paraId="30B67EA6" w14:textId="77777777" w:rsidR="007D497D" w:rsidRDefault="007D497D" w:rsidP="007D497D">
      <w:pPr>
        <w:spacing w:after="0" w:line="276" w:lineRule="auto"/>
        <w:rPr>
          <w:rFonts w:ascii="Arial" w:eastAsia="Calibri" w:hAnsi="Arial" w:cs="Arial"/>
          <w:b/>
          <w:sz w:val="24"/>
          <w:szCs w:val="24"/>
          <w:lang w:val="ro-RO"/>
        </w:rPr>
      </w:pPr>
    </w:p>
    <w:p w14:paraId="772F2E85" w14:textId="77777777" w:rsidR="00326E0E" w:rsidRDefault="00326E0E" w:rsidP="007D497D">
      <w:pPr>
        <w:spacing w:after="0" w:line="276" w:lineRule="auto"/>
        <w:rPr>
          <w:rFonts w:ascii="Arial" w:eastAsia="Calibri" w:hAnsi="Arial" w:cs="Arial"/>
          <w:b/>
          <w:sz w:val="24"/>
          <w:szCs w:val="24"/>
          <w:lang w:val="ro-RO"/>
        </w:rPr>
      </w:pPr>
    </w:p>
    <w:p w14:paraId="11E87109" w14:textId="77777777" w:rsidR="00326E0E" w:rsidRPr="009B63E2" w:rsidRDefault="00326E0E" w:rsidP="007D497D">
      <w:pPr>
        <w:spacing w:after="0" w:line="276" w:lineRule="auto"/>
        <w:rPr>
          <w:rFonts w:ascii="Arial" w:eastAsia="Calibri" w:hAnsi="Arial" w:cs="Arial"/>
          <w:b/>
          <w:sz w:val="24"/>
          <w:szCs w:val="24"/>
          <w:lang w:val="ro-RO"/>
        </w:rPr>
      </w:pPr>
    </w:p>
    <w:p w14:paraId="64256AF0"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4D2BA7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A8461B7"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3A56BD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PANTICEU,</w:t>
            </w:r>
          </w:p>
          <w:p w14:paraId="4C27FAF1" w14:textId="62C596E4" w:rsidR="007D497D" w:rsidRPr="009B63E2" w:rsidRDefault="00BA785A"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Răzvan-Adrian BUTUZA</w:t>
            </w:r>
          </w:p>
        </w:tc>
      </w:tr>
      <w:tr w:rsidR="009B63E2" w:rsidRPr="009B63E2" w14:paraId="0EE2B413" w14:textId="77777777" w:rsidTr="00844DFE">
        <w:tc>
          <w:tcPr>
            <w:tcW w:w="540" w:type="dxa"/>
            <w:vMerge/>
            <w:tcBorders>
              <w:left w:val="dotted" w:sz="6" w:space="0" w:color="auto"/>
              <w:right w:val="dotted" w:sz="4" w:space="0" w:color="auto"/>
            </w:tcBorders>
            <w:vAlign w:val="center"/>
          </w:tcPr>
          <w:p w14:paraId="1348CCB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AE3302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8BAF234" w14:textId="77777777" w:rsidR="007D497D" w:rsidRPr="009B63E2" w:rsidRDefault="007D497D" w:rsidP="007D497D">
            <w:pPr>
              <w:spacing w:after="0" w:line="240" w:lineRule="auto"/>
              <w:jc w:val="center"/>
              <w:rPr>
                <w:rFonts w:ascii="Arial" w:eastAsia="Calibri" w:hAnsi="Arial" w:cs="Arial"/>
                <w:sz w:val="24"/>
                <w:szCs w:val="24"/>
                <w:lang w:val="ro-RO"/>
              </w:rPr>
            </w:pPr>
          </w:p>
          <w:p w14:paraId="26EA8AFC"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F745ACD" w14:textId="77777777" w:rsidTr="00844DFE">
        <w:tc>
          <w:tcPr>
            <w:tcW w:w="540" w:type="dxa"/>
            <w:vMerge/>
            <w:tcBorders>
              <w:left w:val="dotted" w:sz="6" w:space="0" w:color="auto"/>
              <w:right w:val="dotted" w:sz="4" w:space="0" w:color="auto"/>
            </w:tcBorders>
            <w:vAlign w:val="center"/>
          </w:tcPr>
          <w:p w14:paraId="2A22FE2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B7D731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6B601EB"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206881B" w14:textId="77777777" w:rsidTr="00844DFE">
        <w:tc>
          <w:tcPr>
            <w:tcW w:w="540" w:type="dxa"/>
            <w:vMerge/>
            <w:tcBorders>
              <w:left w:val="dotted" w:sz="6" w:space="0" w:color="auto"/>
              <w:bottom w:val="dotted" w:sz="6" w:space="0" w:color="auto"/>
              <w:right w:val="dotted" w:sz="4" w:space="0" w:color="auto"/>
            </w:tcBorders>
            <w:vAlign w:val="center"/>
          </w:tcPr>
          <w:p w14:paraId="2DCC60C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4A9D1A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1DD4E02" w14:textId="77777777" w:rsidR="007D497D" w:rsidRPr="009B63E2" w:rsidRDefault="007D497D" w:rsidP="007D497D">
            <w:pPr>
              <w:spacing w:after="0" w:line="240" w:lineRule="auto"/>
              <w:rPr>
                <w:rFonts w:ascii="Arial" w:eastAsia="Calibri" w:hAnsi="Arial" w:cs="Arial"/>
                <w:sz w:val="24"/>
                <w:szCs w:val="24"/>
                <w:lang w:val="ro-RO"/>
              </w:rPr>
            </w:pPr>
          </w:p>
        </w:tc>
      </w:tr>
    </w:tbl>
    <w:p w14:paraId="3FA0446F"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7BADE32"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7292870A"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A5382F7" w14:textId="7374CD12"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PETREȘTII DE JOS,</w:t>
            </w:r>
          </w:p>
          <w:p w14:paraId="70D43324" w14:textId="5255EA77"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PÂRV</w:t>
            </w:r>
          </w:p>
        </w:tc>
      </w:tr>
      <w:tr w:rsidR="009B63E2" w:rsidRPr="009B63E2" w14:paraId="33F21C8D" w14:textId="77777777" w:rsidTr="008D1DFF">
        <w:tc>
          <w:tcPr>
            <w:tcW w:w="540" w:type="dxa"/>
            <w:vMerge/>
            <w:tcBorders>
              <w:left w:val="dotted" w:sz="6" w:space="0" w:color="auto"/>
              <w:right w:val="dotted" w:sz="4" w:space="0" w:color="auto"/>
            </w:tcBorders>
            <w:vAlign w:val="center"/>
          </w:tcPr>
          <w:p w14:paraId="76EAF037"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E0E55D5"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6FF9CEC" w14:textId="77777777" w:rsidR="00BA785A" w:rsidRPr="009B63E2" w:rsidRDefault="00BA785A" w:rsidP="008D1DFF">
            <w:pPr>
              <w:spacing w:after="0" w:line="240" w:lineRule="auto"/>
              <w:jc w:val="center"/>
              <w:rPr>
                <w:rFonts w:ascii="Arial" w:eastAsia="Calibri" w:hAnsi="Arial" w:cs="Arial"/>
                <w:sz w:val="24"/>
                <w:szCs w:val="24"/>
                <w:lang w:val="ro-RO"/>
              </w:rPr>
            </w:pPr>
          </w:p>
          <w:p w14:paraId="4734140D"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6C245F4C" w14:textId="77777777" w:rsidTr="008D1DFF">
        <w:tc>
          <w:tcPr>
            <w:tcW w:w="540" w:type="dxa"/>
            <w:vMerge/>
            <w:tcBorders>
              <w:left w:val="dotted" w:sz="6" w:space="0" w:color="auto"/>
              <w:right w:val="dotted" w:sz="4" w:space="0" w:color="auto"/>
            </w:tcBorders>
            <w:vAlign w:val="center"/>
          </w:tcPr>
          <w:p w14:paraId="6A3E214A"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C900C71"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6D3A2EDA"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34F308BC" w14:textId="77777777" w:rsidTr="008D1DFF">
        <w:tc>
          <w:tcPr>
            <w:tcW w:w="540" w:type="dxa"/>
            <w:vMerge/>
            <w:tcBorders>
              <w:left w:val="dotted" w:sz="6" w:space="0" w:color="auto"/>
              <w:bottom w:val="dotted" w:sz="6" w:space="0" w:color="auto"/>
              <w:right w:val="dotted" w:sz="4" w:space="0" w:color="auto"/>
            </w:tcBorders>
            <w:vAlign w:val="center"/>
          </w:tcPr>
          <w:p w14:paraId="4A68DB6C"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3B69EF8"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FFD56AC" w14:textId="77777777" w:rsidR="00BA785A" w:rsidRPr="009B63E2" w:rsidRDefault="00BA785A" w:rsidP="008D1DFF">
            <w:pPr>
              <w:spacing w:after="0" w:line="240" w:lineRule="auto"/>
              <w:rPr>
                <w:rFonts w:ascii="Arial" w:eastAsia="Calibri" w:hAnsi="Arial" w:cs="Arial"/>
                <w:sz w:val="24"/>
                <w:szCs w:val="24"/>
                <w:lang w:val="ro-RO"/>
              </w:rPr>
            </w:pPr>
          </w:p>
        </w:tc>
      </w:tr>
    </w:tbl>
    <w:p w14:paraId="4CD06A80" w14:textId="77777777" w:rsidR="00BA785A" w:rsidRPr="009B63E2" w:rsidRDefault="00BA785A" w:rsidP="007D497D">
      <w:pPr>
        <w:spacing w:after="0" w:line="276" w:lineRule="auto"/>
        <w:rPr>
          <w:rFonts w:ascii="Arial" w:eastAsia="Calibri" w:hAnsi="Arial" w:cs="Arial"/>
          <w:b/>
          <w:sz w:val="24"/>
          <w:szCs w:val="24"/>
          <w:lang w:val="ro-RO"/>
        </w:rPr>
      </w:pPr>
    </w:p>
    <w:p w14:paraId="026E1AE3"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4EE127E"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550A31A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031FE6E9"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PLOSCOȘ,</w:t>
            </w:r>
          </w:p>
          <w:p w14:paraId="79EA19D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Aurel TRUȚĂ </w:t>
            </w:r>
          </w:p>
        </w:tc>
      </w:tr>
      <w:tr w:rsidR="009B63E2" w:rsidRPr="009B63E2" w14:paraId="21617F3D" w14:textId="77777777" w:rsidTr="00844DFE">
        <w:tc>
          <w:tcPr>
            <w:tcW w:w="540" w:type="dxa"/>
            <w:vMerge/>
            <w:tcBorders>
              <w:left w:val="dotted" w:sz="6" w:space="0" w:color="auto"/>
              <w:right w:val="dotted" w:sz="4" w:space="0" w:color="auto"/>
            </w:tcBorders>
            <w:vAlign w:val="center"/>
          </w:tcPr>
          <w:p w14:paraId="5C483DF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A7E36E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70CED4C" w14:textId="77777777" w:rsidR="007D497D" w:rsidRPr="009B63E2" w:rsidRDefault="007D497D" w:rsidP="007D497D">
            <w:pPr>
              <w:spacing w:after="0" w:line="240" w:lineRule="auto"/>
              <w:jc w:val="center"/>
              <w:rPr>
                <w:rFonts w:ascii="Arial" w:eastAsia="Calibri" w:hAnsi="Arial" w:cs="Arial"/>
                <w:sz w:val="24"/>
                <w:szCs w:val="24"/>
                <w:lang w:val="ro-RO"/>
              </w:rPr>
            </w:pPr>
          </w:p>
          <w:p w14:paraId="05F84AFD"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3CC74C8" w14:textId="77777777" w:rsidTr="00844DFE">
        <w:tc>
          <w:tcPr>
            <w:tcW w:w="540" w:type="dxa"/>
            <w:vMerge/>
            <w:tcBorders>
              <w:left w:val="dotted" w:sz="6" w:space="0" w:color="auto"/>
              <w:right w:val="dotted" w:sz="4" w:space="0" w:color="auto"/>
            </w:tcBorders>
            <w:vAlign w:val="center"/>
          </w:tcPr>
          <w:p w14:paraId="345B0AE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3BDD4D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49A7021"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45889E17" w14:textId="77777777" w:rsidTr="00844DFE">
        <w:tc>
          <w:tcPr>
            <w:tcW w:w="540" w:type="dxa"/>
            <w:vMerge/>
            <w:tcBorders>
              <w:left w:val="dotted" w:sz="6" w:space="0" w:color="auto"/>
              <w:bottom w:val="dotted" w:sz="6" w:space="0" w:color="auto"/>
              <w:right w:val="dotted" w:sz="4" w:space="0" w:color="auto"/>
            </w:tcBorders>
            <w:vAlign w:val="center"/>
          </w:tcPr>
          <w:p w14:paraId="05A911D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21E689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39FD3AF" w14:textId="77777777" w:rsidR="007D497D" w:rsidRPr="009B63E2" w:rsidRDefault="007D497D" w:rsidP="007D497D">
            <w:pPr>
              <w:spacing w:after="0" w:line="240" w:lineRule="auto"/>
              <w:rPr>
                <w:rFonts w:ascii="Arial" w:eastAsia="Calibri" w:hAnsi="Arial" w:cs="Arial"/>
                <w:sz w:val="24"/>
                <w:szCs w:val="24"/>
                <w:lang w:val="ro-RO"/>
              </w:rPr>
            </w:pPr>
          </w:p>
        </w:tc>
      </w:tr>
    </w:tbl>
    <w:p w14:paraId="10B723C2" w14:textId="77777777" w:rsidR="007D497D" w:rsidRPr="009B63E2" w:rsidRDefault="007D497D" w:rsidP="007D497D">
      <w:pPr>
        <w:spacing w:after="0" w:line="276" w:lineRule="auto"/>
        <w:rPr>
          <w:rFonts w:ascii="Arial" w:eastAsia="Calibri" w:hAnsi="Arial" w:cs="Arial"/>
          <w:b/>
          <w:sz w:val="24"/>
          <w:szCs w:val="24"/>
          <w:lang w:val="ro-RO"/>
        </w:rPr>
      </w:pPr>
    </w:p>
    <w:p w14:paraId="5CE39680" w14:textId="77777777" w:rsidR="007D497D" w:rsidRPr="009B63E2" w:rsidRDefault="007D497D" w:rsidP="007D497D">
      <w:pPr>
        <w:spacing w:after="0" w:line="276" w:lineRule="auto"/>
        <w:rPr>
          <w:rFonts w:ascii="Arial" w:eastAsia="Calibri" w:hAnsi="Arial" w:cs="Arial"/>
          <w:b/>
          <w:sz w:val="24"/>
          <w:szCs w:val="24"/>
          <w:lang w:val="ro-RO"/>
        </w:rPr>
      </w:pPr>
    </w:p>
    <w:p w14:paraId="2211A237"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DC8F1FE"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1988D92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3200218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POIENI,</w:t>
            </w:r>
          </w:p>
          <w:p w14:paraId="4A125EBA" w14:textId="6EEA3401"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Gheorghe</w:t>
            </w:r>
            <w:r w:rsidR="00BA785A" w:rsidRPr="009B63E2">
              <w:rPr>
                <w:rFonts w:ascii="Arial" w:eastAsia="Calibri" w:hAnsi="Arial" w:cs="Arial"/>
                <w:b/>
                <w:sz w:val="24"/>
                <w:szCs w:val="24"/>
                <w:lang w:val="ro-RO"/>
              </w:rPr>
              <w:t>-Constantin</w:t>
            </w:r>
            <w:r w:rsidRPr="009B63E2">
              <w:rPr>
                <w:rFonts w:ascii="Arial" w:eastAsia="Calibri" w:hAnsi="Arial" w:cs="Arial"/>
                <w:b/>
                <w:sz w:val="24"/>
                <w:szCs w:val="24"/>
                <w:lang w:val="ro-RO"/>
              </w:rPr>
              <w:t xml:space="preserve"> BOCA</w:t>
            </w:r>
          </w:p>
        </w:tc>
      </w:tr>
      <w:tr w:rsidR="009B63E2" w:rsidRPr="009B63E2" w14:paraId="39D2B602" w14:textId="77777777" w:rsidTr="00844DFE">
        <w:tc>
          <w:tcPr>
            <w:tcW w:w="540" w:type="dxa"/>
            <w:vMerge/>
            <w:tcBorders>
              <w:left w:val="dotted" w:sz="6" w:space="0" w:color="auto"/>
              <w:right w:val="dotted" w:sz="4" w:space="0" w:color="auto"/>
            </w:tcBorders>
            <w:vAlign w:val="center"/>
          </w:tcPr>
          <w:p w14:paraId="60F870B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60A103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B1C52F0" w14:textId="77777777" w:rsidR="007D497D" w:rsidRPr="009B63E2" w:rsidRDefault="007D497D" w:rsidP="007D497D">
            <w:pPr>
              <w:spacing w:after="0" w:line="240" w:lineRule="auto"/>
              <w:jc w:val="center"/>
              <w:rPr>
                <w:rFonts w:ascii="Arial" w:eastAsia="Calibri" w:hAnsi="Arial" w:cs="Arial"/>
                <w:sz w:val="24"/>
                <w:szCs w:val="24"/>
                <w:lang w:val="ro-RO"/>
              </w:rPr>
            </w:pPr>
          </w:p>
          <w:p w14:paraId="48A695EE"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640AD8D8" w14:textId="77777777" w:rsidTr="00844DFE">
        <w:tc>
          <w:tcPr>
            <w:tcW w:w="540" w:type="dxa"/>
            <w:vMerge/>
            <w:tcBorders>
              <w:left w:val="dotted" w:sz="6" w:space="0" w:color="auto"/>
              <w:right w:val="dotted" w:sz="4" w:space="0" w:color="auto"/>
            </w:tcBorders>
            <w:vAlign w:val="center"/>
          </w:tcPr>
          <w:p w14:paraId="639D4FC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50B6CF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25F7B52"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AAEDED8" w14:textId="77777777" w:rsidTr="00844DFE">
        <w:tc>
          <w:tcPr>
            <w:tcW w:w="540" w:type="dxa"/>
            <w:vMerge/>
            <w:tcBorders>
              <w:left w:val="dotted" w:sz="6" w:space="0" w:color="auto"/>
              <w:bottom w:val="dotted" w:sz="6" w:space="0" w:color="auto"/>
              <w:right w:val="dotted" w:sz="4" w:space="0" w:color="auto"/>
            </w:tcBorders>
            <w:vAlign w:val="center"/>
          </w:tcPr>
          <w:p w14:paraId="0F2DD16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BC81F3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7622192" w14:textId="77777777" w:rsidR="007D497D" w:rsidRPr="009B63E2" w:rsidRDefault="007D497D" w:rsidP="007D497D">
            <w:pPr>
              <w:spacing w:after="0" w:line="240" w:lineRule="auto"/>
              <w:rPr>
                <w:rFonts w:ascii="Arial" w:eastAsia="Calibri" w:hAnsi="Arial" w:cs="Arial"/>
                <w:sz w:val="24"/>
                <w:szCs w:val="24"/>
                <w:lang w:val="ro-RO"/>
              </w:rPr>
            </w:pPr>
          </w:p>
        </w:tc>
      </w:tr>
    </w:tbl>
    <w:p w14:paraId="71A7C13C" w14:textId="77777777" w:rsidR="007D497D" w:rsidRPr="009B63E2" w:rsidRDefault="007D497D" w:rsidP="007D497D">
      <w:pPr>
        <w:spacing w:after="0" w:line="276" w:lineRule="auto"/>
        <w:rPr>
          <w:rFonts w:ascii="Arial" w:eastAsia="Calibri" w:hAnsi="Arial" w:cs="Arial"/>
          <w:b/>
          <w:sz w:val="24"/>
          <w:szCs w:val="24"/>
          <w:lang w:val="ro-RO"/>
        </w:rPr>
      </w:pPr>
    </w:p>
    <w:p w14:paraId="4BAD008D"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15400D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6FAEE79"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39B7C3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RECEA CRISTUR,</w:t>
            </w:r>
          </w:p>
          <w:p w14:paraId="1EF8FEC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Laurian-Alexandru RUS </w:t>
            </w:r>
          </w:p>
        </w:tc>
      </w:tr>
      <w:tr w:rsidR="009B63E2" w:rsidRPr="009B63E2" w14:paraId="11515B74" w14:textId="77777777" w:rsidTr="00844DFE">
        <w:tc>
          <w:tcPr>
            <w:tcW w:w="540" w:type="dxa"/>
            <w:vMerge/>
            <w:tcBorders>
              <w:left w:val="dotted" w:sz="6" w:space="0" w:color="auto"/>
              <w:right w:val="dotted" w:sz="4" w:space="0" w:color="auto"/>
            </w:tcBorders>
            <w:vAlign w:val="center"/>
          </w:tcPr>
          <w:p w14:paraId="1EB160C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5DA3A8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00472DB" w14:textId="77777777" w:rsidR="007D497D" w:rsidRPr="009B63E2" w:rsidRDefault="007D497D" w:rsidP="007D497D">
            <w:pPr>
              <w:spacing w:after="0" w:line="240" w:lineRule="auto"/>
              <w:jc w:val="center"/>
              <w:rPr>
                <w:rFonts w:ascii="Arial" w:eastAsia="Calibri" w:hAnsi="Arial" w:cs="Arial"/>
                <w:sz w:val="24"/>
                <w:szCs w:val="24"/>
                <w:lang w:val="ro-RO"/>
              </w:rPr>
            </w:pPr>
          </w:p>
          <w:p w14:paraId="75B73AA2"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EBFA0F4" w14:textId="77777777" w:rsidTr="00844DFE">
        <w:tc>
          <w:tcPr>
            <w:tcW w:w="540" w:type="dxa"/>
            <w:vMerge/>
            <w:tcBorders>
              <w:left w:val="dotted" w:sz="6" w:space="0" w:color="auto"/>
              <w:right w:val="dotted" w:sz="4" w:space="0" w:color="auto"/>
            </w:tcBorders>
            <w:vAlign w:val="center"/>
          </w:tcPr>
          <w:p w14:paraId="792E3BB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DB4EB3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20B15968"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0B4F59DF" w14:textId="77777777" w:rsidTr="00844DFE">
        <w:tc>
          <w:tcPr>
            <w:tcW w:w="540" w:type="dxa"/>
            <w:vMerge/>
            <w:tcBorders>
              <w:left w:val="dotted" w:sz="6" w:space="0" w:color="auto"/>
              <w:bottom w:val="dotted" w:sz="6" w:space="0" w:color="auto"/>
              <w:right w:val="dotted" w:sz="4" w:space="0" w:color="auto"/>
            </w:tcBorders>
            <w:vAlign w:val="center"/>
          </w:tcPr>
          <w:p w14:paraId="288E96F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1436CC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2B02A31" w14:textId="77777777" w:rsidR="007D497D" w:rsidRPr="009B63E2" w:rsidRDefault="007D497D" w:rsidP="007D497D">
            <w:pPr>
              <w:spacing w:after="0" w:line="240" w:lineRule="auto"/>
              <w:rPr>
                <w:rFonts w:ascii="Arial" w:eastAsia="Calibri" w:hAnsi="Arial" w:cs="Arial"/>
                <w:sz w:val="24"/>
                <w:szCs w:val="24"/>
                <w:lang w:val="ro-RO"/>
              </w:rPr>
            </w:pPr>
          </w:p>
        </w:tc>
      </w:tr>
    </w:tbl>
    <w:p w14:paraId="7E37643C"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30D81F9C"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3813465B" w14:textId="77777777" w:rsidR="00BA785A" w:rsidRPr="009B63E2" w:rsidRDefault="00BA785A"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67EDE75" w14:textId="059BD31E"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RÂȘCA,</w:t>
            </w:r>
          </w:p>
          <w:p w14:paraId="5C2920B1" w14:textId="23C97BE4" w:rsidR="00BA785A" w:rsidRPr="009B63E2" w:rsidRDefault="00BA785A"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Alin-Florin ABRUDAN</w:t>
            </w:r>
          </w:p>
        </w:tc>
      </w:tr>
      <w:tr w:rsidR="009B63E2" w:rsidRPr="009B63E2" w14:paraId="27F2B4EE" w14:textId="77777777" w:rsidTr="008D1DFF">
        <w:tc>
          <w:tcPr>
            <w:tcW w:w="540" w:type="dxa"/>
            <w:vMerge/>
            <w:tcBorders>
              <w:left w:val="dotted" w:sz="6" w:space="0" w:color="auto"/>
              <w:right w:val="dotted" w:sz="4" w:space="0" w:color="auto"/>
            </w:tcBorders>
            <w:vAlign w:val="center"/>
          </w:tcPr>
          <w:p w14:paraId="6E41806E"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1E8F737"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4160F18A" w14:textId="77777777" w:rsidR="00BA785A" w:rsidRPr="009B63E2" w:rsidRDefault="00BA785A" w:rsidP="008D1DFF">
            <w:pPr>
              <w:spacing w:after="0" w:line="240" w:lineRule="auto"/>
              <w:jc w:val="center"/>
              <w:rPr>
                <w:rFonts w:ascii="Arial" w:eastAsia="Calibri" w:hAnsi="Arial" w:cs="Arial"/>
                <w:sz w:val="24"/>
                <w:szCs w:val="24"/>
                <w:lang w:val="ro-RO"/>
              </w:rPr>
            </w:pPr>
          </w:p>
          <w:p w14:paraId="3F1F1EF0" w14:textId="77777777" w:rsidR="00BA785A" w:rsidRPr="009B63E2" w:rsidRDefault="00BA785A" w:rsidP="008D1DFF">
            <w:pPr>
              <w:spacing w:after="0" w:line="240" w:lineRule="auto"/>
              <w:jc w:val="center"/>
              <w:rPr>
                <w:rFonts w:ascii="Arial" w:eastAsia="Calibri" w:hAnsi="Arial" w:cs="Arial"/>
                <w:sz w:val="24"/>
                <w:szCs w:val="24"/>
                <w:u w:val="single"/>
                <w:lang w:val="ro-RO"/>
              </w:rPr>
            </w:pPr>
          </w:p>
        </w:tc>
      </w:tr>
      <w:tr w:rsidR="009B63E2" w:rsidRPr="009B63E2" w14:paraId="37E7FE15" w14:textId="77777777" w:rsidTr="008D1DFF">
        <w:tc>
          <w:tcPr>
            <w:tcW w:w="540" w:type="dxa"/>
            <w:vMerge/>
            <w:tcBorders>
              <w:left w:val="dotted" w:sz="6" w:space="0" w:color="auto"/>
              <w:right w:val="dotted" w:sz="4" w:space="0" w:color="auto"/>
            </w:tcBorders>
            <w:vAlign w:val="center"/>
          </w:tcPr>
          <w:p w14:paraId="2513DCD7"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60BD76F"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F548110" w14:textId="77777777" w:rsidR="00BA785A" w:rsidRPr="009B63E2" w:rsidRDefault="00BA785A" w:rsidP="008D1DFF">
            <w:pPr>
              <w:spacing w:after="0" w:line="240" w:lineRule="auto"/>
              <w:rPr>
                <w:rFonts w:ascii="Arial" w:eastAsia="Calibri" w:hAnsi="Arial" w:cs="Arial"/>
                <w:sz w:val="24"/>
                <w:szCs w:val="24"/>
                <w:lang w:val="ro-RO"/>
              </w:rPr>
            </w:pPr>
          </w:p>
        </w:tc>
      </w:tr>
      <w:tr w:rsidR="00BA785A" w:rsidRPr="009B63E2" w14:paraId="2863A57D" w14:textId="77777777" w:rsidTr="008D1DFF">
        <w:tc>
          <w:tcPr>
            <w:tcW w:w="540" w:type="dxa"/>
            <w:vMerge/>
            <w:tcBorders>
              <w:left w:val="dotted" w:sz="6" w:space="0" w:color="auto"/>
              <w:bottom w:val="dotted" w:sz="6" w:space="0" w:color="auto"/>
              <w:right w:val="dotted" w:sz="4" w:space="0" w:color="auto"/>
            </w:tcBorders>
            <w:vAlign w:val="center"/>
          </w:tcPr>
          <w:p w14:paraId="5A0B391A" w14:textId="77777777" w:rsidR="00BA785A" w:rsidRPr="009B63E2" w:rsidRDefault="00BA785A"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B9A939A" w14:textId="77777777" w:rsidR="00BA785A" w:rsidRPr="009B63E2" w:rsidRDefault="00BA785A"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41D7021" w14:textId="77777777" w:rsidR="00BA785A" w:rsidRPr="009B63E2" w:rsidRDefault="00BA785A" w:rsidP="008D1DFF">
            <w:pPr>
              <w:spacing w:after="0" w:line="240" w:lineRule="auto"/>
              <w:rPr>
                <w:rFonts w:ascii="Arial" w:eastAsia="Calibri" w:hAnsi="Arial" w:cs="Arial"/>
                <w:sz w:val="24"/>
                <w:szCs w:val="24"/>
                <w:lang w:val="ro-RO"/>
              </w:rPr>
            </w:pPr>
          </w:p>
        </w:tc>
      </w:tr>
    </w:tbl>
    <w:p w14:paraId="2A81291F" w14:textId="77777777" w:rsidR="00BA785A" w:rsidRPr="009B63E2" w:rsidRDefault="00BA785A" w:rsidP="007D497D">
      <w:pPr>
        <w:spacing w:after="0" w:line="276" w:lineRule="auto"/>
        <w:rPr>
          <w:rFonts w:ascii="Arial" w:eastAsia="Calibri" w:hAnsi="Arial" w:cs="Arial"/>
          <w:b/>
          <w:sz w:val="24"/>
          <w:szCs w:val="24"/>
          <w:lang w:val="ro-RO"/>
        </w:rPr>
      </w:pPr>
    </w:p>
    <w:p w14:paraId="2E0D5E67"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31FF492"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51EB5661"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C5DB39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SĂCUIEU,</w:t>
            </w:r>
          </w:p>
          <w:p w14:paraId="41BF4DF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Gheorghe CUC </w:t>
            </w:r>
          </w:p>
        </w:tc>
      </w:tr>
      <w:tr w:rsidR="009B63E2" w:rsidRPr="009B63E2" w14:paraId="2C73680E" w14:textId="77777777" w:rsidTr="00844DFE">
        <w:tc>
          <w:tcPr>
            <w:tcW w:w="540" w:type="dxa"/>
            <w:vMerge/>
            <w:tcBorders>
              <w:left w:val="dotted" w:sz="6" w:space="0" w:color="auto"/>
              <w:right w:val="dotted" w:sz="4" w:space="0" w:color="auto"/>
            </w:tcBorders>
            <w:vAlign w:val="center"/>
          </w:tcPr>
          <w:p w14:paraId="5BF6631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643A82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C975269" w14:textId="77777777" w:rsidR="007D497D" w:rsidRPr="009B63E2" w:rsidRDefault="007D497D" w:rsidP="007D497D">
            <w:pPr>
              <w:spacing w:after="0" w:line="240" w:lineRule="auto"/>
              <w:jc w:val="center"/>
              <w:rPr>
                <w:rFonts w:ascii="Arial" w:eastAsia="Calibri" w:hAnsi="Arial" w:cs="Arial"/>
                <w:sz w:val="24"/>
                <w:szCs w:val="24"/>
                <w:lang w:val="ro-RO"/>
              </w:rPr>
            </w:pPr>
          </w:p>
          <w:p w14:paraId="1441695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3958C9C" w14:textId="77777777" w:rsidTr="00844DFE">
        <w:tc>
          <w:tcPr>
            <w:tcW w:w="540" w:type="dxa"/>
            <w:vMerge/>
            <w:tcBorders>
              <w:left w:val="dotted" w:sz="6" w:space="0" w:color="auto"/>
              <w:right w:val="dotted" w:sz="4" w:space="0" w:color="auto"/>
            </w:tcBorders>
            <w:vAlign w:val="center"/>
          </w:tcPr>
          <w:p w14:paraId="626BAA1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76824D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15B388E"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E2EAA27" w14:textId="77777777" w:rsidTr="00844DFE">
        <w:tc>
          <w:tcPr>
            <w:tcW w:w="540" w:type="dxa"/>
            <w:vMerge/>
            <w:tcBorders>
              <w:left w:val="dotted" w:sz="6" w:space="0" w:color="auto"/>
              <w:bottom w:val="dotted" w:sz="6" w:space="0" w:color="auto"/>
              <w:right w:val="dotted" w:sz="4" w:space="0" w:color="auto"/>
            </w:tcBorders>
            <w:vAlign w:val="center"/>
          </w:tcPr>
          <w:p w14:paraId="0B3FFB2A"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093407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C1CF6A4" w14:textId="77777777" w:rsidR="007D497D" w:rsidRPr="009B63E2" w:rsidRDefault="007D497D" w:rsidP="007D497D">
            <w:pPr>
              <w:spacing w:after="0" w:line="240" w:lineRule="auto"/>
              <w:rPr>
                <w:rFonts w:ascii="Arial" w:eastAsia="Calibri" w:hAnsi="Arial" w:cs="Arial"/>
                <w:sz w:val="24"/>
                <w:szCs w:val="24"/>
                <w:lang w:val="ro-RO"/>
              </w:rPr>
            </w:pPr>
          </w:p>
        </w:tc>
      </w:tr>
    </w:tbl>
    <w:p w14:paraId="7F4252F6" w14:textId="77777777" w:rsidR="007D497D" w:rsidRPr="009B63E2" w:rsidRDefault="007D497D" w:rsidP="007D497D">
      <w:pPr>
        <w:spacing w:after="0" w:line="276" w:lineRule="auto"/>
        <w:rPr>
          <w:rFonts w:ascii="Arial" w:eastAsia="Calibri" w:hAnsi="Arial" w:cs="Arial"/>
          <w:b/>
          <w:sz w:val="24"/>
          <w:szCs w:val="24"/>
          <w:lang w:val="ro-RO"/>
        </w:rPr>
      </w:pPr>
    </w:p>
    <w:p w14:paraId="2E759B6F"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191E152"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0D8B2BC"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44DC61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SĂNDULEȘTI,</w:t>
            </w:r>
          </w:p>
          <w:p w14:paraId="76B53A7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Călin-Stelian FĂRGACIU </w:t>
            </w:r>
          </w:p>
        </w:tc>
      </w:tr>
      <w:tr w:rsidR="009B63E2" w:rsidRPr="009B63E2" w14:paraId="6CE9DA6A" w14:textId="77777777" w:rsidTr="00844DFE">
        <w:tc>
          <w:tcPr>
            <w:tcW w:w="540" w:type="dxa"/>
            <w:vMerge/>
            <w:tcBorders>
              <w:left w:val="dotted" w:sz="6" w:space="0" w:color="auto"/>
              <w:right w:val="dotted" w:sz="4" w:space="0" w:color="auto"/>
            </w:tcBorders>
            <w:vAlign w:val="center"/>
          </w:tcPr>
          <w:p w14:paraId="747DCFD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99B6F2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B0320EC" w14:textId="77777777" w:rsidR="007D497D" w:rsidRPr="009B63E2" w:rsidRDefault="007D497D" w:rsidP="007D497D">
            <w:pPr>
              <w:spacing w:after="0" w:line="240" w:lineRule="auto"/>
              <w:jc w:val="center"/>
              <w:rPr>
                <w:rFonts w:ascii="Arial" w:eastAsia="Calibri" w:hAnsi="Arial" w:cs="Arial"/>
                <w:sz w:val="24"/>
                <w:szCs w:val="24"/>
                <w:lang w:val="ro-RO"/>
              </w:rPr>
            </w:pPr>
          </w:p>
          <w:p w14:paraId="4212F911"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0C64D1CC" w14:textId="77777777" w:rsidTr="00844DFE">
        <w:tc>
          <w:tcPr>
            <w:tcW w:w="540" w:type="dxa"/>
            <w:vMerge/>
            <w:tcBorders>
              <w:left w:val="dotted" w:sz="6" w:space="0" w:color="auto"/>
              <w:right w:val="dotted" w:sz="4" w:space="0" w:color="auto"/>
            </w:tcBorders>
            <w:vAlign w:val="center"/>
          </w:tcPr>
          <w:p w14:paraId="626CFB2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9EC280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3C8E0CC"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18F3405" w14:textId="77777777" w:rsidTr="00844DFE">
        <w:tc>
          <w:tcPr>
            <w:tcW w:w="540" w:type="dxa"/>
            <w:vMerge/>
            <w:tcBorders>
              <w:left w:val="dotted" w:sz="6" w:space="0" w:color="auto"/>
              <w:bottom w:val="dotted" w:sz="6" w:space="0" w:color="auto"/>
              <w:right w:val="dotted" w:sz="4" w:space="0" w:color="auto"/>
            </w:tcBorders>
            <w:vAlign w:val="center"/>
          </w:tcPr>
          <w:p w14:paraId="12D130D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E4C592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52047F29" w14:textId="77777777" w:rsidR="007D497D" w:rsidRPr="009B63E2" w:rsidRDefault="007D497D" w:rsidP="007D497D">
            <w:pPr>
              <w:spacing w:after="0" w:line="240" w:lineRule="auto"/>
              <w:rPr>
                <w:rFonts w:ascii="Arial" w:eastAsia="Calibri" w:hAnsi="Arial" w:cs="Arial"/>
                <w:sz w:val="24"/>
                <w:szCs w:val="24"/>
                <w:lang w:val="ro-RO"/>
              </w:rPr>
            </w:pPr>
          </w:p>
        </w:tc>
      </w:tr>
    </w:tbl>
    <w:p w14:paraId="3DCB5B6A" w14:textId="77777777" w:rsidR="007D497D" w:rsidRPr="009B63E2" w:rsidRDefault="007D497D" w:rsidP="007D497D">
      <w:pPr>
        <w:spacing w:after="0" w:line="276" w:lineRule="auto"/>
        <w:rPr>
          <w:rFonts w:ascii="Arial" w:eastAsia="Calibri" w:hAnsi="Arial" w:cs="Arial"/>
          <w:b/>
          <w:sz w:val="24"/>
          <w:szCs w:val="24"/>
          <w:lang w:val="ro-RO"/>
        </w:rPr>
      </w:pPr>
    </w:p>
    <w:p w14:paraId="3D7EC2CE"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4A9394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430435BF"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138EC33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SĂVĂDISLA,</w:t>
            </w:r>
          </w:p>
          <w:p w14:paraId="66E40539" w14:textId="6F4837EE" w:rsidR="007D497D" w:rsidRPr="009B63E2" w:rsidRDefault="00CE20D3"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Stefan ASZTALOS</w:t>
            </w:r>
          </w:p>
        </w:tc>
      </w:tr>
      <w:tr w:rsidR="009B63E2" w:rsidRPr="009B63E2" w14:paraId="04BFB2B4" w14:textId="77777777" w:rsidTr="00844DFE">
        <w:tc>
          <w:tcPr>
            <w:tcW w:w="540" w:type="dxa"/>
            <w:vMerge/>
            <w:tcBorders>
              <w:left w:val="dotted" w:sz="6" w:space="0" w:color="auto"/>
              <w:right w:val="dotted" w:sz="4" w:space="0" w:color="auto"/>
            </w:tcBorders>
            <w:vAlign w:val="center"/>
          </w:tcPr>
          <w:p w14:paraId="7B07C71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46CA25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69C518D" w14:textId="77777777" w:rsidR="007D497D" w:rsidRPr="009B63E2" w:rsidRDefault="007D497D" w:rsidP="007D497D">
            <w:pPr>
              <w:spacing w:after="0" w:line="240" w:lineRule="auto"/>
              <w:jc w:val="center"/>
              <w:rPr>
                <w:rFonts w:ascii="Arial" w:eastAsia="Calibri" w:hAnsi="Arial" w:cs="Arial"/>
                <w:sz w:val="24"/>
                <w:szCs w:val="24"/>
                <w:lang w:val="ro-RO"/>
              </w:rPr>
            </w:pPr>
          </w:p>
          <w:p w14:paraId="35F14A64"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62F58CDD" w14:textId="77777777" w:rsidTr="00844DFE">
        <w:tc>
          <w:tcPr>
            <w:tcW w:w="540" w:type="dxa"/>
            <w:vMerge/>
            <w:tcBorders>
              <w:left w:val="dotted" w:sz="6" w:space="0" w:color="auto"/>
              <w:right w:val="dotted" w:sz="4" w:space="0" w:color="auto"/>
            </w:tcBorders>
            <w:vAlign w:val="center"/>
          </w:tcPr>
          <w:p w14:paraId="493744B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854B39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47B8DA4"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77763B0" w14:textId="77777777" w:rsidTr="00844DFE">
        <w:tc>
          <w:tcPr>
            <w:tcW w:w="540" w:type="dxa"/>
            <w:vMerge/>
            <w:tcBorders>
              <w:left w:val="dotted" w:sz="6" w:space="0" w:color="auto"/>
              <w:bottom w:val="dotted" w:sz="6" w:space="0" w:color="auto"/>
              <w:right w:val="dotted" w:sz="4" w:space="0" w:color="auto"/>
            </w:tcBorders>
            <w:vAlign w:val="center"/>
          </w:tcPr>
          <w:p w14:paraId="0129F4A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19B292B"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8873E8B" w14:textId="77777777" w:rsidR="007D497D" w:rsidRPr="009B63E2" w:rsidRDefault="007D497D" w:rsidP="007D497D">
            <w:pPr>
              <w:spacing w:after="0" w:line="240" w:lineRule="auto"/>
              <w:rPr>
                <w:rFonts w:ascii="Arial" w:eastAsia="Calibri" w:hAnsi="Arial" w:cs="Arial"/>
                <w:sz w:val="24"/>
                <w:szCs w:val="24"/>
                <w:lang w:val="ro-RO"/>
              </w:rPr>
            </w:pPr>
          </w:p>
        </w:tc>
      </w:tr>
    </w:tbl>
    <w:p w14:paraId="1C126D3F" w14:textId="77777777" w:rsidR="007D497D" w:rsidRPr="009B63E2" w:rsidRDefault="007D497D" w:rsidP="007D497D">
      <w:pPr>
        <w:spacing w:after="0" w:line="276" w:lineRule="auto"/>
        <w:rPr>
          <w:rFonts w:ascii="Arial" w:eastAsia="Calibri" w:hAnsi="Arial" w:cs="Arial"/>
          <w:b/>
          <w:sz w:val="24"/>
          <w:szCs w:val="24"/>
          <w:lang w:val="ro-RO"/>
        </w:rPr>
      </w:pPr>
    </w:p>
    <w:p w14:paraId="09F5BB31"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30BECEC"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31B0E35"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FFCE511"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SIC,</w:t>
            </w:r>
          </w:p>
          <w:p w14:paraId="13EC808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SALLAI</w:t>
            </w:r>
          </w:p>
        </w:tc>
      </w:tr>
      <w:tr w:rsidR="009B63E2" w:rsidRPr="009B63E2" w14:paraId="44B02980" w14:textId="77777777" w:rsidTr="00844DFE">
        <w:tc>
          <w:tcPr>
            <w:tcW w:w="540" w:type="dxa"/>
            <w:vMerge/>
            <w:tcBorders>
              <w:left w:val="dotted" w:sz="6" w:space="0" w:color="auto"/>
              <w:right w:val="dotted" w:sz="4" w:space="0" w:color="auto"/>
            </w:tcBorders>
            <w:vAlign w:val="center"/>
          </w:tcPr>
          <w:p w14:paraId="2B8CFBD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AA551EC"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344B223" w14:textId="77777777" w:rsidR="007D497D" w:rsidRPr="009B63E2" w:rsidRDefault="007D497D" w:rsidP="007D497D">
            <w:pPr>
              <w:spacing w:after="0" w:line="240" w:lineRule="auto"/>
              <w:jc w:val="center"/>
              <w:rPr>
                <w:rFonts w:ascii="Arial" w:eastAsia="Calibri" w:hAnsi="Arial" w:cs="Arial"/>
                <w:sz w:val="24"/>
                <w:szCs w:val="24"/>
                <w:lang w:val="ro-RO"/>
              </w:rPr>
            </w:pPr>
          </w:p>
          <w:p w14:paraId="4D72B5A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D49668E" w14:textId="77777777" w:rsidTr="00844DFE">
        <w:tc>
          <w:tcPr>
            <w:tcW w:w="540" w:type="dxa"/>
            <w:vMerge/>
            <w:tcBorders>
              <w:left w:val="dotted" w:sz="6" w:space="0" w:color="auto"/>
              <w:right w:val="dotted" w:sz="4" w:space="0" w:color="auto"/>
            </w:tcBorders>
            <w:vAlign w:val="center"/>
          </w:tcPr>
          <w:p w14:paraId="3534FF2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D2E157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BFB9328"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4774C89" w14:textId="77777777" w:rsidTr="00844DFE">
        <w:tc>
          <w:tcPr>
            <w:tcW w:w="540" w:type="dxa"/>
            <w:vMerge/>
            <w:tcBorders>
              <w:left w:val="dotted" w:sz="6" w:space="0" w:color="auto"/>
              <w:bottom w:val="dotted" w:sz="6" w:space="0" w:color="auto"/>
              <w:right w:val="dotted" w:sz="4" w:space="0" w:color="auto"/>
            </w:tcBorders>
            <w:vAlign w:val="center"/>
          </w:tcPr>
          <w:p w14:paraId="03F04DB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4E1861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AE23E27" w14:textId="77777777" w:rsidR="007D497D" w:rsidRPr="009B63E2" w:rsidRDefault="007D497D" w:rsidP="007D497D">
            <w:pPr>
              <w:spacing w:after="0" w:line="240" w:lineRule="auto"/>
              <w:rPr>
                <w:rFonts w:ascii="Arial" w:eastAsia="Calibri" w:hAnsi="Arial" w:cs="Arial"/>
                <w:sz w:val="24"/>
                <w:szCs w:val="24"/>
                <w:lang w:val="ro-RO"/>
              </w:rPr>
            </w:pPr>
          </w:p>
        </w:tc>
      </w:tr>
    </w:tbl>
    <w:p w14:paraId="4FC012F6" w14:textId="77777777" w:rsidR="007D497D" w:rsidRPr="009B63E2" w:rsidRDefault="007D497D" w:rsidP="007D497D">
      <w:pPr>
        <w:spacing w:after="0" w:line="276" w:lineRule="auto"/>
        <w:rPr>
          <w:rFonts w:ascii="Arial" w:eastAsia="Calibri" w:hAnsi="Arial" w:cs="Arial"/>
          <w:b/>
          <w:sz w:val="24"/>
          <w:szCs w:val="24"/>
          <w:lang w:val="ro-RO"/>
        </w:rPr>
      </w:pPr>
    </w:p>
    <w:p w14:paraId="16A4567D"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638CAC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3996BB3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698596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SÂNCRAIU,</w:t>
            </w:r>
          </w:p>
          <w:p w14:paraId="7DABE33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Andrei-Gheorghe POKA </w:t>
            </w:r>
          </w:p>
        </w:tc>
      </w:tr>
      <w:tr w:rsidR="009B63E2" w:rsidRPr="009B63E2" w14:paraId="138B31D0" w14:textId="77777777" w:rsidTr="00844DFE">
        <w:tc>
          <w:tcPr>
            <w:tcW w:w="540" w:type="dxa"/>
            <w:vMerge/>
            <w:tcBorders>
              <w:left w:val="dotted" w:sz="6" w:space="0" w:color="auto"/>
              <w:right w:val="dotted" w:sz="4" w:space="0" w:color="auto"/>
            </w:tcBorders>
            <w:vAlign w:val="center"/>
          </w:tcPr>
          <w:p w14:paraId="0BC7789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E69822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0B321CF" w14:textId="77777777" w:rsidR="007D497D" w:rsidRPr="009B63E2" w:rsidRDefault="007D497D" w:rsidP="007D497D">
            <w:pPr>
              <w:spacing w:after="0" w:line="240" w:lineRule="auto"/>
              <w:jc w:val="center"/>
              <w:rPr>
                <w:rFonts w:ascii="Arial" w:eastAsia="Calibri" w:hAnsi="Arial" w:cs="Arial"/>
                <w:sz w:val="24"/>
                <w:szCs w:val="24"/>
                <w:lang w:val="ro-RO"/>
              </w:rPr>
            </w:pPr>
          </w:p>
          <w:p w14:paraId="6324BD9E"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7EB0E63E" w14:textId="77777777" w:rsidTr="00844DFE">
        <w:tc>
          <w:tcPr>
            <w:tcW w:w="540" w:type="dxa"/>
            <w:vMerge/>
            <w:tcBorders>
              <w:left w:val="dotted" w:sz="6" w:space="0" w:color="auto"/>
              <w:right w:val="dotted" w:sz="4" w:space="0" w:color="auto"/>
            </w:tcBorders>
            <w:vAlign w:val="center"/>
          </w:tcPr>
          <w:p w14:paraId="5E02C31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2B042579"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91E690C"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3F61D695" w14:textId="77777777" w:rsidTr="00844DFE">
        <w:tc>
          <w:tcPr>
            <w:tcW w:w="540" w:type="dxa"/>
            <w:vMerge/>
            <w:tcBorders>
              <w:left w:val="dotted" w:sz="6" w:space="0" w:color="auto"/>
              <w:bottom w:val="dotted" w:sz="6" w:space="0" w:color="auto"/>
              <w:right w:val="dotted" w:sz="4" w:space="0" w:color="auto"/>
            </w:tcBorders>
            <w:vAlign w:val="center"/>
          </w:tcPr>
          <w:p w14:paraId="637DE683"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001118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740A04AA" w14:textId="77777777" w:rsidR="007D497D" w:rsidRPr="009B63E2" w:rsidRDefault="007D497D" w:rsidP="007D497D">
            <w:pPr>
              <w:spacing w:after="0" w:line="240" w:lineRule="auto"/>
              <w:rPr>
                <w:rFonts w:ascii="Arial" w:eastAsia="Calibri" w:hAnsi="Arial" w:cs="Arial"/>
                <w:sz w:val="24"/>
                <w:szCs w:val="24"/>
                <w:lang w:val="ro-RO"/>
              </w:rPr>
            </w:pPr>
          </w:p>
        </w:tc>
      </w:tr>
    </w:tbl>
    <w:p w14:paraId="2771F077"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E9D921B"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2902E86B" w14:textId="77777777" w:rsidR="00CE20D3" w:rsidRPr="009B63E2" w:rsidRDefault="00CE20D3"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F9B132E" w14:textId="016F75FD" w:rsidR="00CE20D3" w:rsidRPr="009B63E2" w:rsidRDefault="00CE20D3"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SÂNMĂRTIN,</w:t>
            </w:r>
          </w:p>
          <w:p w14:paraId="2B3BC266" w14:textId="138E8B76" w:rsidR="00CE20D3" w:rsidRPr="009B63E2" w:rsidRDefault="00CE20D3"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Ioan FĂRTAN</w:t>
            </w:r>
          </w:p>
        </w:tc>
      </w:tr>
      <w:tr w:rsidR="009B63E2" w:rsidRPr="009B63E2" w14:paraId="41E5285F" w14:textId="77777777" w:rsidTr="008D1DFF">
        <w:tc>
          <w:tcPr>
            <w:tcW w:w="540" w:type="dxa"/>
            <w:vMerge/>
            <w:tcBorders>
              <w:left w:val="dotted" w:sz="6" w:space="0" w:color="auto"/>
              <w:right w:val="dotted" w:sz="4" w:space="0" w:color="auto"/>
            </w:tcBorders>
            <w:vAlign w:val="center"/>
          </w:tcPr>
          <w:p w14:paraId="6DFAE17C"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CA93D6B"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3A616F4" w14:textId="77777777" w:rsidR="00CE20D3" w:rsidRPr="009B63E2" w:rsidRDefault="00CE20D3" w:rsidP="008D1DFF">
            <w:pPr>
              <w:spacing w:after="0" w:line="240" w:lineRule="auto"/>
              <w:jc w:val="center"/>
              <w:rPr>
                <w:rFonts w:ascii="Arial" w:eastAsia="Calibri" w:hAnsi="Arial" w:cs="Arial"/>
                <w:sz w:val="24"/>
                <w:szCs w:val="24"/>
                <w:lang w:val="ro-RO"/>
              </w:rPr>
            </w:pPr>
          </w:p>
          <w:p w14:paraId="65CB4363" w14:textId="77777777" w:rsidR="00CE20D3" w:rsidRPr="009B63E2" w:rsidRDefault="00CE20D3" w:rsidP="008D1DFF">
            <w:pPr>
              <w:spacing w:after="0" w:line="240" w:lineRule="auto"/>
              <w:jc w:val="center"/>
              <w:rPr>
                <w:rFonts w:ascii="Arial" w:eastAsia="Calibri" w:hAnsi="Arial" w:cs="Arial"/>
                <w:sz w:val="24"/>
                <w:szCs w:val="24"/>
                <w:u w:val="single"/>
                <w:lang w:val="ro-RO"/>
              </w:rPr>
            </w:pPr>
          </w:p>
        </w:tc>
      </w:tr>
      <w:tr w:rsidR="009B63E2" w:rsidRPr="009B63E2" w14:paraId="3C44A430" w14:textId="77777777" w:rsidTr="008D1DFF">
        <w:tc>
          <w:tcPr>
            <w:tcW w:w="540" w:type="dxa"/>
            <w:vMerge/>
            <w:tcBorders>
              <w:left w:val="dotted" w:sz="6" w:space="0" w:color="auto"/>
              <w:right w:val="dotted" w:sz="4" w:space="0" w:color="auto"/>
            </w:tcBorders>
            <w:vAlign w:val="center"/>
          </w:tcPr>
          <w:p w14:paraId="0F4AA493"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D9849A2"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64DA877" w14:textId="77777777" w:rsidR="00CE20D3" w:rsidRPr="009B63E2" w:rsidRDefault="00CE20D3" w:rsidP="008D1DFF">
            <w:pPr>
              <w:spacing w:after="0" w:line="240" w:lineRule="auto"/>
              <w:rPr>
                <w:rFonts w:ascii="Arial" w:eastAsia="Calibri" w:hAnsi="Arial" w:cs="Arial"/>
                <w:sz w:val="24"/>
                <w:szCs w:val="24"/>
                <w:lang w:val="ro-RO"/>
              </w:rPr>
            </w:pPr>
          </w:p>
        </w:tc>
      </w:tr>
      <w:tr w:rsidR="009B63E2" w:rsidRPr="009B63E2" w14:paraId="0F020169" w14:textId="77777777" w:rsidTr="008D1DFF">
        <w:tc>
          <w:tcPr>
            <w:tcW w:w="540" w:type="dxa"/>
            <w:vMerge/>
            <w:tcBorders>
              <w:left w:val="dotted" w:sz="6" w:space="0" w:color="auto"/>
              <w:bottom w:val="dotted" w:sz="6" w:space="0" w:color="auto"/>
              <w:right w:val="dotted" w:sz="4" w:space="0" w:color="auto"/>
            </w:tcBorders>
            <w:vAlign w:val="center"/>
          </w:tcPr>
          <w:p w14:paraId="305B9FCD"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60E578F"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F41EBDB" w14:textId="77777777" w:rsidR="00CE20D3" w:rsidRPr="009B63E2" w:rsidRDefault="00CE20D3" w:rsidP="008D1DFF">
            <w:pPr>
              <w:spacing w:after="0" w:line="240" w:lineRule="auto"/>
              <w:rPr>
                <w:rFonts w:ascii="Arial" w:eastAsia="Calibri" w:hAnsi="Arial" w:cs="Arial"/>
                <w:sz w:val="24"/>
                <w:szCs w:val="24"/>
                <w:lang w:val="ro-RO"/>
              </w:rPr>
            </w:pPr>
          </w:p>
        </w:tc>
      </w:tr>
    </w:tbl>
    <w:p w14:paraId="5922D301" w14:textId="77777777" w:rsidR="007D497D" w:rsidRPr="009B63E2" w:rsidRDefault="007D497D" w:rsidP="007D497D">
      <w:pPr>
        <w:spacing w:after="0" w:line="276" w:lineRule="auto"/>
        <w:rPr>
          <w:rFonts w:ascii="Arial" w:eastAsia="Calibri" w:hAnsi="Arial" w:cs="Arial"/>
          <w:b/>
          <w:sz w:val="24"/>
          <w:szCs w:val="24"/>
          <w:lang w:val="ro-RO"/>
        </w:rPr>
      </w:pPr>
    </w:p>
    <w:p w14:paraId="6A8FC845" w14:textId="77777777" w:rsidR="00CE20D3" w:rsidRPr="009B63E2" w:rsidRDefault="00CE20D3"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DA5380F"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2805BC09"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F0B639B"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SÂNPAUL,</w:t>
            </w:r>
          </w:p>
          <w:p w14:paraId="72F9364E"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Ovidiu COLCERIU </w:t>
            </w:r>
          </w:p>
        </w:tc>
      </w:tr>
      <w:tr w:rsidR="009B63E2" w:rsidRPr="009B63E2" w14:paraId="0FAC5213" w14:textId="77777777" w:rsidTr="00844DFE">
        <w:tc>
          <w:tcPr>
            <w:tcW w:w="540" w:type="dxa"/>
            <w:vMerge/>
            <w:tcBorders>
              <w:left w:val="dotted" w:sz="6" w:space="0" w:color="auto"/>
              <w:right w:val="dotted" w:sz="4" w:space="0" w:color="auto"/>
            </w:tcBorders>
            <w:vAlign w:val="center"/>
          </w:tcPr>
          <w:p w14:paraId="26647CA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80FE1E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45A015C" w14:textId="77777777" w:rsidR="007D497D" w:rsidRPr="009B63E2" w:rsidRDefault="007D497D" w:rsidP="007D497D">
            <w:pPr>
              <w:spacing w:after="0" w:line="240" w:lineRule="auto"/>
              <w:jc w:val="center"/>
              <w:rPr>
                <w:rFonts w:ascii="Arial" w:eastAsia="Calibri" w:hAnsi="Arial" w:cs="Arial"/>
                <w:sz w:val="24"/>
                <w:szCs w:val="24"/>
                <w:lang w:val="ro-RO"/>
              </w:rPr>
            </w:pPr>
          </w:p>
          <w:p w14:paraId="5BF2E0F1"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6B152836" w14:textId="77777777" w:rsidTr="00844DFE">
        <w:tc>
          <w:tcPr>
            <w:tcW w:w="540" w:type="dxa"/>
            <w:vMerge/>
            <w:tcBorders>
              <w:left w:val="dotted" w:sz="6" w:space="0" w:color="auto"/>
              <w:right w:val="dotted" w:sz="4" w:space="0" w:color="auto"/>
            </w:tcBorders>
            <w:vAlign w:val="center"/>
          </w:tcPr>
          <w:p w14:paraId="60D5522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2BEA026"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612D22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75CB3609" w14:textId="77777777" w:rsidTr="00844DFE">
        <w:tc>
          <w:tcPr>
            <w:tcW w:w="540" w:type="dxa"/>
            <w:vMerge/>
            <w:tcBorders>
              <w:left w:val="dotted" w:sz="6" w:space="0" w:color="auto"/>
              <w:bottom w:val="dotted" w:sz="6" w:space="0" w:color="auto"/>
              <w:right w:val="dotted" w:sz="4" w:space="0" w:color="auto"/>
            </w:tcBorders>
            <w:vAlign w:val="center"/>
          </w:tcPr>
          <w:p w14:paraId="25B49E1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D21EFF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9FE8F46" w14:textId="77777777" w:rsidR="007D497D" w:rsidRPr="009B63E2" w:rsidRDefault="007D497D" w:rsidP="007D497D">
            <w:pPr>
              <w:spacing w:after="0" w:line="240" w:lineRule="auto"/>
              <w:rPr>
                <w:rFonts w:ascii="Arial" w:eastAsia="Calibri" w:hAnsi="Arial" w:cs="Arial"/>
                <w:sz w:val="24"/>
                <w:szCs w:val="24"/>
                <w:lang w:val="ro-RO"/>
              </w:rPr>
            </w:pPr>
          </w:p>
        </w:tc>
      </w:tr>
    </w:tbl>
    <w:p w14:paraId="0FE4EDA9" w14:textId="77777777" w:rsidR="007D497D" w:rsidRPr="009B63E2" w:rsidRDefault="007D497D" w:rsidP="007D497D">
      <w:pPr>
        <w:spacing w:after="0" w:line="276" w:lineRule="auto"/>
        <w:rPr>
          <w:rFonts w:ascii="Arial" w:eastAsia="Calibri" w:hAnsi="Arial" w:cs="Arial"/>
          <w:b/>
          <w:sz w:val="24"/>
          <w:szCs w:val="24"/>
          <w:lang w:val="ro-RO"/>
        </w:rPr>
      </w:pPr>
    </w:p>
    <w:p w14:paraId="5C7E1F9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AFE8F3B"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D8E003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7BAA8E66"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SUATU,</w:t>
            </w:r>
          </w:p>
          <w:p w14:paraId="5925D238"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Mihai SZABO </w:t>
            </w:r>
          </w:p>
        </w:tc>
      </w:tr>
      <w:tr w:rsidR="009B63E2" w:rsidRPr="009B63E2" w14:paraId="5B86DD76" w14:textId="77777777" w:rsidTr="00844DFE">
        <w:tc>
          <w:tcPr>
            <w:tcW w:w="540" w:type="dxa"/>
            <w:vMerge/>
            <w:tcBorders>
              <w:left w:val="dotted" w:sz="6" w:space="0" w:color="auto"/>
              <w:right w:val="dotted" w:sz="4" w:space="0" w:color="auto"/>
            </w:tcBorders>
            <w:vAlign w:val="center"/>
          </w:tcPr>
          <w:p w14:paraId="32C9789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6240E7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04D0F94" w14:textId="77777777" w:rsidR="007D497D" w:rsidRPr="009B63E2" w:rsidRDefault="007D497D" w:rsidP="007D497D">
            <w:pPr>
              <w:spacing w:after="0" w:line="240" w:lineRule="auto"/>
              <w:jc w:val="center"/>
              <w:rPr>
                <w:rFonts w:ascii="Arial" w:eastAsia="Calibri" w:hAnsi="Arial" w:cs="Arial"/>
                <w:sz w:val="24"/>
                <w:szCs w:val="24"/>
                <w:lang w:val="ro-RO"/>
              </w:rPr>
            </w:pPr>
          </w:p>
          <w:p w14:paraId="075B7AE8"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D095621" w14:textId="77777777" w:rsidTr="00844DFE">
        <w:tc>
          <w:tcPr>
            <w:tcW w:w="540" w:type="dxa"/>
            <w:vMerge/>
            <w:tcBorders>
              <w:left w:val="dotted" w:sz="6" w:space="0" w:color="auto"/>
              <w:right w:val="dotted" w:sz="4" w:space="0" w:color="auto"/>
            </w:tcBorders>
            <w:vAlign w:val="center"/>
          </w:tcPr>
          <w:p w14:paraId="5FEAE72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1B1F97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3BB21B8"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61ED6C56" w14:textId="77777777" w:rsidTr="00844DFE">
        <w:tc>
          <w:tcPr>
            <w:tcW w:w="540" w:type="dxa"/>
            <w:vMerge/>
            <w:tcBorders>
              <w:left w:val="dotted" w:sz="6" w:space="0" w:color="auto"/>
              <w:bottom w:val="dotted" w:sz="6" w:space="0" w:color="auto"/>
              <w:right w:val="dotted" w:sz="4" w:space="0" w:color="auto"/>
            </w:tcBorders>
            <w:vAlign w:val="center"/>
          </w:tcPr>
          <w:p w14:paraId="5A39F200"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C05C4C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45C3F1A" w14:textId="77777777" w:rsidR="007D497D" w:rsidRPr="009B63E2" w:rsidRDefault="007D497D" w:rsidP="007D497D">
            <w:pPr>
              <w:spacing w:after="0" w:line="240" w:lineRule="auto"/>
              <w:rPr>
                <w:rFonts w:ascii="Arial" w:eastAsia="Calibri" w:hAnsi="Arial" w:cs="Arial"/>
                <w:sz w:val="24"/>
                <w:szCs w:val="24"/>
                <w:lang w:val="ro-RO"/>
              </w:rPr>
            </w:pPr>
          </w:p>
        </w:tc>
      </w:tr>
    </w:tbl>
    <w:p w14:paraId="6C61F94E"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ED10BD7"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05A60BEB"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E23DD1C" w14:textId="1197DFEE"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TRITENII DE JOS,</w:t>
            </w:r>
          </w:p>
          <w:p w14:paraId="50E6517D" w14:textId="51FA0963" w:rsidR="007D497D" w:rsidRPr="009B63E2" w:rsidRDefault="00CE20D3"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Alexandru-Iosif DAN</w:t>
            </w:r>
          </w:p>
        </w:tc>
      </w:tr>
      <w:tr w:rsidR="009B63E2" w:rsidRPr="009B63E2" w14:paraId="2D237E48" w14:textId="77777777" w:rsidTr="00844DFE">
        <w:tc>
          <w:tcPr>
            <w:tcW w:w="540" w:type="dxa"/>
            <w:vMerge/>
            <w:tcBorders>
              <w:left w:val="dotted" w:sz="6" w:space="0" w:color="auto"/>
              <w:right w:val="dotted" w:sz="4" w:space="0" w:color="auto"/>
            </w:tcBorders>
            <w:vAlign w:val="center"/>
          </w:tcPr>
          <w:p w14:paraId="24C0125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78D832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AEC60CF" w14:textId="77777777" w:rsidR="007D497D" w:rsidRPr="009B63E2" w:rsidRDefault="007D497D" w:rsidP="007D497D">
            <w:pPr>
              <w:spacing w:after="0" w:line="240" w:lineRule="auto"/>
              <w:jc w:val="center"/>
              <w:rPr>
                <w:rFonts w:ascii="Arial" w:eastAsia="Calibri" w:hAnsi="Arial" w:cs="Arial"/>
                <w:sz w:val="24"/>
                <w:szCs w:val="24"/>
                <w:lang w:val="ro-RO"/>
              </w:rPr>
            </w:pPr>
          </w:p>
          <w:p w14:paraId="294A942E"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1A28AAC8" w14:textId="77777777" w:rsidTr="00844DFE">
        <w:tc>
          <w:tcPr>
            <w:tcW w:w="540" w:type="dxa"/>
            <w:vMerge/>
            <w:tcBorders>
              <w:left w:val="dotted" w:sz="6" w:space="0" w:color="auto"/>
              <w:right w:val="dotted" w:sz="4" w:space="0" w:color="auto"/>
            </w:tcBorders>
            <w:vAlign w:val="center"/>
          </w:tcPr>
          <w:p w14:paraId="45B0544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89D92D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701614CB"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7754D07" w14:textId="77777777" w:rsidTr="00844DFE">
        <w:tc>
          <w:tcPr>
            <w:tcW w:w="540" w:type="dxa"/>
            <w:vMerge/>
            <w:tcBorders>
              <w:left w:val="dotted" w:sz="6" w:space="0" w:color="auto"/>
              <w:bottom w:val="dotted" w:sz="6" w:space="0" w:color="auto"/>
              <w:right w:val="dotted" w:sz="4" w:space="0" w:color="auto"/>
            </w:tcBorders>
            <w:vAlign w:val="center"/>
          </w:tcPr>
          <w:p w14:paraId="252C7806"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6054EF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4B2B924" w14:textId="77777777" w:rsidR="007D497D" w:rsidRPr="009B63E2" w:rsidRDefault="007D497D" w:rsidP="007D497D">
            <w:pPr>
              <w:spacing w:after="0" w:line="240" w:lineRule="auto"/>
              <w:rPr>
                <w:rFonts w:ascii="Arial" w:eastAsia="Calibri" w:hAnsi="Arial" w:cs="Arial"/>
                <w:sz w:val="24"/>
                <w:szCs w:val="24"/>
                <w:lang w:val="ro-RO"/>
              </w:rPr>
            </w:pPr>
          </w:p>
        </w:tc>
      </w:tr>
    </w:tbl>
    <w:p w14:paraId="4A18F32A" w14:textId="77777777" w:rsidR="007D497D" w:rsidRPr="009B63E2" w:rsidRDefault="007D497D" w:rsidP="007D497D">
      <w:pPr>
        <w:spacing w:after="0" w:line="276" w:lineRule="auto"/>
        <w:rPr>
          <w:rFonts w:ascii="Arial" w:eastAsia="Calibri" w:hAnsi="Arial" w:cs="Arial"/>
          <w:b/>
          <w:sz w:val="24"/>
          <w:szCs w:val="24"/>
          <w:lang w:val="ro-RO"/>
        </w:rPr>
      </w:pPr>
    </w:p>
    <w:p w14:paraId="3A356222"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1A7FBA0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2D027DF5"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3A6DE0B"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TURENI,</w:t>
            </w:r>
          </w:p>
          <w:p w14:paraId="43A1351F"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Elena-Daniela MĂNĂILĂ </w:t>
            </w:r>
          </w:p>
        </w:tc>
      </w:tr>
      <w:tr w:rsidR="009B63E2" w:rsidRPr="009B63E2" w14:paraId="7A04B9A6" w14:textId="77777777" w:rsidTr="00844DFE">
        <w:tc>
          <w:tcPr>
            <w:tcW w:w="540" w:type="dxa"/>
            <w:vMerge/>
            <w:tcBorders>
              <w:left w:val="dotted" w:sz="6" w:space="0" w:color="auto"/>
              <w:right w:val="dotted" w:sz="4" w:space="0" w:color="auto"/>
            </w:tcBorders>
            <w:vAlign w:val="center"/>
          </w:tcPr>
          <w:p w14:paraId="3110A198"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614122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B08EBAF" w14:textId="77777777" w:rsidR="007D497D" w:rsidRPr="009B63E2" w:rsidRDefault="007D497D" w:rsidP="007D497D">
            <w:pPr>
              <w:spacing w:after="0" w:line="240" w:lineRule="auto"/>
              <w:jc w:val="center"/>
              <w:rPr>
                <w:rFonts w:ascii="Arial" w:eastAsia="Calibri" w:hAnsi="Arial" w:cs="Arial"/>
                <w:sz w:val="24"/>
                <w:szCs w:val="24"/>
                <w:lang w:val="ro-RO"/>
              </w:rPr>
            </w:pPr>
          </w:p>
          <w:p w14:paraId="1046750A"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EA0DEDD" w14:textId="77777777" w:rsidTr="00844DFE">
        <w:tc>
          <w:tcPr>
            <w:tcW w:w="540" w:type="dxa"/>
            <w:vMerge/>
            <w:tcBorders>
              <w:left w:val="dotted" w:sz="6" w:space="0" w:color="auto"/>
              <w:right w:val="dotted" w:sz="4" w:space="0" w:color="auto"/>
            </w:tcBorders>
            <w:vAlign w:val="center"/>
          </w:tcPr>
          <w:p w14:paraId="22531E4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69BD3EC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C1DCF27"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F8E1713" w14:textId="77777777" w:rsidTr="00844DFE">
        <w:tc>
          <w:tcPr>
            <w:tcW w:w="540" w:type="dxa"/>
            <w:vMerge/>
            <w:tcBorders>
              <w:left w:val="dotted" w:sz="6" w:space="0" w:color="auto"/>
              <w:bottom w:val="dotted" w:sz="6" w:space="0" w:color="auto"/>
              <w:right w:val="dotted" w:sz="4" w:space="0" w:color="auto"/>
            </w:tcBorders>
            <w:vAlign w:val="center"/>
          </w:tcPr>
          <w:p w14:paraId="3C929A01"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F2AEA68"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0C6F9404" w14:textId="77777777" w:rsidR="007D497D" w:rsidRPr="009B63E2" w:rsidRDefault="007D497D" w:rsidP="007D497D">
            <w:pPr>
              <w:spacing w:after="0" w:line="240" w:lineRule="auto"/>
              <w:rPr>
                <w:rFonts w:ascii="Arial" w:eastAsia="Calibri" w:hAnsi="Arial" w:cs="Arial"/>
                <w:sz w:val="24"/>
                <w:szCs w:val="24"/>
                <w:lang w:val="ro-RO"/>
              </w:rPr>
            </w:pPr>
          </w:p>
        </w:tc>
      </w:tr>
    </w:tbl>
    <w:p w14:paraId="79180186"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624CFE56" w14:textId="77777777" w:rsidTr="008D1DFF">
        <w:trPr>
          <w:trHeight w:val="251"/>
        </w:trPr>
        <w:tc>
          <w:tcPr>
            <w:tcW w:w="540" w:type="dxa"/>
            <w:vMerge w:val="restart"/>
            <w:tcBorders>
              <w:top w:val="dotted" w:sz="6" w:space="0" w:color="auto"/>
              <w:left w:val="dotted" w:sz="6" w:space="0" w:color="auto"/>
              <w:right w:val="dotted" w:sz="4" w:space="0" w:color="auto"/>
            </w:tcBorders>
            <w:vAlign w:val="center"/>
          </w:tcPr>
          <w:p w14:paraId="15897DCA" w14:textId="77777777" w:rsidR="00CE20D3" w:rsidRPr="009B63E2" w:rsidRDefault="00CE20D3" w:rsidP="008D1DFF">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6AB5B30" w14:textId="677ED066" w:rsidR="00CE20D3" w:rsidRPr="009B63E2" w:rsidRDefault="00CE20D3"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ȚAGA,</w:t>
            </w:r>
          </w:p>
          <w:p w14:paraId="06D6321C" w14:textId="2980CB83" w:rsidR="00CE20D3" w:rsidRPr="009B63E2" w:rsidRDefault="00CE20D3" w:rsidP="008D1DFF">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Romulus MÎRZA</w:t>
            </w:r>
          </w:p>
        </w:tc>
      </w:tr>
      <w:tr w:rsidR="009B63E2" w:rsidRPr="009B63E2" w14:paraId="6ABEFA4B" w14:textId="77777777" w:rsidTr="008D1DFF">
        <w:tc>
          <w:tcPr>
            <w:tcW w:w="540" w:type="dxa"/>
            <w:vMerge/>
            <w:tcBorders>
              <w:left w:val="dotted" w:sz="6" w:space="0" w:color="auto"/>
              <w:right w:val="dotted" w:sz="4" w:space="0" w:color="auto"/>
            </w:tcBorders>
            <w:vAlign w:val="center"/>
          </w:tcPr>
          <w:p w14:paraId="3EC622DA"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233D777"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29DDDB01" w14:textId="77777777" w:rsidR="00CE20D3" w:rsidRPr="009B63E2" w:rsidRDefault="00CE20D3" w:rsidP="008D1DFF">
            <w:pPr>
              <w:spacing w:after="0" w:line="240" w:lineRule="auto"/>
              <w:jc w:val="center"/>
              <w:rPr>
                <w:rFonts w:ascii="Arial" w:eastAsia="Calibri" w:hAnsi="Arial" w:cs="Arial"/>
                <w:sz w:val="24"/>
                <w:szCs w:val="24"/>
                <w:lang w:val="ro-RO"/>
              </w:rPr>
            </w:pPr>
          </w:p>
          <w:p w14:paraId="3F2788FC" w14:textId="77777777" w:rsidR="00CE20D3" w:rsidRPr="009B63E2" w:rsidRDefault="00CE20D3" w:rsidP="008D1DFF">
            <w:pPr>
              <w:spacing w:after="0" w:line="240" w:lineRule="auto"/>
              <w:jc w:val="center"/>
              <w:rPr>
                <w:rFonts w:ascii="Arial" w:eastAsia="Calibri" w:hAnsi="Arial" w:cs="Arial"/>
                <w:sz w:val="24"/>
                <w:szCs w:val="24"/>
                <w:u w:val="single"/>
                <w:lang w:val="ro-RO"/>
              </w:rPr>
            </w:pPr>
          </w:p>
        </w:tc>
      </w:tr>
      <w:tr w:rsidR="009B63E2" w:rsidRPr="009B63E2" w14:paraId="725606E8" w14:textId="77777777" w:rsidTr="008D1DFF">
        <w:tc>
          <w:tcPr>
            <w:tcW w:w="540" w:type="dxa"/>
            <w:vMerge/>
            <w:tcBorders>
              <w:left w:val="dotted" w:sz="6" w:space="0" w:color="auto"/>
              <w:right w:val="dotted" w:sz="4" w:space="0" w:color="auto"/>
            </w:tcBorders>
            <w:vAlign w:val="center"/>
          </w:tcPr>
          <w:p w14:paraId="3B950BC7"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FF1A6C9"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54985086" w14:textId="77777777" w:rsidR="00CE20D3" w:rsidRPr="009B63E2" w:rsidRDefault="00CE20D3" w:rsidP="008D1DFF">
            <w:pPr>
              <w:spacing w:after="0" w:line="240" w:lineRule="auto"/>
              <w:rPr>
                <w:rFonts w:ascii="Arial" w:eastAsia="Calibri" w:hAnsi="Arial" w:cs="Arial"/>
                <w:sz w:val="24"/>
                <w:szCs w:val="24"/>
                <w:lang w:val="ro-RO"/>
              </w:rPr>
            </w:pPr>
          </w:p>
        </w:tc>
      </w:tr>
      <w:tr w:rsidR="00CE20D3" w:rsidRPr="009B63E2" w14:paraId="5FFBA963" w14:textId="77777777" w:rsidTr="008D1DFF">
        <w:tc>
          <w:tcPr>
            <w:tcW w:w="540" w:type="dxa"/>
            <w:vMerge/>
            <w:tcBorders>
              <w:left w:val="dotted" w:sz="6" w:space="0" w:color="auto"/>
              <w:bottom w:val="dotted" w:sz="6" w:space="0" w:color="auto"/>
              <w:right w:val="dotted" w:sz="4" w:space="0" w:color="auto"/>
            </w:tcBorders>
            <w:vAlign w:val="center"/>
          </w:tcPr>
          <w:p w14:paraId="6953F780" w14:textId="77777777" w:rsidR="00CE20D3" w:rsidRPr="009B63E2" w:rsidRDefault="00CE20D3" w:rsidP="008D1DFF">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54AE834" w14:textId="77777777" w:rsidR="00CE20D3" w:rsidRPr="009B63E2" w:rsidRDefault="00CE20D3" w:rsidP="008D1DFF">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35BAF2A6" w14:textId="77777777" w:rsidR="00CE20D3" w:rsidRPr="009B63E2" w:rsidRDefault="00CE20D3" w:rsidP="008D1DFF">
            <w:pPr>
              <w:spacing w:after="0" w:line="240" w:lineRule="auto"/>
              <w:rPr>
                <w:rFonts w:ascii="Arial" w:eastAsia="Calibri" w:hAnsi="Arial" w:cs="Arial"/>
                <w:sz w:val="24"/>
                <w:szCs w:val="24"/>
                <w:lang w:val="ro-RO"/>
              </w:rPr>
            </w:pPr>
          </w:p>
        </w:tc>
      </w:tr>
    </w:tbl>
    <w:p w14:paraId="28FF78C7" w14:textId="77777777" w:rsidR="007D497D" w:rsidRPr="009B63E2" w:rsidRDefault="007D497D" w:rsidP="007D497D">
      <w:pPr>
        <w:spacing w:after="0" w:line="276" w:lineRule="auto"/>
        <w:rPr>
          <w:rFonts w:ascii="Arial" w:eastAsia="Calibri" w:hAnsi="Arial" w:cs="Arial"/>
          <w:b/>
          <w:sz w:val="24"/>
          <w:szCs w:val="24"/>
          <w:lang w:val="ro-RO"/>
        </w:rPr>
      </w:pPr>
    </w:p>
    <w:p w14:paraId="4054F00A" w14:textId="77777777" w:rsidR="00CE20D3" w:rsidRPr="009B63E2" w:rsidRDefault="00CE20D3"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2211AC19"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6BC930F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2067BF22"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UNGURAȘ,</w:t>
            </w:r>
          </w:p>
          <w:p w14:paraId="471C41B6" w14:textId="77777777" w:rsidR="007D497D" w:rsidRPr="009B63E2" w:rsidRDefault="007D497D" w:rsidP="007D497D">
            <w:pPr>
              <w:spacing w:after="0" w:line="276" w:lineRule="auto"/>
              <w:jc w:val="center"/>
              <w:rPr>
                <w:rFonts w:ascii="Arial" w:eastAsia="Calibri" w:hAnsi="Arial" w:cs="Arial"/>
                <w:b/>
                <w:sz w:val="24"/>
                <w:szCs w:val="24"/>
                <w:lang w:val="ro-RO"/>
              </w:rPr>
            </w:pPr>
            <w:proofErr w:type="spellStart"/>
            <w:r w:rsidRPr="009B63E2">
              <w:rPr>
                <w:rFonts w:ascii="Arial" w:eastAsia="Calibri" w:hAnsi="Arial" w:cs="Arial"/>
                <w:b/>
                <w:sz w:val="24"/>
                <w:szCs w:val="24"/>
                <w:lang w:val="ro-RO"/>
              </w:rPr>
              <w:t>Ildiko</w:t>
            </w:r>
            <w:proofErr w:type="spellEnd"/>
            <w:r w:rsidRPr="009B63E2">
              <w:rPr>
                <w:rFonts w:ascii="Arial" w:eastAsia="Calibri" w:hAnsi="Arial" w:cs="Arial"/>
                <w:b/>
                <w:sz w:val="24"/>
                <w:szCs w:val="24"/>
                <w:lang w:val="ro-RO"/>
              </w:rPr>
              <w:t xml:space="preserve"> MUREȘAN </w:t>
            </w:r>
          </w:p>
        </w:tc>
      </w:tr>
      <w:tr w:rsidR="009B63E2" w:rsidRPr="009B63E2" w14:paraId="703101DF" w14:textId="77777777" w:rsidTr="00844DFE">
        <w:tc>
          <w:tcPr>
            <w:tcW w:w="540" w:type="dxa"/>
            <w:vMerge/>
            <w:tcBorders>
              <w:left w:val="dotted" w:sz="6" w:space="0" w:color="auto"/>
              <w:right w:val="dotted" w:sz="4" w:space="0" w:color="auto"/>
            </w:tcBorders>
            <w:vAlign w:val="center"/>
          </w:tcPr>
          <w:p w14:paraId="1B0411C7"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62AB8D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3001D6C4" w14:textId="77777777" w:rsidR="007D497D" w:rsidRPr="009B63E2" w:rsidRDefault="007D497D" w:rsidP="007D497D">
            <w:pPr>
              <w:spacing w:after="0" w:line="240" w:lineRule="auto"/>
              <w:jc w:val="center"/>
              <w:rPr>
                <w:rFonts w:ascii="Arial" w:eastAsia="Calibri" w:hAnsi="Arial" w:cs="Arial"/>
                <w:sz w:val="24"/>
                <w:szCs w:val="24"/>
                <w:lang w:val="ro-RO"/>
              </w:rPr>
            </w:pPr>
          </w:p>
          <w:p w14:paraId="5198DBB1"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8115957" w14:textId="77777777" w:rsidTr="00844DFE">
        <w:tc>
          <w:tcPr>
            <w:tcW w:w="540" w:type="dxa"/>
            <w:vMerge/>
            <w:tcBorders>
              <w:left w:val="dotted" w:sz="6" w:space="0" w:color="auto"/>
              <w:right w:val="dotted" w:sz="4" w:space="0" w:color="auto"/>
            </w:tcBorders>
            <w:vAlign w:val="center"/>
          </w:tcPr>
          <w:p w14:paraId="2321A96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5D6D4CC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52859FF"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0D3F387" w14:textId="77777777" w:rsidTr="00844DFE">
        <w:tc>
          <w:tcPr>
            <w:tcW w:w="540" w:type="dxa"/>
            <w:vMerge/>
            <w:tcBorders>
              <w:left w:val="dotted" w:sz="6" w:space="0" w:color="auto"/>
              <w:bottom w:val="dotted" w:sz="6" w:space="0" w:color="auto"/>
              <w:right w:val="dotted" w:sz="4" w:space="0" w:color="auto"/>
            </w:tcBorders>
            <w:vAlign w:val="center"/>
          </w:tcPr>
          <w:p w14:paraId="0C9D1FF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2DF4961"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B0EC622" w14:textId="77777777" w:rsidR="007D497D" w:rsidRPr="009B63E2" w:rsidRDefault="007D497D" w:rsidP="007D497D">
            <w:pPr>
              <w:spacing w:after="0" w:line="240" w:lineRule="auto"/>
              <w:rPr>
                <w:rFonts w:ascii="Arial" w:eastAsia="Calibri" w:hAnsi="Arial" w:cs="Arial"/>
                <w:sz w:val="24"/>
                <w:szCs w:val="24"/>
                <w:lang w:val="ro-RO"/>
              </w:rPr>
            </w:pPr>
          </w:p>
        </w:tc>
      </w:tr>
    </w:tbl>
    <w:p w14:paraId="2E323F1C" w14:textId="77777777" w:rsidR="007D497D" w:rsidRPr="009B63E2" w:rsidRDefault="007D497D" w:rsidP="007D497D">
      <w:pPr>
        <w:spacing w:after="0" w:line="276" w:lineRule="auto"/>
        <w:rPr>
          <w:rFonts w:ascii="Arial" w:eastAsia="Calibri" w:hAnsi="Arial" w:cs="Arial"/>
          <w:b/>
          <w:sz w:val="24"/>
          <w:szCs w:val="24"/>
          <w:lang w:val="ro-RO"/>
        </w:rPr>
      </w:pPr>
    </w:p>
    <w:p w14:paraId="58ABF06F" w14:textId="77777777" w:rsidR="007D497D" w:rsidRPr="009B63E2" w:rsidRDefault="007D497D" w:rsidP="007D497D">
      <w:pPr>
        <w:spacing w:after="0" w:line="276" w:lineRule="auto"/>
        <w:rPr>
          <w:rFonts w:ascii="Arial" w:eastAsia="Calibri" w:hAnsi="Arial" w:cs="Arial"/>
          <w:b/>
          <w:sz w:val="24"/>
          <w:szCs w:val="24"/>
          <w:lang w:val="ro-RO"/>
        </w:rPr>
      </w:pPr>
    </w:p>
    <w:p w14:paraId="5733B54E"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4EB245E0"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5BF4926"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6663283"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VAD,</w:t>
            </w:r>
          </w:p>
          <w:p w14:paraId="59ACA13B"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David PRUNEAN </w:t>
            </w:r>
          </w:p>
        </w:tc>
      </w:tr>
      <w:tr w:rsidR="009B63E2" w:rsidRPr="009B63E2" w14:paraId="61B48756" w14:textId="77777777" w:rsidTr="00844DFE">
        <w:tc>
          <w:tcPr>
            <w:tcW w:w="540" w:type="dxa"/>
            <w:vMerge/>
            <w:tcBorders>
              <w:left w:val="dotted" w:sz="6" w:space="0" w:color="auto"/>
              <w:right w:val="dotted" w:sz="4" w:space="0" w:color="auto"/>
            </w:tcBorders>
            <w:vAlign w:val="center"/>
          </w:tcPr>
          <w:p w14:paraId="282F7C5E"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0C2DB65"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E6782D8" w14:textId="77777777" w:rsidR="007D497D" w:rsidRPr="009B63E2" w:rsidRDefault="007D497D" w:rsidP="007D497D">
            <w:pPr>
              <w:spacing w:after="0" w:line="240" w:lineRule="auto"/>
              <w:jc w:val="center"/>
              <w:rPr>
                <w:rFonts w:ascii="Arial" w:eastAsia="Calibri" w:hAnsi="Arial" w:cs="Arial"/>
                <w:sz w:val="24"/>
                <w:szCs w:val="24"/>
                <w:lang w:val="ro-RO"/>
              </w:rPr>
            </w:pPr>
          </w:p>
          <w:p w14:paraId="34134115"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D8F169C" w14:textId="77777777" w:rsidTr="00844DFE">
        <w:tc>
          <w:tcPr>
            <w:tcW w:w="540" w:type="dxa"/>
            <w:vMerge/>
            <w:tcBorders>
              <w:left w:val="dotted" w:sz="6" w:space="0" w:color="auto"/>
              <w:right w:val="dotted" w:sz="4" w:space="0" w:color="auto"/>
            </w:tcBorders>
            <w:vAlign w:val="center"/>
          </w:tcPr>
          <w:p w14:paraId="65B8DDBC"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01F59E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DC9B0C3"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5456FD6" w14:textId="77777777" w:rsidTr="00844DFE">
        <w:tc>
          <w:tcPr>
            <w:tcW w:w="540" w:type="dxa"/>
            <w:vMerge/>
            <w:tcBorders>
              <w:left w:val="dotted" w:sz="6" w:space="0" w:color="auto"/>
              <w:bottom w:val="dotted" w:sz="6" w:space="0" w:color="auto"/>
              <w:right w:val="dotted" w:sz="4" w:space="0" w:color="auto"/>
            </w:tcBorders>
            <w:vAlign w:val="center"/>
          </w:tcPr>
          <w:p w14:paraId="05634AD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D3C0B94"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1394F9F2" w14:textId="77777777" w:rsidR="007D497D" w:rsidRPr="009B63E2" w:rsidRDefault="007D497D" w:rsidP="007D497D">
            <w:pPr>
              <w:spacing w:after="0" w:line="240" w:lineRule="auto"/>
              <w:rPr>
                <w:rFonts w:ascii="Arial" w:eastAsia="Calibri" w:hAnsi="Arial" w:cs="Arial"/>
                <w:sz w:val="24"/>
                <w:szCs w:val="24"/>
                <w:lang w:val="ro-RO"/>
              </w:rPr>
            </w:pPr>
          </w:p>
        </w:tc>
      </w:tr>
    </w:tbl>
    <w:p w14:paraId="2D9F825D" w14:textId="77777777" w:rsidR="007D497D" w:rsidRPr="009B63E2" w:rsidRDefault="007D497D" w:rsidP="007D497D">
      <w:pPr>
        <w:spacing w:after="0" w:line="276" w:lineRule="auto"/>
        <w:rPr>
          <w:rFonts w:ascii="Arial" w:eastAsia="Calibri" w:hAnsi="Arial" w:cs="Arial"/>
          <w:b/>
          <w:sz w:val="24"/>
          <w:szCs w:val="24"/>
          <w:lang w:val="ro-RO"/>
        </w:rPr>
      </w:pPr>
    </w:p>
    <w:p w14:paraId="5B58E2E1"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7E60012"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C04BB4F"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C92C347"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VALEA IERII,</w:t>
            </w:r>
          </w:p>
          <w:p w14:paraId="055A651F" w14:textId="55CCC040" w:rsidR="007D497D" w:rsidRPr="009B63E2" w:rsidRDefault="00CE20D3"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Dorin NAP</w:t>
            </w:r>
            <w:r w:rsidR="007D497D" w:rsidRPr="009B63E2">
              <w:rPr>
                <w:rFonts w:ascii="Arial" w:eastAsia="Calibri" w:hAnsi="Arial" w:cs="Arial"/>
                <w:b/>
                <w:sz w:val="24"/>
                <w:szCs w:val="24"/>
                <w:lang w:val="ro-RO"/>
              </w:rPr>
              <w:t xml:space="preserve"> </w:t>
            </w:r>
          </w:p>
        </w:tc>
      </w:tr>
      <w:tr w:rsidR="009B63E2" w:rsidRPr="009B63E2" w14:paraId="6FB45E3F" w14:textId="77777777" w:rsidTr="00844DFE">
        <w:tc>
          <w:tcPr>
            <w:tcW w:w="540" w:type="dxa"/>
            <w:vMerge/>
            <w:tcBorders>
              <w:left w:val="dotted" w:sz="6" w:space="0" w:color="auto"/>
              <w:right w:val="dotted" w:sz="4" w:space="0" w:color="auto"/>
            </w:tcBorders>
            <w:vAlign w:val="center"/>
          </w:tcPr>
          <w:p w14:paraId="4D9D9A0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322A5F73"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1E9C8A02" w14:textId="77777777" w:rsidR="007D497D" w:rsidRPr="009B63E2" w:rsidRDefault="007D497D" w:rsidP="007D497D">
            <w:pPr>
              <w:spacing w:after="0" w:line="240" w:lineRule="auto"/>
              <w:jc w:val="center"/>
              <w:rPr>
                <w:rFonts w:ascii="Arial" w:eastAsia="Calibri" w:hAnsi="Arial" w:cs="Arial"/>
                <w:sz w:val="24"/>
                <w:szCs w:val="24"/>
                <w:lang w:val="ro-RO"/>
              </w:rPr>
            </w:pPr>
          </w:p>
          <w:p w14:paraId="76673049"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4B47DBB9" w14:textId="77777777" w:rsidTr="00844DFE">
        <w:tc>
          <w:tcPr>
            <w:tcW w:w="540" w:type="dxa"/>
            <w:vMerge/>
            <w:tcBorders>
              <w:left w:val="dotted" w:sz="6" w:space="0" w:color="auto"/>
              <w:right w:val="dotted" w:sz="4" w:space="0" w:color="auto"/>
            </w:tcBorders>
            <w:vAlign w:val="center"/>
          </w:tcPr>
          <w:p w14:paraId="75908F4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5D62C8D"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44780440"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1D096E5A" w14:textId="77777777" w:rsidTr="00844DFE">
        <w:tc>
          <w:tcPr>
            <w:tcW w:w="540" w:type="dxa"/>
            <w:vMerge/>
            <w:tcBorders>
              <w:left w:val="dotted" w:sz="6" w:space="0" w:color="auto"/>
              <w:bottom w:val="dotted" w:sz="6" w:space="0" w:color="auto"/>
              <w:right w:val="dotted" w:sz="4" w:space="0" w:color="auto"/>
            </w:tcBorders>
            <w:vAlign w:val="center"/>
          </w:tcPr>
          <w:p w14:paraId="1EC52532"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C30B29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34083B4" w14:textId="77777777" w:rsidR="007D497D" w:rsidRPr="009B63E2" w:rsidRDefault="007D497D" w:rsidP="007D497D">
            <w:pPr>
              <w:spacing w:after="0" w:line="240" w:lineRule="auto"/>
              <w:rPr>
                <w:rFonts w:ascii="Arial" w:eastAsia="Calibri" w:hAnsi="Arial" w:cs="Arial"/>
                <w:sz w:val="24"/>
                <w:szCs w:val="24"/>
                <w:lang w:val="ro-RO"/>
              </w:rPr>
            </w:pPr>
          </w:p>
        </w:tc>
      </w:tr>
    </w:tbl>
    <w:p w14:paraId="51A1D232" w14:textId="77777777" w:rsidR="003052F2" w:rsidRDefault="003052F2" w:rsidP="007D497D">
      <w:pPr>
        <w:spacing w:after="0" w:line="276" w:lineRule="auto"/>
        <w:rPr>
          <w:rFonts w:ascii="Arial" w:eastAsia="Calibri" w:hAnsi="Arial" w:cs="Arial"/>
          <w:b/>
          <w:sz w:val="24"/>
          <w:szCs w:val="24"/>
          <w:lang w:val="ro-RO"/>
        </w:rPr>
      </w:pPr>
    </w:p>
    <w:p w14:paraId="37F16B7F" w14:textId="77777777" w:rsidR="003052F2" w:rsidRPr="009B63E2" w:rsidRDefault="003052F2" w:rsidP="007D497D">
      <w:pPr>
        <w:spacing w:after="0" w:line="276" w:lineRule="auto"/>
        <w:rPr>
          <w:rFonts w:ascii="Arial" w:eastAsia="Calibri" w:hAnsi="Arial" w:cs="Arial"/>
          <w:b/>
          <w:sz w:val="24"/>
          <w:szCs w:val="24"/>
          <w:lang w:val="ro-RO"/>
        </w:rPr>
      </w:pPr>
    </w:p>
    <w:p w14:paraId="4A60A1E8"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545F1FE3"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78300B28"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6629017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VIIȘOARA,</w:t>
            </w:r>
          </w:p>
          <w:p w14:paraId="4E2AA094"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Ioan ROMAN </w:t>
            </w:r>
          </w:p>
        </w:tc>
      </w:tr>
      <w:tr w:rsidR="009B63E2" w:rsidRPr="009B63E2" w14:paraId="7FBE8822" w14:textId="77777777" w:rsidTr="00844DFE">
        <w:tc>
          <w:tcPr>
            <w:tcW w:w="540" w:type="dxa"/>
            <w:vMerge/>
            <w:tcBorders>
              <w:left w:val="dotted" w:sz="6" w:space="0" w:color="auto"/>
              <w:right w:val="dotted" w:sz="4" w:space="0" w:color="auto"/>
            </w:tcBorders>
            <w:vAlign w:val="center"/>
          </w:tcPr>
          <w:p w14:paraId="6057244D"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A1879D7"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6806D4BE" w14:textId="77777777" w:rsidR="007D497D" w:rsidRPr="009B63E2" w:rsidRDefault="007D497D" w:rsidP="007D497D">
            <w:pPr>
              <w:spacing w:after="0" w:line="240" w:lineRule="auto"/>
              <w:jc w:val="center"/>
              <w:rPr>
                <w:rFonts w:ascii="Arial" w:eastAsia="Calibri" w:hAnsi="Arial" w:cs="Arial"/>
                <w:sz w:val="24"/>
                <w:szCs w:val="24"/>
                <w:lang w:val="ro-RO"/>
              </w:rPr>
            </w:pPr>
          </w:p>
          <w:p w14:paraId="691C5A3B"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3A1F422D" w14:textId="77777777" w:rsidTr="00844DFE">
        <w:tc>
          <w:tcPr>
            <w:tcW w:w="540" w:type="dxa"/>
            <w:vMerge/>
            <w:tcBorders>
              <w:left w:val="dotted" w:sz="6" w:space="0" w:color="auto"/>
              <w:right w:val="dotted" w:sz="4" w:space="0" w:color="auto"/>
            </w:tcBorders>
            <w:vAlign w:val="center"/>
          </w:tcPr>
          <w:p w14:paraId="4B798679"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1028AF32"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03D5BF79"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2E93684A" w14:textId="77777777" w:rsidTr="00844DFE">
        <w:tc>
          <w:tcPr>
            <w:tcW w:w="540" w:type="dxa"/>
            <w:vMerge/>
            <w:tcBorders>
              <w:left w:val="dotted" w:sz="6" w:space="0" w:color="auto"/>
              <w:bottom w:val="dotted" w:sz="6" w:space="0" w:color="auto"/>
              <w:right w:val="dotted" w:sz="4" w:space="0" w:color="auto"/>
            </w:tcBorders>
            <w:vAlign w:val="center"/>
          </w:tcPr>
          <w:p w14:paraId="5C3A7B2F"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A9494D0"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411DC821" w14:textId="77777777" w:rsidR="007D497D" w:rsidRPr="009B63E2" w:rsidRDefault="007D497D" w:rsidP="007D497D">
            <w:pPr>
              <w:spacing w:after="0" w:line="240" w:lineRule="auto"/>
              <w:rPr>
                <w:rFonts w:ascii="Arial" w:eastAsia="Calibri" w:hAnsi="Arial" w:cs="Arial"/>
                <w:sz w:val="24"/>
                <w:szCs w:val="24"/>
                <w:lang w:val="ro-RO"/>
              </w:rPr>
            </w:pPr>
          </w:p>
        </w:tc>
      </w:tr>
    </w:tbl>
    <w:p w14:paraId="6814B19A" w14:textId="77777777" w:rsidR="007D497D" w:rsidRPr="009B63E2" w:rsidRDefault="007D497D" w:rsidP="007D497D">
      <w:pPr>
        <w:spacing w:after="0" w:line="276" w:lineRule="auto"/>
        <w:rPr>
          <w:rFonts w:ascii="Arial" w:eastAsia="Calibri" w:hAnsi="Arial" w:cs="Arial"/>
          <w:b/>
          <w:sz w:val="24"/>
          <w:szCs w:val="24"/>
          <w:lang w:val="ro-RO"/>
        </w:rPr>
      </w:pPr>
    </w:p>
    <w:p w14:paraId="7CEE4F29" w14:textId="77777777" w:rsidR="007D497D" w:rsidRPr="009B63E2" w:rsidRDefault="007D497D" w:rsidP="007D497D">
      <w:pPr>
        <w:spacing w:after="0" w:line="276" w:lineRule="auto"/>
        <w:rPr>
          <w:rFonts w:ascii="Arial" w:eastAsia="Calibri" w:hAnsi="Arial" w:cs="Arial"/>
          <w:b/>
          <w:sz w:val="24"/>
          <w:szCs w:val="24"/>
          <w:lang w:val="ro-RO"/>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9B63E2" w:rsidRPr="009B63E2" w14:paraId="758AD3F1" w14:textId="77777777" w:rsidTr="00844DFE">
        <w:trPr>
          <w:trHeight w:val="251"/>
        </w:trPr>
        <w:tc>
          <w:tcPr>
            <w:tcW w:w="540" w:type="dxa"/>
            <w:vMerge w:val="restart"/>
            <w:tcBorders>
              <w:top w:val="dotted" w:sz="6" w:space="0" w:color="auto"/>
              <w:left w:val="dotted" w:sz="6" w:space="0" w:color="auto"/>
              <w:right w:val="dotted" w:sz="4" w:space="0" w:color="auto"/>
            </w:tcBorders>
            <w:vAlign w:val="center"/>
          </w:tcPr>
          <w:p w14:paraId="5D5FDF83" w14:textId="77777777" w:rsidR="007D497D" w:rsidRPr="009B63E2" w:rsidRDefault="007D497D" w:rsidP="007D497D">
            <w:pPr>
              <w:spacing w:after="0" w:line="240" w:lineRule="auto"/>
              <w:jc w:val="center"/>
              <w:rPr>
                <w:rFonts w:ascii="Arial" w:eastAsia="Calibri" w:hAnsi="Arial" w:cs="Arial"/>
                <w:b/>
                <w:sz w:val="16"/>
                <w:szCs w:val="16"/>
                <w:lang w:val="ro-RO"/>
              </w:rPr>
            </w:pPr>
            <w:r w:rsidRPr="009B63E2">
              <w:rPr>
                <w:rFonts w:ascii="Arial" w:eastAsia="Calibri" w:hAnsi="Arial" w:cs="Arial"/>
                <w:b/>
                <w:sz w:val="16"/>
                <w:szCs w:val="16"/>
                <w:lang w:val="ro-RO"/>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420E9C1A"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PRIMARUL COMUNEI VULTURENI,</w:t>
            </w:r>
          </w:p>
          <w:p w14:paraId="4587606B" w14:textId="77777777" w:rsidR="007D497D" w:rsidRPr="009B63E2" w:rsidRDefault="007D497D" w:rsidP="007D497D">
            <w:pPr>
              <w:spacing w:after="0" w:line="276" w:lineRule="auto"/>
              <w:jc w:val="center"/>
              <w:rPr>
                <w:rFonts w:ascii="Arial" w:eastAsia="Calibri" w:hAnsi="Arial" w:cs="Arial"/>
                <w:b/>
                <w:sz w:val="24"/>
                <w:szCs w:val="24"/>
                <w:lang w:val="ro-RO"/>
              </w:rPr>
            </w:pPr>
            <w:r w:rsidRPr="009B63E2">
              <w:rPr>
                <w:rFonts w:ascii="Arial" w:eastAsia="Calibri" w:hAnsi="Arial" w:cs="Arial"/>
                <w:b/>
                <w:sz w:val="24"/>
                <w:szCs w:val="24"/>
                <w:lang w:val="ro-RO"/>
              </w:rPr>
              <w:t xml:space="preserve">Eugen MUREȘAN </w:t>
            </w:r>
          </w:p>
        </w:tc>
      </w:tr>
      <w:tr w:rsidR="009B63E2" w:rsidRPr="009B63E2" w14:paraId="2F69BBB9" w14:textId="77777777" w:rsidTr="00844DFE">
        <w:tc>
          <w:tcPr>
            <w:tcW w:w="540" w:type="dxa"/>
            <w:vMerge/>
            <w:tcBorders>
              <w:left w:val="dotted" w:sz="6" w:space="0" w:color="auto"/>
              <w:right w:val="dotted" w:sz="4" w:space="0" w:color="auto"/>
            </w:tcBorders>
            <w:vAlign w:val="center"/>
          </w:tcPr>
          <w:p w14:paraId="69F1B40B"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7894EE9F"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049347CC" w14:textId="77777777" w:rsidR="007D497D" w:rsidRPr="009B63E2" w:rsidRDefault="007D497D" w:rsidP="007D497D">
            <w:pPr>
              <w:spacing w:after="0" w:line="240" w:lineRule="auto"/>
              <w:jc w:val="center"/>
              <w:rPr>
                <w:rFonts w:ascii="Arial" w:eastAsia="Calibri" w:hAnsi="Arial" w:cs="Arial"/>
                <w:sz w:val="24"/>
                <w:szCs w:val="24"/>
                <w:lang w:val="ro-RO"/>
              </w:rPr>
            </w:pPr>
          </w:p>
          <w:p w14:paraId="2135FE4E" w14:textId="77777777" w:rsidR="007D497D" w:rsidRPr="009B63E2" w:rsidRDefault="007D497D" w:rsidP="007D497D">
            <w:pPr>
              <w:spacing w:after="0" w:line="240" w:lineRule="auto"/>
              <w:jc w:val="center"/>
              <w:rPr>
                <w:rFonts w:ascii="Arial" w:eastAsia="Calibri" w:hAnsi="Arial" w:cs="Arial"/>
                <w:sz w:val="24"/>
                <w:szCs w:val="24"/>
                <w:u w:val="single"/>
                <w:lang w:val="ro-RO"/>
              </w:rPr>
            </w:pPr>
          </w:p>
        </w:tc>
      </w:tr>
      <w:tr w:rsidR="009B63E2" w:rsidRPr="009B63E2" w14:paraId="2B13B2B4" w14:textId="77777777" w:rsidTr="00844DFE">
        <w:tc>
          <w:tcPr>
            <w:tcW w:w="540" w:type="dxa"/>
            <w:vMerge/>
            <w:tcBorders>
              <w:left w:val="dotted" w:sz="6" w:space="0" w:color="auto"/>
              <w:right w:val="dotted" w:sz="4" w:space="0" w:color="auto"/>
            </w:tcBorders>
            <w:vAlign w:val="center"/>
          </w:tcPr>
          <w:p w14:paraId="06536354"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48164D0E"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1A96ED20" w14:textId="77777777" w:rsidR="007D497D" w:rsidRPr="009B63E2" w:rsidRDefault="007D497D" w:rsidP="007D497D">
            <w:pPr>
              <w:spacing w:after="0" w:line="240" w:lineRule="auto"/>
              <w:rPr>
                <w:rFonts w:ascii="Arial" w:eastAsia="Calibri" w:hAnsi="Arial" w:cs="Arial"/>
                <w:sz w:val="24"/>
                <w:szCs w:val="24"/>
                <w:lang w:val="ro-RO"/>
              </w:rPr>
            </w:pPr>
          </w:p>
        </w:tc>
      </w:tr>
      <w:tr w:rsidR="007D497D" w:rsidRPr="009B63E2" w14:paraId="5ED099EB" w14:textId="77777777" w:rsidTr="00844DFE">
        <w:tc>
          <w:tcPr>
            <w:tcW w:w="540" w:type="dxa"/>
            <w:vMerge/>
            <w:tcBorders>
              <w:left w:val="dotted" w:sz="6" w:space="0" w:color="auto"/>
              <w:bottom w:val="dotted" w:sz="6" w:space="0" w:color="auto"/>
              <w:right w:val="dotted" w:sz="4" w:space="0" w:color="auto"/>
            </w:tcBorders>
            <w:vAlign w:val="center"/>
          </w:tcPr>
          <w:p w14:paraId="2DBB6135" w14:textId="77777777" w:rsidR="007D497D" w:rsidRPr="009B63E2" w:rsidRDefault="007D497D" w:rsidP="007D497D">
            <w:pPr>
              <w:spacing w:after="0" w:line="240" w:lineRule="auto"/>
              <w:jc w:val="center"/>
              <w:rPr>
                <w:rFonts w:ascii="Arial" w:eastAsia="Calibri" w:hAnsi="Arial" w:cs="Arial"/>
                <w:sz w:val="24"/>
                <w:szCs w:val="24"/>
                <w:lang w:val="ro-RO"/>
              </w:rPr>
            </w:pPr>
          </w:p>
        </w:tc>
        <w:tc>
          <w:tcPr>
            <w:tcW w:w="2430" w:type="dxa"/>
            <w:tcBorders>
              <w:top w:val="dotted" w:sz="6" w:space="0" w:color="auto"/>
              <w:left w:val="dotted" w:sz="4" w:space="0" w:color="auto"/>
              <w:bottom w:val="dotted" w:sz="6" w:space="0" w:color="auto"/>
              <w:right w:val="dotted" w:sz="6" w:space="0" w:color="auto"/>
            </w:tcBorders>
            <w:vAlign w:val="center"/>
          </w:tcPr>
          <w:p w14:paraId="088D027A" w14:textId="77777777" w:rsidR="007D497D" w:rsidRPr="009B63E2" w:rsidRDefault="007D497D" w:rsidP="007D497D">
            <w:pPr>
              <w:spacing w:after="0" w:line="276" w:lineRule="auto"/>
              <w:rPr>
                <w:rFonts w:ascii="Arial" w:eastAsia="Calibri" w:hAnsi="Arial" w:cs="Arial"/>
                <w:sz w:val="24"/>
                <w:szCs w:val="24"/>
                <w:lang w:val="ro-RO"/>
              </w:rPr>
            </w:pPr>
            <w:r w:rsidRPr="009B63E2">
              <w:rPr>
                <w:rFonts w:ascii="Arial" w:eastAsia="Calibri" w:hAnsi="Arial" w:cs="Arial"/>
                <w:sz w:val="24"/>
                <w:szCs w:val="24"/>
                <w:lang w:val="ro-RO"/>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4A4BC18" w14:textId="77777777" w:rsidR="007D497D" w:rsidRPr="009B63E2" w:rsidRDefault="007D497D" w:rsidP="007D497D">
            <w:pPr>
              <w:spacing w:after="0" w:line="240" w:lineRule="auto"/>
              <w:rPr>
                <w:rFonts w:ascii="Arial" w:eastAsia="Calibri" w:hAnsi="Arial" w:cs="Arial"/>
                <w:sz w:val="24"/>
                <w:szCs w:val="24"/>
                <w:lang w:val="ro-RO"/>
              </w:rPr>
            </w:pPr>
          </w:p>
        </w:tc>
      </w:tr>
    </w:tbl>
    <w:p w14:paraId="03ADA4DE" w14:textId="77777777" w:rsidR="007D497D" w:rsidRPr="009B63E2" w:rsidRDefault="007D497D" w:rsidP="007D497D">
      <w:pPr>
        <w:spacing w:after="0" w:line="276" w:lineRule="auto"/>
        <w:rPr>
          <w:rFonts w:ascii="Arial" w:eastAsia="Calibri" w:hAnsi="Arial" w:cs="Arial"/>
          <w:b/>
          <w:sz w:val="24"/>
          <w:szCs w:val="24"/>
          <w:lang w:val="ro-RO"/>
        </w:rPr>
      </w:pPr>
    </w:p>
    <w:p w14:paraId="379A799E" w14:textId="77777777" w:rsidR="007D497D" w:rsidRPr="009B63E2" w:rsidRDefault="007D497D" w:rsidP="007D497D">
      <w:pPr>
        <w:spacing w:after="0" w:line="276" w:lineRule="auto"/>
        <w:rPr>
          <w:rFonts w:ascii="Arial" w:eastAsia="Calibri" w:hAnsi="Arial" w:cs="Arial"/>
          <w:b/>
          <w:sz w:val="24"/>
          <w:szCs w:val="24"/>
          <w:lang w:val="ro-RO"/>
        </w:rPr>
      </w:pPr>
    </w:p>
    <w:p w14:paraId="3C38793E" w14:textId="77777777" w:rsidR="007D497D" w:rsidRPr="009B63E2" w:rsidRDefault="007D497D" w:rsidP="007D497D">
      <w:pPr>
        <w:spacing w:after="0" w:line="276" w:lineRule="auto"/>
        <w:rPr>
          <w:rFonts w:ascii="Arial" w:eastAsia="Calibri" w:hAnsi="Arial" w:cs="Arial"/>
          <w:b/>
          <w:sz w:val="24"/>
          <w:szCs w:val="24"/>
          <w:lang w:val="ro-RO"/>
        </w:rPr>
      </w:pPr>
    </w:p>
    <w:p w14:paraId="5D900701" w14:textId="77777777" w:rsidR="007D497D" w:rsidRPr="009B63E2" w:rsidRDefault="007D497D" w:rsidP="007D497D">
      <w:pPr>
        <w:spacing w:after="200" w:line="276" w:lineRule="auto"/>
        <w:rPr>
          <w:rFonts w:ascii="Calibri" w:eastAsia="Calibri" w:hAnsi="Calibri" w:cs="Times New Roman"/>
          <w:lang w:val="ro-RO"/>
        </w:rPr>
      </w:pPr>
    </w:p>
    <w:p w14:paraId="79699623" w14:textId="77777777" w:rsidR="007D497D" w:rsidRPr="009B63E2" w:rsidRDefault="007D497D" w:rsidP="007D497D">
      <w:pPr>
        <w:spacing w:after="200" w:line="276" w:lineRule="auto"/>
        <w:rPr>
          <w:rFonts w:ascii="Calibri" w:eastAsia="Calibri" w:hAnsi="Calibri" w:cs="Times New Roman"/>
          <w:lang w:val="ro-RO"/>
        </w:rPr>
      </w:pPr>
    </w:p>
    <w:p w14:paraId="62B1C8AE" w14:textId="77777777" w:rsidR="007D497D" w:rsidRPr="009B63E2" w:rsidRDefault="007D497D" w:rsidP="007D497D">
      <w:pPr>
        <w:spacing w:after="200" w:line="276" w:lineRule="auto"/>
        <w:rPr>
          <w:rFonts w:ascii="Calibri" w:eastAsia="Calibri" w:hAnsi="Calibri" w:cs="Times New Roman"/>
          <w:lang w:val="ro-RO"/>
        </w:rPr>
      </w:pPr>
    </w:p>
    <w:p w14:paraId="596CA0BD" w14:textId="77777777" w:rsidR="007D497D" w:rsidRPr="009B63E2" w:rsidRDefault="007D497D" w:rsidP="007D497D">
      <w:pPr>
        <w:spacing w:after="200" w:line="276" w:lineRule="auto"/>
        <w:rPr>
          <w:rFonts w:ascii="Calibri" w:eastAsia="Calibri" w:hAnsi="Calibri" w:cs="Times New Roman"/>
          <w:lang w:val="ro-RO"/>
        </w:rPr>
      </w:pPr>
    </w:p>
    <w:p w14:paraId="375F5138" w14:textId="77777777" w:rsidR="007D497D" w:rsidRPr="009B63E2" w:rsidRDefault="007D497D" w:rsidP="007D497D">
      <w:pPr>
        <w:spacing w:after="200" w:line="276" w:lineRule="auto"/>
        <w:rPr>
          <w:rFonts w:ascii="Calibri" w:eastAsia="Calibri" w:hAnsi="Calibri" w:cs="Times New Roman"/>
          <w:lang w:val="ro-RO"/>
        </w:rPr>
      </w:pPr>
    </w:p>
    <w:p w14:paraId="5EBBB406" w14:textId="77777777" w:rsidR="007D497D" w:rsidRPr="009B63E2" w:rsidRDefault="007D497D" w:rsidP="007D497D">
      <w:pPr>
        <w:spacing w:after="200" w:line="276" w:lineRule="auto"/>
        <w:rPr>
          <w:rFonts w:ascii="Calibri" w:eastAsia="Calibri" w:hAnsi="Calibri" w:cs="Times New Roman"/>
          <w:lang w:val="ro-RO"/>
        </w:rPr>
      </w:pPr>
    </w:p>
    <w:p w14:paraId="61F62C7C" w14:textId="77777777" w:rsidR="007D497D" w:rsidRPr="009B63E2" w:rsidRDefault="007D497D" w:rsidP="007D497D">
      <w:pPr>
        <w:spacing w:after="200" w:line="276" w:lineRule="auto"/>
        <w:rPr>
          <w:rFonts w:ascii="Calibri" w:eastAsia="Calibri" w:hAnsi="Calibri" w:cs="Times New Roman"/>
          <w:lang w:val="ro-RO"/>
        </w:rPr>
      </w:pPr>
    </w:p>
    <w:p w14:paraId="0D0CB77B" w14:textId="77777777" w:rsidR="00F9615F" w:rsidRPr="009B63E2" w:rsidRDefault="00F9615F"/>
    <w:sectPr w:rsidR="00F9615F" w:rsidRPr="009B63E2" w:rsidSect="006424F0">
      <w:footerReference w:type="default" r:id="rId10"/>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5461" w14:textId="77777777" w:rsidR="006424F0" w:rsidRDefault="006424F0">
      <w:pPr>
        <w:spacing w:after="0" w:line="240" w:lineRule="auto"/>
      </w:pPr>
      <w:r>
        <w:separator/>
      </w:r>
    </w:p>
  </w:endnote>
  <w:endnote w:type="continuationSeparator" w:id="0">
    <w:p w14:paraId="671A66E0" w14:textId="77777777" w:rsidR="006424F0" w:rsidRDefault="0064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B258" w14:textId="77777777" w:rsidR="00574CD3" w:rsidRDefault="00000000">
    <w:pPr>
      <w:pStyle w:val="Subsol"/>
      <w:jc w:val="center"/>
    </w:pPr>
    <w:r>
      <w:fldChar w:fldCharType="begin"/>
    </w:r>
    <w:r>
      <w:instrText xml:space="preserve"> PAGE   \* MERGEFORMAT </w:instrText>
    </w:r>
    <w:r>
      <w:fldChar w:fldCharType="separate"/>
    </w:r>
    <w:r>
      <w:rPr>
        <w:noProof/>
      </w:rPr>
      <w:t>2</w:t>
    </w:r>
    <w:r>
      <w:rPr>
        <w:noProof/>
      </w:rPr>
      <w:fldChar w:fldCharType="end"/>
    </w:r>
  </w:p>
  <w:p w14:paraId="45C6B695" w14:textId="77777777" w:rsidR="00574CD3" w:rsidRDefault="00574C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B07E" w14:textId="77777777" w:rsidR="006424F0" w:rsidRDefault="006424F0">
      <w:pPr>
        <w:spacing w:after="0" w:line="240" w:lineRule="auto"/>
      </w:pPr>
      <w:r>
        <w:separator/>
      </w:r>
    </w:p>
  </w:footnote>
  <w:footnote w:type="continuationSeparator" w:id="0">
    <w:p w14:paraId="269B6939" w14:textId="77777777" w:rsidR="006424F0" w:rsidRDefault="00642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96D87"/>
    <w:multiLevelType w:val="hybridMultilevel"/>
    <w:tmpl w:val="928A3B1A"/>
    <w:lvl w:ilvl="0" w:tplc="C3144CE6">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4958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F7"/>
    <w:rsid w:val="000030D4"/>
    <w:rsid w:val="00032077"/>
    <w:rsid w:val="000672FB"/>
    <w:rsid w:val="000B3928"/>
    <w:rsid w:val="000F1A33"/>
    <w:rsid w:val="00175996"/>
    <w:rsid w:val="002445CF"/>
    <w:rsid w:val="002B6C73"/>
    <w:rsid w:val="003052F2"/>
    <w:rsid w:val="00326E0E"/>
    <w:rsid w:val="00356E9C"/>
    <w:rsid w:val="003D2A2B"/>
    <w:rsid w:val="00455DC3"/>
    <w:rsid w:val="004600AA"/>
    <w:rsid w:val="00483EA0"/>
    <w:rsid w:val="0049708A"/>
    <w:rsid w:val="00540481"/>
    <w:rsid w:val="00574CD3"/>
    <w:rsid w:val="005E3E07"/>
    <w:rsid w:val="005F1EEB"/>
    <w:rsid w:val="006304F6"/>
    <w:rsid w:val="0063704F"/>
    <w:rsid w:val="006424F0"/>
    <w:rsid w:val="00643097"/>
    <w:rsid w:val="00651DCA"/>
    <w:rsid w:val="00703E62"/>
    <w:rsid w:val="00797E87"/>
    <w:rsid w:val="007D497D"/>
    <w:rsid w:val="00804DF9"/>
    <w:rsid w:val="00893903"/>
    <w:rsid w:val="008A6868"/>
    <w:rsid w:val="008E690F"/>
    <w:rsid w:val="0091529E"/>
    <w:rsid w:val="00927974"/>
    <w:rsid w:val="00966AE9"/>
    <w:rsid w:val="009972DE"/>
    <w:rsid w:val="009A5A88"/>
    <w:rsid w:val="009B63E2"/>
    <w:rsid w:val="00A231DF"/>
    <w:rsid w:val="00A473CD"/>
    <w:rsid w:val="00A50950"/>
    <w:rsid w:val="00A91749"/>
    <w:rsid w:val="00AA738F"/>
    <w:rsid w:val="00AF692A"/>
    <w:rsid w:val="00B81FC0"/>
    <w:rsid w:val="00BA785A"/>
    <w:rsid w:val="00BC7D65"/>
    <w:rsid w:val="00CD0078"/>
    <w:rsid w:val="00CE20D3"/>
    <w:rsid w:val="00CF7099"/>
    <w:rsid w:val="00D301E0"/>
    <w:rsid w:val="00E02FDD"/>
    <w:rsid w:val="00E44B7E"/>
    <w:rsid w:val="00E73EF7"/>
    <w:rsid w:val="00E74DEE"/>
    <w:rsid w:val="00EC3558"/>
    <w:rsid w:val="00F36461"/>
    <w:rsid w:val="00F45C6F"/>
    <w:rsid w:val="00F9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F7DD"/>
  <w15:chartTrackingRefBased/>
  <w15:docId w15:val="{00C113A4-F738-4CA4-BA75-551C99C3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D497D"/>
    <w:pPr>
      <w:keepNext/>
      <w:keepLines/>
      <w:spacing w:before="240" w:after="0"/>
      <w:outlineLvl w:val="0"/>
    </w:pPr>
    <w:rPr>
      <w:rFonts w:asciiTheme="majorHAnsi" w:eastAsiaTheme="majorEastAsia" w:hAnsiTheme="majorHAnsi" w:cstheme="majorBidi"/>
      <w:color w:val="2F5496" w:themeColor="accent1" w:themeShade="BF"/>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497D"/>
    <w:rPr>
      <w:rFonts w:asciiTheme="majorHAnsi" w:eastAsiaTheme="majorEastAsia" w:hAnsiTheme="majorHAnsi" w:cstheme="majorBidi"/>
      <w:color w:val="2F5496" w:themeColor="accent1" w:themeShade="BF"/>
      <w:sz w:val="32"/>
      <w:szCs w:val="32"/>
      <w:lang w:val="ro-RO"/>
    </w:rPr>
  </w:style>
  <w:style w:type="numbering" w:customStyle="1" w:styleId="FrListare1">
    <w:name w:val="Fără Listare1"/>
    <w:next w:val="FrListare"/>
    <w:uiPriority w:val="99"/>
    <w:semiHidden/>
    <w:unhideWhenUsed/>
    <w:rsid w:val="007D497D"/>
  </w:style>
  <w:style w:type="numbering" w:customStyle="1" w:styleId="NoList1">
    <w:name w:val="No List1"/>
    <w:next w:val="FrListare"/>
    <w:uiPriority w:val="99"/>
    <w:semiHidden/>
    <w:unhideWhenUsed/>
    <w:rsid w:val="007D497D"/>
  </w:style>
  <w:style w:type="paragraph" w:styleId="TextnBalon">
    <w:name w:val="Balloon Text"/>
    <w:basedOn w:val="Normal"/>
    <w:link w:val="TextnBalonCaracter"/>
    <w:uiPriority w:val="99"/>
    <w:semiHidden/>
    <w:unhideWhenUsed/>
    <w:rsid w:val="007D497D"/>
    <w:pPr>
      <w:spacing w:after="0" w:line="240" w:lineRule="auto"/>
    </w:pPr>
    <w:rPr>
      <w:rFonts w:ascii="Tahoma" w:eastAsia="Calibri" w:hAnsi="Tahoma" w:cs="Tahoma"/>
      <w:sz w:val="16"/>
      <w:szCs w:val="16"/>
      <w:lang w:val="ro-RO"/>
    </w:rPr>
  </w:style>
  <w:style w:type="character" w:customStyle="1" w:styleId="TextnBalonCaracter">
    <w:name w:val="Text în Balon Caracter"/>
    <w:basedOn w:val="Fontdeparagrafimplicit"/>
    <w:link w:val="TextnBalon"/>
    <w:uiPriority w:val="99"/>
    <w:semiHidden/>
    <w:rsid w:val="007D497D"/>
    <w:rPr>
      <w:rFonts w:ascii="Tahoma" w:eastAsia="Calibri" w:hAnsi="Tahoma" w:cs="Tahoma"/>
      <w:sz w:val="16"/>
      <w:szCs w:val="16"/>
      <w:lang w:val="ro-RO"/>
    </w:rPr>
  </w:style>
  <w:style w:type="paragraph" w:styleId="Listparagraf">
    <w:name w:val="List Paragraph"/>
    <w:basedOn w:val="Normal"/>
    <w:uiPriority w:val="34"/>
    <w:qFormat/>
    <w:rsid w:val="007D497D"/>
    <w:pPr>
      <w:spacing w:after="0" w:line="276" w:lineRule="auto"/>
      <w:ind w:left="720"/>
      <w:contextualSpacing/>
    </w:pPr>
    <w:rPr>
      <w:rFonts w:ascii="Times New Roman" w:eastAsia="Calibri" w:hAnsi="Times New Roman" w:cs="Times New Roman"/>
      <w:sz w:val="24"/>
      <w:szCs w:val="24"/>
      <w:lang w:val="ro-RO"/>
    </w:rPr>
  </w:style>
  <w:style w:type="paragraph" w:styleId="Antet">
    <w:name w:val="header"/>
    <w:basedOn w:val="Normal"/>
    <w:link w:val="AntetCaracter"/>
    <w:uiPriority w:val="99"/>
    <w:unhideWhenUsed/>
    <w:rsid w:val="007D497D"/>
    <w:pPr>
      <w:tabs>
        <w:tab w:val="center" w:pos="4536"/>
        <w:tab w:val="right" w:pos="9072"/>
      </w:tabs>
      <w:spacing w:after="0" w:line="240" w:lineRule="auto"/>
    </w:pPr>
    <w:rPr>
      <w:rFonts w:ascii="Times New Roman" w:eastAsia="Calibri" w:hAnsi="Times New Roman" w:cs="Times New Roman"/>
      <w:sz w:val="24"/>
      <w:szCs w:val="24"/>
      <w:lang w:val="ro-RO"/>
    </w:rPr>
  </w:style>
  <w:style w:type="character" w:customStyle="1" w:styleId="AntetCaracter">
    <w:name w:val="Antet Caracter"/>
    <w:basedOn w:val="Fontdeparagrafimplicit"/>
    <w:link w:val="Antet"/>
    <w:uiPriority w:val="99"/>
    <w:rsid w:val="007D497D"/>
    <w:rPr>
      <w:rFonts w:ascii="Times New Roman" w:eastAsia="Calibri" w:hAnsi="Times New Roman" w:cs="Times New Roman"/>
      <w:sz w:val="24"/>
      <w:szCs w:val="24"/>
      <w:lang w:val="ro-RO"/>
    </w:rPr>
  </w:style>
  <w:style w:type="paragraph" w:styleId="Subsol">
    <w:name w:val="footer"/>
    <w:basedOn w:val="Normal"/>
    <w:link w:val="SubsolCaracter"/>
    <w:uiPriority w:val="99"/>
    <w:unhideWhenUsed/>
    <w:rsid w:val="007D497D"/>
    <w:pPr>
      <w:tabs>
        <w:tab w:val="center" w:pos="4536"/>
        <w:tab w:val="right" w:pos="9072"/>
      </w:tabs>
      <w:spacing w:after="0" w:line="240" w:lineRule="auto"/>
    </w:pPr>
    <w:rPr>
      <w:rFonts w:ascii="Times New Roman" w:eastAsia="Calibri" w:hAnsi="Times New Roman" w:cs="Times New Roman"/>
      <w:sz w:val="24"/>
      <w:szCs w:val="24"/>
      <w:lang w:val="ro-RO"/>
    </w:rPr>
  </w:style>
  <w:style w:type="character" w:customStyle="1" w:styleId="SubsolCaracter">
    <w:name w:val="Subsol Caracter"/>
    <w:basedOn w:val="Fontdeparagrafimplicit"/>
    <w:link w:val="Subsol"/>
    <w:uiPriority w:val="99"/>
    <w:rsid w:val="007D497D"/>
    <w:rPr>
      <w:rFonts w:ascii="Times New Roman" w:eastAsia="Calibri" w:hAnsi="Times New Roman" w:cs="Times New Roman"/>
      <w:sz w:val="24"/>
      <w:szCs w:val="24"/>
      <w:lang w:val="ro-RO"/>
    </w:rPr>
  </w:style>
  <w:style w:type="numbering" w:customStyle="1" w:styleId="FrListare2">
    <w:name w:val="Fără Listare2"/>
    <w:next w:val="FrListare"/>
    <w:uiPriority w:val="99"/>
    <w:semiHidden/>
    <w:unhideWhenUsed/>
    <w:rsid w:val="007D497D"/>
  </w:style>
  <w:style w:type="numbering" w:customStyle="1" w:styleId="NoList11">
    <w:name w:val="No List11"/>
    <w:next w:val="FrListare"/>
    <w:uiPriority w:val="99"/>
    <w:semiHidden/>
    <w:unhideWhenUsed/>
    <w:rsid w:val="007D497D"/>
  </w:style>
  <w:style w:type="paragraph" w:styleId="Frspaiere">
    <w:name w:val="No Spacing"/>
    <w:uiPriority w:val="1"/>
    <w:qFormat/>
    <w:rsid w:val="007D497D"/>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195%202006%2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lnk:LEG%20PRL%20273%202006%2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Pages>
  <Words>7452</Words>
  <Characters>42478</Characters>
  <Application>Microsoft Office Word</Application>
  <DocSecurity>0</DocSecurity>
  <Lines>353</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Marc</dc:creator>
  <cp:keywords/>
  <dc:description/>
  <cp:lastModifiedBy>Marin Marc</cp:lastModifiedBy>
  <cp:revision>28</cp:revision>
  <dcterms:created xsi:type="dcterms:W3CDTF">2023-01-30T06:54:00Z</dcterms:created>
  <dcterms:modified xsi:type="dcterms:W3CDTF">2024-01-17T08:24:00Z</dcterms:modified>
</cp:coreProperties>
</file>