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:rsidR="00B852C8" w:rsidRP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852C8" w:rsidRDefault="005E7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Default="00E01A36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38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H O T Ă R Â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R E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6A85" w:rsidRPr="00B852C8" w:rsidRDefault="00B852C8" w:rsidP="00B852C8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38B2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FE38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38B2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FE38B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FE38B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FE38B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</w:t>
      </w:r>
      <w:r w:rsidR="00FE38B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persona</w:t>
      </w:r>
      <w:r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Default="009E2E5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901CD">
        <w:rPr>
          <w:rFonts w:ascii="Times New Roman" w:hAnsi="Times New Roman" w:cs="Times New Roman"/>
          <w:sz w:val="28"/>
          <w:szCs w:val="28"/>
          <w:lang w:val="en-US"/>
        </w:rPr>
        <w:t>extraordinară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 din</w:t>
      </w:r>
      <w:proofErr w:type="gram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data de </w:t>
      </w:r>
      <w:r w:rsidR="00FE38B2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38B2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FE38B2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E38B2" w:rsidRPr="00B852C8" w:rsidRDefault="00FE38B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C83ECD">
        <w:rPr>
          <w:rFonts w:ascii="Times New Roman" w:hAnsi="Times New Roman" w:cs="Times New Roman"/>
          <w:sz w:val="28"/>
          <w:szCs w:val="28"/>
          <w:lang w:val="en-US"/>
        </w:rPr>
        <w:t>2299/24.04.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precum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C83ECD">
        <w:rPr>
          <w:rFonts w:ascii="Times New Roman" w:hAnsi="Times New Roman" w:cs="Times New Roman"/>
          <w:sz w:val="28"/>
          <w:szCs w:val="28"/>
          <w:lang w:val="en-US"/>
        </w:rPr>
        <w:t>2300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83ECD">
        <w:rPr>
          <w:rFonts w:ascii="Times New Roman" w:hAnsi="Times New Roman" w:cs="Times New Roman"/>
          <w:sz w:val="28"/>
          <w:szCs w:val="28"/>
          <w:lang w:val="en-US"/>
        </w:rPr>
        <w:t>24.04.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0C67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="00370C67">
        <w:rPr>
          <w:rFonts w:ascii="Times New Roman" w:hAnsi="Times New Roman" w:cs="Times New Roman"/>
          <w:sz w:val="28"/>
          <w:szCs w:val="28"/>
          <w:lang w:val="en-US"/>
        </w:rPr>
        <w:t xml:space="preserve"> general al </w:t>
      </w:r>
      <w:proofErr w:type="spellStart"/>
      <w:r w:rsidR="00370C6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370C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0C6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70C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Ilea Nicoleta-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Default="00FE38B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3223A0">
        <w:rPr>
          <w:rFonts w:ascii="Times New Roman" w:hAnsi="Times New Roman" w:cs="Times New Roman"/>
          <w:sz w:val="28"/>
          <w:szCs w:val="28"/>
          <w:lang w:val="en-US"/>
        </w:rPr>
        <w:t>/1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223A0"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223A0">
        <w:rPr>
          <w:rFonts w:ascii="Times New Roman" w:hAnsi="Times New Roman" w:cs="Times New Roman"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3223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Sindicatului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SCOR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Salariaților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Orașelor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nr.103/2023,</w:t>
      </w:r>
    </w:p>
    <w:p w:rsidR="00FE38B2" w:rsidRDefault="00FE38B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</w:p>
    <w:p w:rsidR="00FE38B2" w:rsidRDefault="00FE38B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Valea Ierii nr.4/04.02.2019</w:t>
      </w:r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37E61" w:rsidRP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persona</w:t>
      </w:r>
      <w:r w:rsidR="00837E61"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837E6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Valea Ierii</w:t>
      </w:r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stabiliți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coeficienții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determinării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837E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7E61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precum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hotărârile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consiliu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adoptate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ulterior, de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stabilire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ierarhizare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examene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promovare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7FF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A7FFC">
        <w:rPr>
          <w:rFonts w:ascii="Times New Roman" w:hAnsi="Times New Roman" w:cs="Times New Roman"/>
          <w:sz w:val="28"/>
          <w:szCs w:val="28"/>
          <w:lang w:val="en-US"/>
        </w:rPr>
        <w:t xml:space="preserve"> grad,</w:t>
      </w:r>
    </w:p>
    <w:p w:rsidR="00837E61" w:rsidRDefault="004E7CC7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4), art.6 </w:t>
      </w:r>
      <w:r w:rsidR="00C83EC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art.11,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.(1)-(4)</w:t>
      </w:r>
      <w:r w:rsidR="00D30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0D6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30D69">
        <w:rPr>
          <w:rFonts w:ascii="Times New Roman" w:hAnsi="Times New Roman" w:cs="Times New Roman"/>
          <w:sz w:val="28"/>
          <w:szCs w:val="28"/>
          <w:lang w:val="en-US"/>
        </w:rPr>
        <w:t xml:space="preserve"> art.38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r w:rsidR="00D30D69">
        <w:rPr>
          <w:rFonts w:ascii="Times New Roman" w:hAnsi="Times New Roman" w:cs="Times New Roman"/>
          <w:sz w:val="28"/>
          <w:szCs w:val="28"/>
          <w:lang w:val="en-US"/>
        </w:rPr>
        <w:t>-cadru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nr.153/2017,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E7CC7" w:rsidRDefault="004E7CC7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art.417,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2), art.552,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.(1) din O.U.G.nr.57/2019,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0D69" w:rsidRDefault="004E7CC7" w:rsidP="00C83EC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C83ECD" w:rsidRPr="00C83ECD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C83ECD" w:rsidRPr="00C83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3ECD" w:rsidRPr="00C83EC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>Legii nr</w:t>
      </w:r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. 103/2023 privind aprobarea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Ordonanţei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urgenţă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a Guvernului nr. 115/2022 pentru completarea art. I din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Ordonanţa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urgenţă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a Guvernului nr. 130/2021 privind unele măsuri fiscal-bugetare, prorogarea unor termene, precum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şi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pentru modificarea </w:t>
      </w:r>
      <w:proofErr w:type="spellStart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şi</w:t>
      </w:r>
      <w:proofErr w:type="spellEnd"/>
      <w:r w:rsidR="00C83ECD" w:rsidRPr="00C83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completarea unor acte normative</w:t>
      </w:r>
      <w:r w:rsidR="00D3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;</w:t>
      </w:r>
    </w:p>
    <w:p w:rsidR="003E3548" w:rsidRDefault="003E3548" w:rsidP="003E3548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3E354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>-H.G.nr.4/2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>021 privind stabilirea salariului de bază minim garantat în plată pentru anul 2021,</w:t>
      </w:r>
    </w:p>
    <w:p w:rsidR="00D30D69" w:rsidRDefault="00D30D69" w:rsidP="00C83EC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       Potrivit dispozițiilor art.129, alin.(2),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lit.a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), art.133, alin.(2),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lit.a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) și art.196, alin.(1),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lit.a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) din O.U.G.nr.57/2019, cu modificările și completările ulterioare, privind codul administrativ,</w:t>
      </w:r>
    </w:p>
    <w:p w:rsidR="00D30D69" w:rsidRDefault="00D30D69" w:rsidP="00C83EC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</w:p>
    <w:p w:rsidR="00D30D69" w:rsidRDefault="00D30D69" w:rsidP="00D30D69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Consiliul Local al comunei Valea Ierii adoptă prezenta hotărâre:</w:t>
      </w:r>
    </w:p>
    <w:p w:rsidR="00D30D69" w:rsidRDefault="00D30D69" w:rsidP="00D30D69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</w:p>
    <w:p w:rsidR="00D30D69" w:rsidRDefault="00D30D69" w:rsidP="00D30D69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lastRenderedPageBreak/>
        <w:t xml:space="preserve">         Art.1.  Începând cu data de 1.05.2023, salariile de bază pentru</w:t>
      </w:r>
      <w:r w:rsidRPr="00D30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</w:t>
      </w:r>
      <w:r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înmulțirea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="003E3548" w:rsidRPr="003E3548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3E3548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 </w:t>
      </w:r>
      <w:r w:rsidR="003E3548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minim brut pe </w:t>
      </w:r>
      <w:proofErr w:type="spellStart"/>
      <w:r w:rsidR="003E3548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>ţară</w:t>
      </w:r>
      <w:proofErr w:type="spellEnd"/>
      <w:r w:rsidR="003E3548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garantat în plată stabilit potrivit legii pentru anul 2021, respectiv cu suma de 2.300 lei</w:t>
      </w:r>
      <w:r w:rsid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conform anexei </w:t>
      </w:r>
      <w:r w:rsidR="00C13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>care face parte integrantă din prezenta hotărâre.</w:t>
      </w:r>
    </w:p>
    <w:p w:rsidR="003E3548" w:rsidRDefault="003E3548" w:rsidP="00D30D69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Art.2.  </w:t>
      </w:r>
      <w:r w:rsidR="00CA7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 acordă drepturile cu caracter reparatoriu, conform coeficienților de ierarhizare stabiliți de către consiliul local, cu raportare la salariul minim </w:t>
      </w:r>
      <w:r w:rsidR="00CA7FFC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brut pe </w:t>
      </w:r>
      <w:proofErr w:type="spellStart"/>
      <w:r w:rsidR="00CA7FFC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>ţară</w:t>
      </w:r>
      <w:proofErr w:type="spellEnd"/>
      <w:r w:rsidR="00CA7FFC" w:rsidRPr="003E3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garantat în plată stabilit potrivit legii pentru anul 2021, respectiv cu suma de 2.300 lei</w:t>
      </w:r>
      <w:r w:rsidR="00CA7FFC">
        <w:rPr>
          <w:rFonts w:ascii="Times New Roman" w:hAnsi="Times New Roman" w:cs="Times New Roman"/>
          <w:sz w:val="28"/>
          <w:szCs w:val="28"/>
          <w:shd w:val="clear" w:color="auto" w:fill="FFFFFF"/>
        </w:rPr>
        <w:t>, pentru perioada 1.11.2022-30.04.2023</w:t>
      </w:r>
      <w:r w:rsidR="00C136EC">
        <w:rPr>
          <w:rFonts w:ascii="Times New Roman" w:hAnsi="Times New Roman" w:cs="Times New Roman"/>
          <w:sz w:val="28"/>
          <w:szCs w:val="28"/>
          <w:shd w:val="clear" w:color="auto" w:fill="FFFFFF"/>
        </w:rPr>
        <w:t>, conform anexei 2 la prezenta hotărâre.</w:t>
      </w:r>
    </w:p>
    <w:p w:rsidR="001B0F0F" w:rsidRDefault="00CA7FFC" w:rsidP="00C136E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Art.</w:t>
      </w:r>
      <w:r w:rsidR="00C136E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arizare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comun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Valea </w:t>
      </w:r>
      <w:proofErr w:type="gramStart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Ierii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Valea Ierii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care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împuternicit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actualizeze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minim brut pe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F03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="00C136E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onatorul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subordonare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emite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administrative </w:t>
      </w:r>
      <w:proofErr w:type="spellStart"/>
      <w:r w:rsidR="00C136EC"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respect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1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187" w:rsidRPr="00B852C8" w:rsidRDefault="0001299E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Art.</w:t>
      </w:r>
      <w:r w:rsidR="00C136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="00564669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E2E58" w:rsidRPr="00B852C8" w:rsidRDefault="00305187" w:rsidP="0001299E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34152" w:rsidRPr="0071249E" w:rsidRDefault="00C34152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01A36" w:rsidRPr="00C30AD7" w:rsidRDefault="00E01A36" w:rsidP="00E01A36">
      <w:pPr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cs="Times New Roman"/>
          <w:sz w:val="28"/>
          <w:szCs w:val="28"/>
        </w:rPr>
        <w:t xml:space="preserve"> </w:t>
      </w:r>
      <w:r w:rsidRPr="00C30AD7">
        <w:rPr>
          <w:rFonts w:eastAsia="Times New Roman"/>
          <w:noProof/>
          <w:sz w:val="28"/>
          <w:szCs w:val="28"/>
          <w:lang w:eastAsia="ro-RO"/>
        </w:rPr>
        <w:t xml:space="preserve">     </w:t>
      </w:r>
      <w:r w:rsidRPr="00C30AD7">
        <w:rPr>
          <w:rFonts w:ascii="Times New Roman" w:hAnsi="Times New Roman"/>
          <w:sz w:val="28"/>
          <w:szCs w:val="28"/>
        </w:rPr>
        <w:t xml:space="preserve">       </w:t>
      </w:r>
      <w:bookmarkStart w:id="0" w:name="_Hlk97030884"/>
      <w:bookmarkStart w:id="1" w:name="_Hlk65134880"/>
      <w:bookmarkStart w:id="2" w:name="_Hlk39140515"/>
      <w:r w:rsidRPr="00C30AD7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Președinte de ședință, </w:t>
      </w:r>
      <w:r w:rsidRPr="00C30AD7">
        <w:rPr>
          <w:rFonts w:ascii="Times New Roman" w:hAnsi="Times New Roman"/>
          <w:kern w:val="2"/>
          <w:sz w:val="28"/>
          <w:szCs w:val="28"/>
          <w14:ligatures w14:val="standardContextual"/>
        </w:rPr>
        <w:tab/>
      </w:r>
      <w:r w:rsidRPr="00C30AD7">
        <w:rPr>
          <w:rFonts w:ascii="Times New Roman" w:hAnsi="Times New Roman"/>
          <w:kern w:val="2"/>
          <w:sz w:val="28"/>
          <w:szCs w:val="28"/>
          <w14:ligatures w14:val="standardContextual"/>
        </w:rPr>
        <w:tab/>
      </w:r>
      <w:r w:rsidRPr="00C30AD7">
        <w:rPr>
          <w:rFonts w:ascii="Times New Roman" w:hAnsi="Times New Roman"/>
          <w:kern w:val="2"/>
          <w:sz w:val="28"/>
          <w:szCs w:val="28"/>
          <w14:ligatures w14:val="standardContextual"/>
        </w:rPr>
        <w:tab/>
      </w:r>
      <w:r w:rsidRPr="00C30AD7">
        <w:rPr>
          <w:rFonts w:ascii="Times New Roman" w:hAnsi="Times New Roman"/>
          <w:kern w:val="2"/>
          <w:sz w:val="28"/>
          <w:szCs w:val="28"/>
          <w14:ligatures w14:val="standardContextual"/>
        </w:rPr>
        <w:tab/>
        <w:t xml:space="preserve">  Contrasemnează:</w:t>
      </w:r>
    </w:p>
    <w:p w:rsidR="00E01A36" w:rsidRPr="00C30AD7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</w:pP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                 Vasile 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Pețan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                                     Secretar general al comunei,</w:t>
      </w:r>
    </w:p>
    <w:p w:rsidR="00E01A36" w:rsidRPr="00C30AD7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  <w:t xml:space="preserve">                    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Nelia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-Crenguța Mariș</w:t>
      </w: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Pr="00C30AD7" w:rsidRDefault="00E01A36" w:rsidP="00E01A36">
      <w:pPr>
        <w:suppressAutoHyphens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:rsidR="00E01A36" w:rsidRPr="00C30AD7" w:rsidRDefault="00E01A36" w:rsidP="00E01A36">
      <w:pPr>
        <w:suppressAutoHyphens/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</w:pPr>
      <w:bookmarkStart w:id="3" w:name="_Hlk65135826"/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 xml:space="preserve">Nr.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>30</w:t>
      </w:r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 xml:space="preserve"> din 2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>7</w:t>
      </w:r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>.04.2023</w:t>
      </w:r>
    </w:p>
    <w:p w:rsidR="00E01A36" w:rsidRPr="00C30AD7" w:rsidRDefault="00E01A36" w:rsidP="00E01A36">
      <w:pPr>
        <w:suppressAutoHyphens/>
        <w:rPr>
          <w:rFonts w:ascii="Times New Roman" w:eastAsia="Times New Roman" w:hAnsi="Times New Roman"/>
          <w:bCs/>
          <w:kern w:val="2"/>
          <w:sz w:val="24"/>
          <w:szCs w:val="24"/>
          <w:lang w:eastAsia="ro-RO"/>
          <w14:ligatures w14:val="standardContextual"/>
        </w:rPr>
      </w:pPr>
    </w:p>
    <w:p w:rsidR="00E01A36" w:rsidRPr="000C6FF7" w:rsidRDefault="00E01A36" w:rsidP="00E01A36">
      <w:pPr>
        <w:suppressAutoHyphens/>
        <w:rPr>
          <w:rFonts w:ascii="Times New Roman" w:hAnsi="Times New Roman"/>
          <w:sz w:val="28"/>
          <w:szCs w:val="28"/>
        </w:rPr>
      </w:pPr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Prezenta hotărâre a fost adoptată cu respectarea prevederilor legale privind majoritatea de voturi, astfel:9 voturi “pentru” și 0 voturi ,,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împotrivă”.Consilieri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locali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prezenţi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: 9 din totalul de 9 consilieri locali în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funcţie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.</w:t>
      </w:r>
      <w:bookmarkEnd w:id="0"/>
      <w:bookmarkEnd w:id="3"/>
      <w:r w:rsidRPr="00C30AD7">
        <w:rPr>
          <w:rFonts w:ascii="Times New Roman" w:eastAsia="Times New Roman" w:hAnsi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1"/>
      <w:bookmarkEnd w:id="2"/>
    </w:p>
    <w:p w:rsidR="00A53811" w:rsidRDefault="00A53811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A53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519" w:rsidRDefault="00D96519" w:rsidP="00745A55">
      <w:r>
        <w:separator/>
      </w:r>
    </w:p>
  </w:endnote>
  <w:endnote w:type="continuationSeparator" w:id="0">
    <w:p w:rsidR="00D96519" w:rsidRDefault="00D96519" w:rsidP="007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519" w:rsidRDefault="00D96519" w:rsidP="00745A55">
      <w:r>
        <w:separator/>
      </w:r>
    </w:p>
  </w:footnote>
  <w:footnote w:type="continuationSeparator" w:id="0">
    <w:p w:rsidR="00D96519" w:rsidRDefault="00D96519" w:rsidP="0074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55" w:rsidRDefault="00745A5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CB"/>
    <w:rsid w:val="0001299E"/>
    <w:rsid w:val="000A6EB2"/>
    <w:rsid w:val="000D418A"/>
    <w:rsid w:val="000E6F65"/>
    <w:rsid w:val="000E75C7"/>
    <w:rsid w:val="001647CD"/>
    <w:rsid w:val="00175B1C"/>
    <w:rsid w:val="00180B28"/>
    <w:rsid w:val="001B0F0F"/>
    <w:rsid w:val="00240E69"/>
    <w:rsid w:val="002B426C"/>
    <w:rsid w:val="002B7377"/>
    <w:rsid w:val="00305187"/>
    <w:rsid w:val="003223A0"/>
    <w:rsid w:val="003252AE"/>
    <w:rsid w:val="00330CDE"/>
    <w:rsid w:val="00370C67"/>
    <w:rsid w:val="003E3548"/>
    <w:rsid w:val="003F1FDA"/>
    <w:rsid w:val="003F46EC"/>
    <w:rsid w:val="00444FE4"/>
    <w:rsid w:val="00484252"/>
    <w:rsid w:val="004D02FE"/>
    <w:rsid w:val="004E7CC7"/>
    <w:rsid w:val="00517F03"/>
    <w:rsid w:val="00554173"/>
    <w:rsid w:val="00564669"/>
    <w:rsid w:val="005E3F33"/>
    <w:rsid w:val="005E7ACB"/>
    <w:rsid w:val="00604D16"/>
    <w:rsid w:val="0066656D"/>
    <w:rsid w:val="0069411F"/>
    <w:rsid w:val="006C4AC4"/>
    <w:rsid w:val="0071249E"/>
    <w:rsid w:val="00745A55"/>
    <w:rsid w:val="007C7904"/>
    <w:rsid w:val="007E4FC4"/>
    <w:rsid w:val="00805EB5"/>
    <w:rsid w:val="00837E61"/>
    <w:rsid w:val="008901CD"/>
    <w:rsid w:val="008B3F7B"/>
    <w:rsid w:val="008B6B29"/>
    <w:rsid w:val="00936CBA"/>
    <w:rsid w:val="00953142"/>
    <w:rsid w:val="00956A85"/>
    <w:rsid w:val="00975895"/>
    <w:rsid w:val="009A622B"/>
    <w:rsid w:val="009D064C"/>
    <w:rsid w:val="009D495E"/>
    <w:rsid w:val="009E2E58"/>
    <w:rsid w:val="00A23FF6"/>
    <w:rsid w:val="00A53811"/>
    <w:rsid w:val="00A60A68"/>
    <w:rsid w:val="00AD2502"/>
    <w:rsid w:val="00AF66EB"/>
    <w:rsid w:val="00B10672"/>
    <w:rsid w:val="00B334E7"/>
    <w:rsid w:val="00B852C8"/>
    <w:rsid w:val="00B95CF5"/>
    <w:rsid w:val="00BF39CF"/>
    <w:rsid w:val="00C0684E"/>
    <w:rsid w:val="00C136EC"/>
    <w:rsid w:val="00C15253"/>
    <w:rsid w:val="00C34152"/>
    <w:rsid w:val="00C4790A"/>
    <w:rsid w:val="00C63E23"/>
    <w:rsid w:val="00C83ECD"/>
    <w:rsid w:val="00CA7FFC"/>
    <w:rsid w:val="00D006CA"/>
    <w:rsid w:val="00D06131"/>
    <w:rsid w:val="00D069C5"/>
    <w:rsid w:val="00D277CD"/>
    <w:rsid w:val="00D30D69"/>
    <w:rsid w:val="00D32E21"/>
    <w:rsid w:val="00D96519"/>
    <w:rsid w:val="00D96E6A"/>
    <w:rsid w:val="00E01A36"/>
    <w:rsid w:val="00E02608"/>
    <w:rsid w:val="00E13DCC"/>
    <w:rsid w:val="00E17DA8"/>
    <w:rsid w:val="00E22A2E"/>
    <w:rsid w:val="00E92201"/>
    <w:rsid w:val="00E96044"/>
    <w:rsid w:val="00ED2405"/>
    <w:rsid w:val="00F64CBB"/>
    <w:rsid w:val="00FA2E34"/>
    <w:rsid w:val="00FB24A1"/>
    <w:rsid w:val="00FC2614"/>
    <w:rsid w:val="00FE38B2"/>
    <w:rsid w:val="00FE7AF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8F35"/>
  <w15:chartTrackingRefBased/>
  <w15:docId w15:val="{6AB09F76-E346-44CC-8162-C042162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E35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6F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6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5A55"/>
  </w:style>
  <w:style w:type="paragraph" w:styleId="Subsol">
    <w:name w:val="footer"/>
    <w:basedOn w:val="Normal"/>
    <w:link w:val="Subsol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5A55"/>
  </w:style>
  <w:style w:type="character" w:customStyle="1" w:styleId="Titlu3Caracter">
    <w:name w:val="Titlu 3 Caracter"/>
    <w:basedOn w:val="Fontdeparagrafimplicit"/>
    <w:link w:val="Titlu3"/>
    <w:uiPriority w:val="9"/>
    <w:rsid w:val="003E35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25B5-83B0-47F7-9963-B05AA23B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598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47</cp:revision>
  <cp:lastPrinted>2023-05-09T10:47:00Z</cp:lastPrinted>
  <dcterms:created xsi:type="dcterms:W3CDTF">2017-07-21T05:24:00Z</dcterms:created>
  <dcterms:modified xsi:type="dcterms:W3CDTF">2023-05-09T10:48:00Z</dcterms:modified>
</cp:coreProperties>
</file>