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E3275" w14:textId="77777777" w:rsidR="004A6EBB" w:rsidRPr="004A6EBB" w:rsidRDefault="004A6EBB" w:rsidP="00F47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9A989BA" w14:textId="1ADDDEE0" w:rsidR="004A6EBB" w:rsidRPr="004A6EBB" w:rsidRDefault="004A6EBB" w:rsidP="004A6E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4CBC01EE" w14:textId="1C7E1ABC" w:rsidR="004A6EBB" w:rsidRPr="004A6EBB" w:rsidRDefault="004A6EBB" w:rsidP="004A6E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sz w:val="24"/>
          <w:szCs w:val="24"/>
          <w:lang w:val="ro-RO"/>
        </w:rPr>
        <w:t>JUDEȚUL CLUJ</w:t>
      </w:r>
    </w:p>
    <w:p w14:paraId="2CD472AB" w14:textId="035DBFAF" w:rsidR="004A6EBB" w:rsidRPr="004A6EBB" w:rsidRDefault="004A6EBB" w:rsidP="004A6E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sz w:val="24"/>
          <w:szCs w:val="24"/>
          <w:lang w:val="ro-RO"/>
        </w:rPr>
        <w:t>COMUNA VALEA IERII</w:t>
      </w:r>
    </w:p>
    <w:p w14:paraId="4502DEC8" w14:textId="54D4F472" w:rsidR="004A6EBB" w:rsidRPr="004A6EBB" w:rsidRDefault="004A6EBB" w:rsidP="004A6E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sz w:val="24"/>
          <w:szCs w:val="24"/>
          <w:lang w:val="ro-RO"/>
        </w:rPr>
        <w:t>CONSILIUL LOCAL</w:t>
      </w:r>
    </w:p>
    <w:p w14:paraId="45D21CDC" w14:textId="77777777" w:rsidR="004A6EBB" w:rsidRPr="004A6EBB" w:rsidRDefault="004A6EBB" w:rsidP="00F47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01DDAA2" w14:textId="1A2984A3" w:rsidR="00F471A7" w:rsidRPr="004A6EBB" w:rsidRDefault="00F471A7" w:rsidP="00F47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sz w:val="24"/>
          <w:szCs w:val="24"/>
          <w:lang w:val="ro-RO"/>
        </w:rPr>
        <w:t>Anexa</w:t>
      </w:r>
    </w:p>
    <w:p w14:paraId="04593459" w14:textId="07A61E2F" w:rsidR="00F471A7" w:rsidRPr="004A6EBB" w:rsidRDefault="00F471A7" w:rsidP="00F47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sz w:val="24"/>
          <w:szCs w:val="24"/>
          <w:lang w:val="ro-RO"/>
        </w:rPr>
        <w:t>la Hotărârea nr.</w:t>
      </w:r>
      <w:r w:rsidR="004A6EBB" w:rsidRPr="004A6EBB">
        <w:rPr>
          <w:rFonts w:ascii="Times New Roman" w:hAnsi="Times New Roman" w:cs="Times New Roman"/>
          <w:sz w:val="24"/>
          <w:szCs w:val="24"/>
          <w:lang w:val="ro-RO"/>
        </w:rPr>
        <w:t xml:space="preserve">59 </w:t>
      </w:r>
      <w:r w:rsidRPr="004A6EBB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4A6EBB" w:rsidRPr="004A6EBB">
        <w:rPr>
          <w:rFonts w:ascii="Times New Roman" w:hAnsi="Times New Roman" w:cs="Times New Roman"/>
          <w:sz w:val="24"/>
          <w:szCs w:val="24"/>
          <w:lang w:val="ro-RO"/>
        </w:rPr>
        <w:t xml:space="preserve"> 29.12.2020</w:t>
      </w:r>
    </w:p>
    <w:p w14:paraId="6D39F659" w14:textId="7478CCC2" w:rsidR="00F471A7" w:rsidRPr="004A6EBB" w:rsidRDefault="00F471A7" w:rsidP="00F47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sz w:val="24"/>
          <w:szCs w:val="24"/>
          <w:lang w:val="ro-RO"/>
        </w:rPr>
        <w:t>a Consiliului local al comunei Valea Ierii</w:t>
      </w:r>
    </w:p>
    <w:p w14:paraId="63ACA120" w14:textId="77777777" w:rsidR="00F471A7" w:rsidRPr="004A6EBB" w:rsidRDefault="00F471A7" w:rsidP="00F47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4DA5E9" w14:textId="77777777" w:rsidR="00F471A7" w:rsidRPr="004A6EBB" w:rsidRDefault="00F471A7" w:rsidP="00F47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AȘTEPTĂRI</w:t>
      </w:r>
    </w:p>
    <w:p w14:paraId="75E2ACB7" w14:textId="77777777" w:rsidR="00F471A7" w:rsidRPr="004A6EBB" w:rsidRDefault="00F471A7" w:rsidP="00F47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408D6DA" w14:textId="77777777" w:rsidR="00F471A7" w:rsidRPr="004A6EBB" w:rsidRDefault="00F471A7" w:rsidP="00F47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sz w:val="24"/>
          <w:szCs w:val="24"/>
          <w:lang w:val="ro-RO"/>
        </w:rPr>
        <w:t xml:space="preserve">referitoare la stabilirea </w:t>
      </w:r>
      <w:proofErr w:type="spellStart"/>
      <w:r w:rsidRPr="004A6EBB">
        <w:rPr>
          <w:rFonts w:ascii="Times New Roman" w:hAnsi="Times New Roman" w:cs="Times New Roman"/>
          <w:sz w:val="24"/>
          <w:szCs w:val="24"/>
          <w:lang w:val="ro-RO"/>
        </w:rPr>
        <w:t>performațelor</w:t>
      </w:r>
      <w:proofErr w:type="spellEnd"/>
      <w:r w:rsidRPr="004A6EBB">
        <w:rPr>
          <w:rFonts w:ascii="Times New Roman" w:hAnsi="Times New Roman" w:cs="Times New Roman"/>
          <w:sz w:val="24"/>
          <w:szCs w:val="24"/>
          <w:lang w:val="ro-RO"/>
        </w:rPr>
        <w:t xml:space="preserve"> așteptate de la viitoarele organe de administrare și de conducere ale SC </w:t>
      </w:r>
      <w:proofErr w:type="spellStart"/>
      <w:r w:rsidRPr="004A6EBB">
        <w:rPr>
          <w:rFonts w:ascii="Times New Roman" w:hAnsi="Times New Roman" w:cs="Times New Roman"/>
          <w:sz w:val="24"/>
          <w:szCs w:val="24"/>
          <w:lang w:val="ro-RO"/>
        </w:rPr>
        <w:t>Raiar</w:t>
      </w:r>
      <w:proofErr w:type="spellEnd"/>
      <w:r w:rsidRPr="004A6E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  <w:lang w:val="ro-RO"/>
        </w:rPr>
        <w:t>Development</w:t>
      </w:r>
      <w:proofErr w:type="spellEnd"/>
      <w:r w:rsidRPr="004A6EBB">
        <w:rPr>
          <w:rFonts w:ascii="Times New Roman" w:hAnsi="Times New Roman" w:cs="Times New Roman"/>
          <w:sz w:val="24"/>
          <w:szCs w:val="24"/>
          <w:lang w:val="ro-RO"/>
        </w:rPr>
        <w:t xml:space="preserve"> SRL la care, </w:t>
      </w:r>
    </w:p>
    <w:p w14:paraId="3227321A" w14:textId="77777777" w:rsidR="00F471A7" w:rsidRPr="004A6EBB" w:rsidRDefault="00F471A7" w:rsidP="00F47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sz w:val="24"/>
          <w:szCs w:val="24"/>
          <w:lang w:val="ro-RO"/>
        </w:rPr>
        <w:t>comuna Valea Ierii este asociat unic.</w:t>
      </w:r>
    </w:p>
    <w:p w14:paraId="24B9DF2C" w14:textId="77777777" w:rsidR="00F471A7" w:rsidRPr="004A6EBB" w:rsidRDefault="00F471A7" w:rsidP="00F47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9B358A7" w14:textId="77777777" w:rsidR="00F471A7" w:rsidRPr="004A6EBB" w:rsidRDefault="00F471A7" w:rsidP="00F471A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sz w:val="24"/>
          <w:szCs w:val="24"/>
          <w:lang w:val="ro-RO"/>
        </w:rPr>
        <w:t>Elemente obligatorii:</w:t>
      </w:r>
    </w:p>
    <w:p w14:paraId="405CC4F3" w14:textId="77777777" w:rsidR="00F471A7" w:rsidRPr="004A6EBB" w:rsidRDefault="00F471A7" w:rsidP="00F471A7">
      <w:pPr>
        <w:spacing w:after="0" w:line="240" w:lineRule="auto"/>
        <w:ind w:left="468"/>
        <w:rPr>
          <w:rFonts w:ascii="Times New Roman" w:hAnsi="Times New Roman" w:cs="Times New Roman"/>
          <w:sz w:val="24"/>
          <w:szCs w:val="24"/>
          <w:lang w:val="ro-RO"/>
        </w:rPr>
      </w:pPr>
    </w:p>
    <w:p w14:paraId="41FC86A7" w14:textId="77777777" w:rsidR="00F471A7" w:rsidRPr="004A6EBB" w:rsidRDefault="00F471A7" w:rsidP="00F471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rezumatul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strategiei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guvernamentale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/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după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caz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locale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domeniul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acţionează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inclusiv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obiectivele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sectoriale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fiscal-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bugetare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pe termen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mediu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lung 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statului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dacă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politicile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există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0FC68F7C" w14:textId="77777777" w:rsidR="00F471A7" w:rsidRPr="004A6EBB" w:rsidRDefault="00F471A7" w:rsidP="00F471A7">
      <w:pPr>
        <w:spacing w:after="0" w:line="240" w:lineRule="auto"/>
        <w:ind w:left="480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4F7B4137" w14:textId="77777777" w:rsidR="00F471A7" w:rsidRPr="004A6EBB" w:rsidRDefault="00F471A7" w:rsidP="00F47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right="-567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A6EB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SC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  <w:lang w:val="ro-RO"/>
        </w:rPr>
        <w:t>Raiar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  <w:lang w:val="ro-RO"/>
        </w:rPr>
        <w:t>Development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SRL, la care comuna Valea Ierii este asociat unic,</w:t>
      </w:r>
      <w:r w:rsidRPr="004A6EB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are ca activitatea principală</w:t>
      </w:r>
      <w:r w:rsidRPr="004A6E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4A6EB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4110  </w:t>
      </w:r>
      <w:proofErr w:type="spellStart"/>
      <w:r w:rsidRPr="004A6EB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Dezvoltare</w:t>
      </w:r>
      <w:proofErr w:type="spellEnd"/>
      <w:r w:rsidRPr="004A6EB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4A6EB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promovare</w:t>
      </w:r>
      <w:proofErr w:type="spellEnd"/>
      <w:r w:rsidRPr="004A6EB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4A6EB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imobiliară</w:t>
      </w:r>
      <w:proofErr w:type="spellEnd"/>
      <w:r w:rsidRPr="004A6EB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4681CB86" w14:textId="77777777" w:rsidR="00F471A7" w:rsidRPr="004A6EBB" w:rsidRDefault="00F471A7" w:rsidP="00F471A7">
      <w:pPr>
        <w:suppressAutoHyphens/>
        <w:spacing w:after="0" w:line="240" w:lineRule="auto"/>
        <w:ind w:left="480" w:right="-900" w:firstLine="24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Obiectivul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principal al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societății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îl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constituie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proiectarea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realizarea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folosință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dezvoltarea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și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administrarea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unor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investiții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turistice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(resort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montan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) pe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teritoriul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comunei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          Valea Ierii,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judeţul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Cluj, pe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terenul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proprietatea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societății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.</w:t>
      </w:r>
    </w:p>
    <w:p w14:paraId="7C69A6C6" w14:textId="77777777" w:rsidR="00F471A7" w:rsidRPr="004A6EBB" w:rsidRDefault="00F471A7" w:rsidP="00F471A7">
      <w:pPr>
        <w:suppressAutoHyphens/>
        <w:spacing w:after="0" w:line="240" w:lineRule="auto"/>
        <w:ind w:left="-540" w:right="-900" w:firstLine="102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7C2FE4A0" w14:textId="77777777" w:rsidR="00F471A7" w:rsidRPr="004A6EBB" w:rsidRDefault="00F471A7" w:rsidP="00F471A7">
      <w:pPr>
        <w:suppressAutoHyphens/>
        <w:spacing w:after="0" w:line="240" w:lineRule="auto"/>
        <w:ind w:left="480" w:right="-900" w:firstLine="240"/>
        <w:contextualSpacing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hAnsi="Times New Roman" w:cs="Times New Roman"/>
          <w:sz w:val="24"/>
          <w:szCs w:val="24"/>
        </w:rPr>
        <w:t xml:space="preserve">Mai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sunt redate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rezumate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din</w:t>
      </w:r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Master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Planul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pentru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Turism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Național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al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României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2007 – 2026,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ecoturismului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- context,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viziune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- 2016-2020,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Orizonturi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2013-2020-2030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Valea Ierii 2020 – 2025</w:t>
      </w:r>
    </w:p>
    <w:p w14:paraId="5462C124" w14:textId="77777777" w:rsidR="00F471A7" w:rsidRPr="004A6EBB" w:rsidRDefault="00F471A7" w:rsidP="00F471A7">
      <w:pPr>
        <w:suppressAutoHyphens/>
        <w:spacing w:after="0" w:line="240" w:lineRule="auto"/>
        <w:ind w:left="480" w:right="-90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6B985505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4E02A3F1" w14:textId="77777777" w:rsidR="00F471A7" w:rsidRPr="004A6EBB" w:rsidRDefault="00F471A7" w:rsidP="00F471A7">
      <w:pPr>
        <w:numPr>
          <w:ilvl w:val="0"/>
          <w:numId w:val="7"/>
        </w:numPr>
        <w:spacing w:before="33" w:line="243" w:lineRule="auto"/>
        <w:ind w:right="79"/>
        <w:contextualSpacing/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 xml:space="preserve">Master </w:t>
      </w:r>
      <w:proofErr w:type="spellStart"/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Planul</w:t>
      </w:r>
      <w:proofErr w:type="spellEnd"/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pentru</w:t>
      </w:r>
      <w:proofErr w:type="spellEnd"/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Turism</w:t>
      </w:r>
      <w:proofErr w:type="spellEnd"/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Național</w:t>
      </w:r>
      <w:proofErr w:type="spellEnd"/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 xml:space="preserve"> al </w:t>
      </w:r>
      <w:proofErr w:type="spellStart"/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României</w:t>
      </w:r>
      <w:proofErr w:type="spellEnd"/>
      <w:r w:rsidRPr="004A6EBB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 xml:space="preserve"> 2007 – 2026 </w:t>
      </w:r>
    </w:p>
    <w:p w14:paraId="56582998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ind w:firstLine="462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obiectivele</w:t>
      </w:r>
      <w:proofErr w:type="spellEnd"/>
    </w:p>
    <w:p w14:paraId="0F408C48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ind w:firstLine="462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din Romania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afectat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absența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dirijare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orientare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. Un Master Plan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din</w:t>
      </w:r>
    </w:p>
    <w:p w14:paraId="3A525463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zece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urmă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totusi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frustrare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037C3695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recomandările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niciodată</w:t>
      </w:r>
      <w:proofErr w:type="spellEnd"/>
    </w:p>
    <w:p w14:paraId="4F4692B9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implementate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ani,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asistența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61779D92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Națiunilor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Unite (UNDP)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cateva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organizații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neguvernamentale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donatoare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USAID, GTZ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CHF International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separate (ca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(ANT1)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website-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consultanță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inființarea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centrelor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turistilor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). Desi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indoială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izolată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fi integrate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-un plan strategic general, se pare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generează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parțiale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. In plus,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reduce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din Romania ca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integrării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2007. </w:t>
      </w:r>
    </w:p>
    <w:p w14:paraId="44E4C620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19C88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EDE41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9113D14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scenariu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urgent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EBB">
        <w:rPr>
          <w:rFonts w:ascii="Times New Roman" w:hAnsi="Times New Roman" w:cs="Times New Roman"/>
          <w:sz w:val="24"/>
          <w:szCs w:val="24"/>
        </w:rPr>
        <w:t>un Master</w:t>
      </w:r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Plan 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bazele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abordări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durabile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din Romania. S-a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contract cu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Organizația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Mondială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.</w:t>
      </w:r>
    </w:p>
    <w:p w14:paraId="3560FD76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Master Plan 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20 de ani,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pană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2026. </w:t>
      </w:r>
    </w:p>
    <w:p w14:paraId="64E85F7F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un program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sase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ani (2007-2013)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conexiune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structurale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la care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integrării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2007.</w:t>
      </w:r>
    </w:p>
    <w:p w14:paraId="41A47DDA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formularea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politicilor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durabil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industriei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in forma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Master Plan 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pe termen lung,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2007-2026.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umbrelă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care include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planuri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optimizeze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anticipează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populația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beneficia din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:</w:t>
      </w:r>
    </w:p>
    <w:p w14:paraId="5E7CF18E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A4BBADC" w14:textId="77777777" w:rsidR="00F471A7" w:rsidRPr="004A6EBB" w:rsidRDefault="00F471A7" w:rsidP="00F471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încasărilor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valutare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;</w:t>
      </w:r>
    </w:p>
    <w:p w14:paraId="464C87CD" w14:textId="77777777" w:rsidR="00F471A7" w:rsidRPr="004A6EBB" w:rsidRDefault="00F471A7" w:rsidP="00F471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existent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țările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;</w:t>
      </w:r>
    </w:p>
    <w:p w14:paraId="0102A34F" w14:textId="77777777" w:rsidR="00F471A7" w:rsidRPr="004A6EBB" w:rsidRDefault="00F471A7" w:rsidP="00F471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;</w:t>
      </w:r>
    </w:p>
    <w:p w14:paraId="5D3FCD63" w14:textId="77777777" w:rsidR="00F471A7" w:rsidRPr="004A6EBB" w:rsidRDefault="00F471A7" w:rsidP="00F471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încurajarea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adiacente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;</w:t>
      </w:r>
    </w:p>
    <w:p w14:paraId="73B737F0" w14:textId="77777777" w:rsidR="00F471A7" w:rsidRPr="004A6EBB" w:rsidRDefault="00F471A7" w:rsidP="00F471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creării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;</w:t>
      </w:r>
    </w:p>
    <w:p w14:paraId="56E9E9D9" w14:textId="77777777" w:rsidR="00F471A7" w:rsidRPr="004A6EBB" w:rsidRDefault="00F471A7" w:rsidP="00F471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;</w:t>
      </w:r>
    </w:p>
    <w:p w14:paraId="66BD06D1" w14:textId="77777777" w:rsidR="00F471A7" w:rsidRPr="004A6EBB" w:rsidRDefault="00F471A7" w:rsidP="00F471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sporirii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păstrării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cultural;</w:t>
      </w:r>
    </w:p>
    <w:p w14:paraId="7CBB69B9" w14:textId="77777777" w:rsidR="00F471A7" w:rsidRPr="004A6EBB" w:rsidRDefault="00F471A7" w:rsidP="00F471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3CD3CA54" w14:textId="77777777" w:rsidR="00F471A7" w:rsidRPr="004A6EBB" w:rsidRDefault="00F471A7" w:rsidP="00F471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Distribuirea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beneficiilor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regiunile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.</w:t>
      </w:r>
    </w:p>
    <w:p w14:paraId="2405D68D" w14:textId="77777777" w:rsidR="00F471A7" w:rsidRPr="004A6EBB" w:rsidRDefault="00F471A7" w:rsidP="00F4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4B77E" w14:textId="77777777" w:rsidR="00F471A7" w:rsidRPr="004A6EBB" w:rsidRDefault="00F471A7" w:rsidP="00F471A7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Strategia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naţională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ecoturismului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- context,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viziune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obiective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- 2016-2020</w:t>
      </w:r>
      <w:r w:rsidRPr="004A6EBB">
        <w:rPr>
          <w:rFonts w:ascii="Times New Roman" w:hAnsi="Times New Roman" w:cs="Times New Roman"/>
          <w:sz w:val="24"/>
          <w:szCs w:val="24"/>
        </w:rPr>
        <w:t>,</w:t>
      </w:r>
    </w:p>
    <w:p w14:paraId="43000F33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w w:val="102"/>
          <w:sz w:val="24"/>
          <w:szCs w:val="24"/>
        </w:rPr>
      </w:pPr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ce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bo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4"/>
          <w:w w:val="102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o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tu</w:t>
      </w:r>
      <w:r w:rsidRPr="004A6EBB">
        <w:rPr>
          <w:rFonts w:ascii="Times New Roman" w:hAnsi="Times New Roman" w:cs="Times New Roman"/>
          <w:spacing w:val="-1"/>
          <w:w w:val="10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5"/>
          <w:w w:val="102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6"/>
          <w:w w:val="102"/>
          <w:sz w:val="24"/>
          <w:szCs w:val="24"/>
        </w:rPr>
        <w:t>s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m</w:t>
      </w:r>
      <w:proofErr w:type="spellEnd"/>
    </w:p>
    <w:p w14:paraId="7453FABB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4C6C4A7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EB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ez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ac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hAnsi="Times New Roman" w:cs="Times New Roman"/>
          <w:sz w:val="24"/>
          <w:szCs w:val="24"/>
        </w:rPr>
        <w:t>it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ec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ti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4"/>
          <w:w w:val="102"/>
          <w:sz w:val="24"/>
          <w:szCs w:val="24"/>
        </w:rPr>
        <w:t>c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5"/>
          <w:w w:val="102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2"/>
          <w:w w:val="102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i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5"/>
          <w:w w:val="102"/>
          <w:sz w:val="24"/>
          <w:szCs w:val="24"/>
        </w:rPr>
        <w:t>ţ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â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A6EB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dm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z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câ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A6EB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omu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.</w:t>
      </w:r>
      <w:r w:rsidRPr="004A6EB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w w:val="10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-4"/>
          <w:w w:val="102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4"/>
          <w:w w:val="102"/>
          <w:sz w:val="24"/>
          <w:szCs w:val="24"/>
        </w:rPr>
        <w:t>ş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ce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z w:val="24"/>
          <w:szCs w:val="24"/>
        </w:rPr>
        <w:t>lte</w:t>
      </w:r>
      <w:proofErr w:type="spellEnd"/>
      <w:r w:rsidRPr="004A6E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or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2"/>
          <w:w w:val="10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b</w:t>
      </w:r>
      <w:r w:rsidRPr="004A6EBB">
        <w:rPr>
          <w:rFonts w:ascii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2"/>
          <w:w w:val="102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-1"/>
          <w:w w:val="102"/>
          <w:sz w:val="24"/>
          <w:szCs w:val="24"/>
        </w:rPr>
        <w:t>a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t</w:t>
      </w:r>
      <w:proofErr w:type="spellEnd"/>
      <w:r w:rsidRPr="004A6EBB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5"/>
          <w:sz w:val="24"/>
          <w:szCs w:val="24"/>
          <w:u w:val="single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  <w:u w:val="single"/>
        </w:rPr>
        <w:t>ur</w:t>
      </w:r>
      <w:r w:rsidRPr="004A6EBB">
        <w:rPr>
          <w:rFonts w:ascii="Times New Roman" w:hAnsi="Times New Roman" w:cs="Times New Roman"/>
          <w:spacing w:val="-5"/>
          <w:sz w:val="24"/>
          <w:szCs w:val="24"/>
          <w:u w:val="single"/>
        </w:rPr>
        <w:t>i</w:t>
      </w:r>
      <w:r w:rsidRPr="004A6EBB">
        <w:rPr>
          <w:rFonts w:ascii="Times New Roman" w:hAnsi="Times New Roman" w:cs="Times New Roman"/>
          <w:spacing w:val="-1"/>
          <w:sz w:val="24"/>
          <w:szCs w:val="24"/>
          <w:u w:val="single"/>
        </w:rPr>
        <w:t>s</w:t>
      </w:r>
      <w:r w:rsidRPr="004A6EBB">
        <w:rPr>
          <w:rFonts w:ascii="Times New Roman" w:hAnsi="Times New Roman" w:cs="Times New Roman"/>
          <w:spacing w:val="-2"/>
          <w:sz w:val="24"/>
          <w:szCs w:val="24"/>
          <w:u w:val="single"/>
        </w:rPr>
        <w:t>m</w:t>
      </w:r>
      <w:r w:rsidRPr="004A6EBB">
        <w:rPr>
          <w:rFonts w:ascii="Times New Roman" w:hAnsi="Times New Roman" w:cs="Times New Roman"/>
          <w:spacing w:val="7"/>
          <w:sz w:val="24"/>
          <w:szCs w:val="24"/>
          <w:u w:val="single"/>
        </w:rPr>
        <w:t>u</w:t>
      </w:r>
      <w:r w:rsidRPr="004A6EBB">
        <w:rPr>
          <w:rFonts w:ascii="Times New Roman" w:hAnsi="Times New Roman" w:cs="Times New Roman"/>
          <w:sz w:val="24"/>
          <w:szCs w:val="24"/>
          <w:u w:val="single"/>
        </w:rPr>
        <w:t>l</w:t>
      </w:r>
      <w:proofErr w:type="spellEnd"/>
      <w:r w:rsidRPr="004A6E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z w:val="24"/>
          <w:szCs w:val="24"/>
        </w:rPr>
        <w:t>ţ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ec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ea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li</w:t>
      </w:r>
      <w:r w:rsidRPr="004A6EBB">
        <w:rPr>
          <w:rFonts w:ascii="Times New Roman" w:hAnsi="Times New Roman" w:cs="Times New Roman"/>
          <w:spacing w:val="5"/>
          <w:w w:val="102"/>
          <w:sz w:val="24"/>
          <w:szCs w:val="24"/>
        </w:rPr>
        <w:t>z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ez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dur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lă</w:t>
      </w:r>
      <w:proofErr w:type="spellEnd"/>
      <w:r w:rsidRPr="004A6E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ace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  <w:u w:val="single"/>
        </w:rPr>
        <w:t>e</w:t>
      </w:r>
      <w:r w:rsidRPr="004A6EBB">
        <w:rPr>
          <w:rFonts w:ascii="Times New Roman" w:hAnsi="Times New Roman" w:cs="Times New Roman"/>
          <w:spacing w:val="-4"/>
          <w:sz w:val="24"/>
          <w:szCs w:val="24"/>
          <w:u w:val="single"/>
        </w:rPr>
        <w:t>c</w:t>
      </w:r>
      <w:r w:rsidRPr="004A6EBB">
        <w:rPr>
          <w:rFonts w:ascii="Times New Roman" w:hAnsi="Times New Roman" w:cs="Times New Roman"/>
          <w:spacing w:val="7"/>
          <w:sz w:val="24"/>
          <w:szCs w:val="24"/>
          <w:u w:val="single"/>
        </w:rPr>
        <w:t>o</w:t>
      </w:r>
      <w:r w:rsidRPr="004A6EBB">
        <w:rPr>
          <w:rFonts w:ascii="Times New Roman" w:hAnsi="Times New Roman" w:cs="Times New Roman"/>
          <w:spacing w:val="-5"/>
          <w:sz w:val="24"/>
          <w:szCs w:val="24"/>
          <w:u w:val="single"/>
        </w:rPr>
        <w:t>t</w:t>
      </w:r>
      <w:r w:rsidRPr="004A6EBB">
        <w:rPr>
          <w:rFonts w:ascii="Times New Roman" w:hAnsi="Times New Roman" w:cs="Times New Roman"/>
          <w:spacing w:val="7"/>
          <w:sz w:val="24"/>
          <w:szCs w:val="24"/>
          <w:u w:val="single"/>
        </w:rPr>
        <w:t>u</w:t>
      </w:r>
      <w:r w:rsidRPr="004A6EBB">
        <w:rPr>
          <w:rFonts w:ascii="Times New Roman" w:hAnsi="Times New Roman" w:cs="Times New Roman"/>
          <w:spacing w:val="2"/>
          <w:sz w:val="24"/>
          <w:szCs w:val="24"/>
          <w:u w:val="single"/>
        </w:rPr>
        <w:t>r</w:t>
      </w:r>
      <w:r w:rsidRPr="004A6EBB">
        <w:rPr>
          <w:rFonts w:ascii="Times New Roman" w:hAnsi="Times New Roman" w:cs="Times New Roman"/>
          <w:spacing w:val="-5"/>
          <w:sz w:val="24"/>
          <w:szCs w:val="24"/>
          <w:u w:val="single"/>
        </w:rPr>
        <w:t>i</w:t>
      </w:r>
      <w:r w:rsidRPr="004A6EBB">
        <w:rPr>
          <w:rFonts w:ascii="Times New Roman" w:hAnsi="Times New Roman" w:cs="Times New Roman"/>
          <w:spacing w:val="-1"/>
          <w:sz w:val="24"/>
          <w:szCs w:val="24"/>
          <w:u w:val="single"/>
        </w:rPr>
        <w:t>s</w:t>
      </w:r>
      <w:r w:rsidRPr="004A6EBB">
        <w:rPr>
          <w:rFonts w:ascii="Times New Roman" w:hAnsi="Times New Roman" w:cs="Times New Roman"/>
          <w:spacing w:val="-2"/>
          <w:sz w:val="24"/>
          <w:szCs w:val="24"/>
          <w:u w:val="single"/>
        </w:rPr>
        <w:t>m</w:t>
      </w:r>
      <w:r w:rsidRPr="004A6EBB">
        <w:rPr>
          <w:rFonts w:ascii="Times New Roman" w:hAnsi="Times New Roman" w:cs="Times New Roman"/>
          <w:spacing w:val="2"/>
          <w:sz w:val="24"/>
          <w:szCs w:val="24"/>
          <w:u w:val="single"/>
        </w:rPr>
        <w:t>u</w:t>
      </w:r>
      <w:r w:rsidRPr="004A6EBB">
        <w:rPr>
          <w:rFonts w:ascii="Times New Roman" w:hAnsi="Times New Roman" w:cs="Times New Roman"/>
          <w:sz w:val="24"/>
          <w:szCs w:val="24"/>
          <w:u w:val="single"/>
        </w:rPr>
        <w:t>l</w:t>
      </w:r>
      <w:proofErr w:type="spellEnd"/>
      <w:r w:rsidRPr="004A6E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orm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tă</w:t>
      </w:r>
      <w:proofErr w:type="spellEnd"/>
      <w:r w:rsidRPr="004A6EB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A6EB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2"/>
          <w:w w:val="10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ur</w:t>
      </w:r>
      <w:r w:rsidRPr="004A6EBB">
        <w:rPr>
          <w:rFonts w:ascii="Times New Roman" w:hAnsi="Times New Roman" w:cs="Times New Roman"/>
          <w:spacing w:val="-4"/>
          <w:w w:val="102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7"/>
          <w:w w:val="102"/>
          <w:sz w:val="24"/>
          <w:szCs w:val="24"/>
        </w:rPr>
        <w:t>b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i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l</w:t>
      </w:r>
      <w:proofErr w:type="spellEnd"/>
      <w:r w:rsidRPr="004A6EBB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ţ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-7"/>
          <w:w w:val="102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7"/>
          <w:w w:val="10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w w:val="102"/>
          <w:sz w:val="24"/>
          <w:szCs w:val="24"/>
        </w:rPr>
        <w:t>b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.</w:t>
      </w:r>
    </w:p>
    <w:p w14:paraId="68732A16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ac</w:t>
      </w:r>
      <w:r w:rsidRPr="004A6EBB">
        <w:rPr>
          <w:rFonts w:ascii="Times New Roman" w:hAnsi="Times New Roman" w:cs="Times New Roman"/>
          <w:sz w:val="24"/>
          <w:szCs w:val="24"/>
        </w:rPr>
        <w:t>ti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ec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5"/>
          <w:sz w:val="24"/>
          <w:szCs w:val="24"/>
        </w:rPr>
        <w:t>î</w:t>
      </w:r>
      <w:r w:rsidRPr="004A6EB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hAnsi="Times New Roman" w:cs="Times New Roman"/>
          <w:sz w:val="24"/>
          <w:szCs w:val="24"/>
        </w:rPr>
        <w:t>il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5"/>
          <w:sz w:val="24"/>
          <w:szCs w:val="24"/>
        </w:rPr>
        <w:t>î</w:t>
      </w:r>
      <w:r w:rsidRPr="004A6EB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ru</w:t>
      </w:r>
      <w:r w:rsidRPr="004A6EB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w w:val="102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ii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o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j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li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8"/>
          <w:sz w:val="24"/>
          <w:szCs w:val="24"/>
        </w:rPr>
        <w:t>o</w:t>
      </w:r>
      <w:proofErr w:type="gramEnd"/>
      <w:r w:rsidRPr="004A6EBB">
        <w:rPr>
          <w:rFonts w:ascii="Times New Roman" w:hAnsi="Times New Roman" w:cs="Times New Roman"/>
          <w:spacing w:val="2"/>
          <w:sz w:val="24"/>
          <w:szCs w:val="24"/>
        </w:rPr>
        <w:t>-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9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6"/>
          <w:w w:val="102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ec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ti</w:t>
      </w:r>
      <w:r w:rsidRPr="004A6EBB">
        <w:rPr>
          <w:rFonts w:ascii="Times New Roman" w:hAnsi="Times New Roman" w:cs="Times New Roman"/>
          <w:spacing w:val="-7"/>
          <w:w w:val="102"/>
          <w:sz w:val="24"/>
          <w:szCs w:val="24"/>
        </w:rPr>
        <w:t>v</w:t>
      </w:r>
      <w:proofErr w:type="spellEnd"/>
      <w:r w:rsidRPr="004A6EBB">
        <w:rPr>
          <w:rFonts w:ascii="Times New Roman" w:hAnsi="Times New Roman" w:cs="Times New Roman"/>
          <w:w w:val="102"/>
          <w:sz w:val="24"/>
          <w:szCs w:val="24"/>
        </w:rPr>
        <w:t>:</w:t>
      </w:r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26BA8" w14:textId="402E5EEE" w:rsidR="00F471A7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hAnsi="Times New Roman" w:cs="Times New Roman"/>
          <w:sz w:val="24"/>
          <w:szCs w:val="24"/>
        </w:rPr>
        <w:t xml:space="preserve">-  </w:t>
      </w:r>
      <w:r w:rsidR="00124F15"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4A6E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7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iţ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hAnsi="Times New Roman" w:cs="Times New Roman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 xml:space="preserve">n 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hAnsi="Times New Roman" w:cs="Times New Roman"/>
          <w:sz w:val="24"/>
          <w:szCs w:val="24"/>
        </w:rPr>
        <w:t xml:space="preserve">l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Pr="004A6EBB">
        <w:rPr>
          <w:rFonts w:ascii="Times New Roman" w:hAnsi="Times New Roman" w:cs="Times New Roman"/>
          <w:spacing w:val="5"/>
          <w:sz w:val="24"/>
          <w:szCs w:val="24"/>
        </w:rPr>
        <w:t>î</w:t>
      </w:r>
      <w:r w:rsidRPr="004A6EB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w w:val="10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2"/>
          <w:w w:val="102"/>
          <w:sz w:val="24"/>
          <w:szCs w:val="24"/>
        </w:rPr>
        <w:t>x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)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;</w:t>
      </w:r>
    </w:p>
    <w:p w14:paraId="3488C175" w14:textId="141CB9DA" w:rsidR="00F471A7" w:rsidRPr="004A6EBB" w:rsidRDefault="00F471A7" w:rsidP="00F47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eastAsia="Symbol" w:hAnsi="Times New Roman" w:cs="Times New Roman"/>
          <w:sz w:val="24"/>
          <w:szCs w:val="24"/>
        </w:rPr>
        <w:t xml:space="preserve">   </w:t>
      </w:r>
      <w:r w:rsidRPr="004A6EBB">
        <w:rPr>
          <w:rFonts w:ascii="Times New Roman" w:eastAsia="Symbol" w:hAnsi="Times New Roman" w:cs="Times New Roman"/>
          <w:sz w:val="24"/>
          <w:szCs w:val="24"/>
        </w:rPr>
        <w:tab/>
        <w:t xml:space="preserve">- </w:t>
      </w:r>
      <w:r w:rsidR="00124F15" w:rsidRPr="004A6EBB">
        <w:rPr>
          <w:rFonts w:ascii="Times New Roman" w:eastAsia="Symbol" w:hAnsi="Times New Roman" w:cs="Times New Roman"/>
          <w:sz w:val="24"/>
          <w:szCs w:val="24"/>
        </w:rPr>
        <w:t xml:space="preserve"> 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mu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4A6E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ec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pr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iil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(</w:t>
      </w:r>
      <w:proofErr w:type="spellStart"/>
      <w:r w:rsidRPr="004A6EBB">
        <w:rPr>
          <w:rFonts w:ascii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7"/>
          <w:w w:val="10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2"/>
          <w:w w:val="102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5"/>
          <w:w w:val="102"/>
          <w:sz w:val="24"/>
          <w:szCs w:val="24"/>
        </w:rPr>
        <w:t>c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ii</w:t>
      </w:r>
      <w:proofErr w:type="spellEnd"/>
      <w:r w:rsidRPr="004A6EBB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za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n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ţi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or</w:t>
      </w:r>
      <w:r w:rsidRPr="004A6EBB">
        <w:rPr>
          <w:rFonts w:ascii="Times New Roman" w:hAnsi="Times New Roman" w:cs="Times New Roman"/>
          <w:sz w:val="24"/>
          <w:szCs w:val="24"/>
        </w:rPr>
        <w:t>t,</w:t>
      </w:r>
      <w:r w:rsidRPr="004A6EB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lit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ti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EBB">
        <w:rPr>
          <w:rFonts w:ascii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A6EB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7"/>
          <w:w w:val="102"/>
          <w:sz w:val="24"/>
          <w:szCs w:val="24"/>
        </w:rPr>
        <w:t>d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 xml:space="preserve">e </w:t>
      </w:r>
      <w:proofErr w:type="spellStart"/>
      <w:r w:rsidRPr="004A6EBB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j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,</w:t>
      </w:r>
      <w:r w:rsidRPr="004A6EB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2"/>
          <w:w w:val="102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2"/>
          <w:w w:val="10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7"/>
          <w:w w:val="102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)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;</w:t>
      </w:r>
    </w:p>
    <w:p w14:paraId="29BAA51A" w14:textId="3F97DE0D" w:rsidR="00F471A7" w:rsidRPr="004A6EBB" w:rsidRDefault="00F471A7" w:rsidP="00124F1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eastAsia="Symbol" w:hAnsi="Times New Roman" w:cs="Times New Roman"/>
          <w:position w:val="-1"/>
          <w:sz w:val="24"/>
          <w:szCs w:val="24"/>
        </w:rPr>
        <w:t xml:space="preserve">- </w:t>
      </w:r>
      <w:r w:rsidR="00124F15" w:rsidRPr="004A6EBB">
        <w:rPr>
          <w:rFonts w:ascii="Times New Roman" w:eastAsia="Symbol" w:hAnsi="Times New Roman" w:cs="Times New Roman"/>
          <w:position w:val="-1"/>
          <w:sz w:val="24"/>
          <w:szCs w:val="24"/>
        </w:rPr>
        <w:t xml:space="preserve">   </w:t>
      </w:r>
      <w:proofErr w:type="spellStart"/>
      <w:r w:rsidRPr="004A6EBB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ti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m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ul</w:t>
      </w:r>
      <w:r w:rsidRPr="004A6EBB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6"/>
          <w:position w:val="-1"/>
          <w:sz w:val="24"/>
          <w:szCs w:val="24"/>
        </w:rPr>
        <w:t>z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pacing w:val="43"/>
          <w:position w:val="-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position w:val="-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1"/>
          <w:position w:val="-1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om</w:t>
      </w:r>
      <w:r w:rsidRPr="004A6EBB">
        <w:rPr>
          <w:rFonts w:ascii="Times New Roman" w:hAnsi="Times New Roman" w:cs="Times New Roman"/>
          <w:spacing w:val="-5"/>
          <w:position w:val="-1"/>
          <w:sz w:val="24"/>
          <w:szCs w:val="24"/>
        </w:rPr>
        <w:t>i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42"/>
          <w:position w:val="-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5"/>
          <w:position w:val="-1"/>
          <w:sz w:val="24"/>
          <w:szCs w:val="24"/>
        </w:rPr>
        <w:t>l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pacing w:val="31"/>
          <w:position w:val="-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pr</w:t>
      </w:r>
      <w:r w:rsidRPr="004A6EBB">
        <w:rPr>
          <w:rFonts w:ascii="Times New Roman" w:hAnsi="Times New Roman" w:cs="Times New Roman"/>
          <w:spacing w:val="-5"/>
          <w:position w:val="-1"/>
          <w:sz w:val="24"/>
          <w:szCs w:val="24"/>
        </w:rPr>
        <w:t>i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n</w:t>
      </w:r>
      <w:proofErr w:type="spellEnd"/>
      <w:r w:rsidRPr="004A6EBB">
        <w:rPr>
          <w:rFonts w:ascii="Times New Roman" w:hAnsi="Times New Roman" w:cs="Times New Roman"/>
          <w:spacing w:val="17"/>
          <w:position w:val="-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position w:val="-1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4"/>
          <w:position w:val="-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35"/>
          <w:position w:val="-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-4"/>
          <w:position w:val="-1"/>
          <w:sz w:val="24"/>
          <w:szCs w:val="24"/>
        </w:rPr>
        <w:t>a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u</w:t>
      </w:r>
      <w:proofErr w:type="spellEnd"/>
      <w:r w:rsidRPr="004A6EBB">
        <w:rPr>
          <w:rFonts w:ascii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4"/>
          <w:position w:val="-1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position w:val="-1"/>
          <w:sz w:val="24"/>
          <w:szCs w:val="24"/>
        </w:rPr>
        <w:t>ş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position w:val="-1"/>
          <w:sz w:val="24"/>
          <w:szCs w:val="24"/>
        </w:rPr>
        <w:t>e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34"/>
          <w:position w:val="-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position w:val="-1"/>
          <w:sz w:val="24"/>
          <w:szCs w:val="24"/>
        </w:rPr>
        <w:t>ce</w:t>
      </w:r>
      <w:r w:rsidRPr="004A6EBB">
        <w:rPr>
          <w:rFonts w:ascii="Times New Roman" w:hAnsi="Times New Roman" w:cs="Times New Roman"/>
          <w:spacing w:val="-3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ii</w:t>
      </w:r>
      <w:proofErr w:type="spellEnd"/>
      <w:r w:rsidRPr="004A6EBB">
        <w:rPr>
          <w:rFonts w:ascii="Times New Roman" w:hAnsi="Times New Roman" w:cs="Times New Roman"/>
          <w:spacing w:val="28"/>
          <w:position w:val="-1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d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2"/>
          <w:position w:val="-1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-3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position w:val="-1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7"/>
          <w:position w:val="-1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27"/>
          <w:position w:val="-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2"/>
          <w:position w:val="-1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4"/>
          <w:position w:val="-1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7"/>
          <w:position w:val="-1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5"/>
          <w:position w:val="-1"/>
          <w:sz w:val="24"/>
          <w:szCs w:val="24"/>
        </w:rPr>
        <w:t>l</w:t>
      </w:r>
      <w:r w:rsidRPr="004A6EBB">
        <w:rPr>
          <w:rFonts w:ascii="Times New Roman" w:hAnsi="Times New Roman" w:cs="Times New Roman"/>
          <w:position w:val="-1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7"/>
          <w:w w:val="102"/>
          <w:position w:val="-1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1"/>
          <w:w w:val="102"/>
          <w:position w:val="-1"/>
          <w:sz w:val="24"/>
          <w:szCs w:val="24"/>
        </w:rPr>
        <w:t>ece</w:t>
      </w:r>
      <w:r w:rsidRPr="004A6EBB">
        <w:rPr>
          <w:rFonts w:ascii="Times New Roman" w:hAnsi="Times New Roman" w:cs="Times New Roman"/>
          <w:spacing w:val="-1"/>
          <w:w w:val="102"/>
          <w:position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1"/>
          <w:w w:val="102"/>
          <w:position w:val="-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4"/>
          <w:w w:val="102"/>
          <w:position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w w:val="102"/>
          <w:position w:val="-1"/>
          <w:sz w:val="24"/>
          <w:szCs w:val="24"/>
        </w:rPr>
        <w:t>e</w:t>
      </w:r>
      <w:proofErr w:type="spellEnd"/>
      <w:r w:rsidR="00124F15"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7"/>
          <w:w w:val="102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-4"/>
          <w:w w:val="102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w w:val="102"/>
          <w:sz w:val="24"/>
          <w:szCs w:val="24"/>
        </w:rPr>
        <w:t>;</w:t>
      </w:r>
    </w:p>
    <w:p w14:paraId="785CAE7C" w14:textId="4BEFCA23" w:rsidR="00F471A7" w:rsidRPr="004A6EBB" w:rsidRDefault="00F471A7" w:rsidP="00124F15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mp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eaz</w:t>
      </w:r>
      <w:r w:rsidRPr="004A6E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tu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 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5"/>
          <w:sz w:val="24"/>
          <w:szCs w:val="24"/>
        </w:rPr>
        <w:t>î</w:t>
      </w:r>
      <w:r w:rsidRPr="004A6EB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1"/>
          <w:w w:val="102"/>
          <w:sz w:val="24"/>
          <w:szCs w:val="24"/>
        </w:rPr>
        <w:t>ş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hAnsi="Times New Roman" w:cs="Times New Roman"/>
          <w:sz w:val="24"/>
          <w:szCs w:val="24"/>
        </w:rPr>
        <w:t>ţ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7"/>
          <w:w w:val="10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ca</w:t>
      </w:r>
      <w:r w:rsidRPr="004A6EBB">
        <w:rPr>
          <w:rFonts w:ascii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;</w:t>
      </w:r>
    </w:p>
    <w:p w14:paraId="169EB54C" w14:textId="77777777" w:rsidR="00F471A7" w:rsidRPr="004A6EBB" w:rsidRDefault="00F471A7" w:rsidP="00F471A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hAnsi="Times New Roman" w:cs="Times New Roman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mu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4A6E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g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un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pacing w:val="2"/>
          <w:sz w:val="24"/>
          <w:szCs w:val="24"/>
        </w:rPr>
        <w:t>pr</w:t>
      </w:r>
      <w:r w:rsidRPr="004A6EBB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</w:t>
      </w:r>
      <w:r w:rsidRPr="004A6EB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4A6EB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hAnsi="Times New Roman" w:cs="Times New Roman"/>
          <w:sz w:val="24"/>
          <w:szCs w:val="24"/>
        </w:rPr>
        <w:t>e</w:t>
      </w:r>
      <w:r w:rsidRPr="004A6E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hAnsi="Times New Roman" w:cs="Times New Roman"/>
          <w:spacing w:val="-4"/>
          <w:w w:val="102"/>
          <w:sz w:val="24"/>
          <w:szCs w:val="24"/>
        </w:rPr>
        <w:t>c</w:t>
      </w:r>
      <w:r w:rsidRPr="004A6EBB">
        <w:rPr>
          <w:rFonts w:ascii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hAnsi="Times New Roman" w:cs="Times New Roman"/>
          <w:spacing w:val="2"/>
          <w:w w:val="102"/>
          <w:sz w:val="24"/>
          <w:szCs w:val="24"/>
        </w:rPr>
        <w:t>p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it</w:t>
      </w:r>
      <w:r w:rsidRPr="004A6EBB">
        <w:rPr>
          <w:rFonts w:ascii="Times New Roman" w:hAnsi="Times New Roman" w:cs="Times New Roman"/>
          <w:spacing w:val="-4"/>
          <w:w w:val="102"/>
          <w:sz w:val="24"/>
          <w:szCs w:val="24"/>
        </w:rPr>
        <w:t>a</w:t>
      </w:r>
      <w:r w:rsidRPr="004A6EBB">
        <w:rPr>
          <w:rFonts w:ascii="Times New Roman" w:hAnsi="Times New Roman" w:cs="Times New Roman"/>
          <w:w w:val="102"/>
          <w:sz w:val="24"/>
          <w:szCs w:val="24"/>
        </w:rPr>
        <w:t>l;</w:t>
      </w:r>
    </w:p>
    <w:p w14:paraId="619DEDF6" w14:textId="77777777" w:rsidR="00F471A7" w:rsidRPr="004A6EBB" w:rsidRDefault="00F471A7" w:rsidP="00F471A7">
      <w:pPr>
        <w:numPr>
          <w:ilvl w:val="0"/>
          <w:numId w:val="8"/>
        </w:numPr>
        <w:tabs>
          <w:tab w:val="left" w:pos="600"/>
        </w:tabs>
        <w:spacing w:before="4" w:line="245" w:lineRule="auto"/>
        <w:ind w:right="7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mb</w:t>
      </w:r>
      <w:r w:rsidRPr="004A6EBB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ţi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ii</w:t>
      </w:r>
      <w:r w:rsidRPr="004A6EB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b/>
          <w:i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int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ltu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b/>
          <w:i/>
          <w:spacing w:val="5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6EB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tii</w:t>
      </w:r>
      <w:proofErr w:type="spellEnd"/>
      <w:r w:rsidRPr="004A6EB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tă</w:t>
      </w:r>
      <w:proofErr w:type="spellEnd"/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om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;</w:t>
      </w:r>
    </w:p>
    <w:p w14:paraId="02BEEFE8" w14:textId="77777777" w:rsidR="00F471A7" w:rsidRPr="004A6EBB" w:rsidRDefault="00F471A7" w:rsidP="00F471A7">
      <w:pPr>
        <w:numPr>
          <w:ilvl w:val="0"/>
          <w:numId w:val="8"/>
        </w:numPr>
        <w:tabs>
          <w:tab w:val="left" w:pos="600"/>
        </w:tabs>
        <w:spacing w:before="4" w:line="245" w:lineRule="auto"/>
        <w:ind w:right="7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ţiile</w:t>
      </w:r>
      <w:proofErr w:type="spellEnd"/>
      <w:r w:rsidRPr="004A6EB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orm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of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i/>
          <w:spacing w:val="-2"/>
          <w:w w:val="10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/>
          <w:i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pacing w:val="-4"/>
          <w:w w:val="10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/>
          <w:i/>
          <w:spacing w:val="2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i/>
          <w:w w:val="10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/>
          <w:i/>
          <w:spacing w:val="5"/>
          <w:w w:val="10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/>
          <w:i/>
          <w:spacing w:val="-6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b/>
          <w:i/>
          <w:spacing w:val="2"/>
          <w:w w:val="10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/>
          <w:i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/>
          <w:i/>
          <w:spacing w:val="2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/>
          <w:w w:val="102"/>
          <w:sz w:val="24"/>
          <w:szCs w:val="24"/>
        </w:rPr>
        <w:t>r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b/>
          <w:i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j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in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nt</w:t>
      </w:r>
      <w:r w:rsidRPr="004A6EBB">
        <w:rPr>
          <w:rFonts w:ascii="Times New Roman" w:eastAsia="Times New Roman" w:hAnsi="Times New Roman" w:cs="Times New Roman"/>
          <w:b/>
          <w:i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i/>
          <w:spacing w:val="2"/>
          <w:w w:val="10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/>
          <w:i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w w:val="102"/>
          <w:sz w:val="24"/>
          <w:szCs w:val="24"/>
        </w:rPr>
        <w:t>nt</w:t>
      </w:r>
      <w:r w:rsidRPr="004A6EBB">
        <w:rPr>
          <w:rFonts w:ascii="Times New Roman" w:eastAsia="Times New Roman" w:hAnsi="Times New Roman" w:cs="Times New Roman"/>
          <w:b/>
          <w:i/>
          <w:spacing w:val="-1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w w:val="102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b/>
          <w:i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b/>
          <w:i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i/>
          <w:spacing w:val="7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i/>
          <w:spacing w:val="-4"/>
          <w:w w:val="10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/>
          <w:i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pacing w:val="-1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b/>
          <w:i/>
          <w:w w:val="10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/>
          <w:i/>
          <w:spacing w:val="2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/>
          <w:spacing w:val="-1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pacing w:val="3"/>
          <w:w w:val="102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;</w:t>
      </w:r>
    </w:p>
    <w:p w14:paraId="72063C38" w14:textId="77777777" w:rsidR="00F471A7" w:rsidRPr="004A6EBB" w:rsidRDefault="00F471A7" w:rsidP="00F471A7">
      <w:pPr>
        <w:numPr>
          <w:ilvl w:val="0"/>
          <w:numId w:val="8"/>
        </w:numPr>
        <w:tabs>
          <w:tab w:val="left" w:pos="600"/>
        </w:tabs>
        <w:spacing w:before="4" w:line="245" w:lineRule="auto"/>
        <w:ind w:right="7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ij</w:t>
      </w:r>
      <w:r w:rsidRPr="004A6EBB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/>
          <w:spacing w:val="3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ţile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/>
          <w:spacing w:val="2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b/>
          <w:i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uv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pub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mpor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14:paraId="74411F3D" w14:textId="77777777" w:rsidR="00F471A7" w:rsidRPr="004A6EBB" w:rsidRDefault="00F471A7" w:rsidP="00F471A7">
      <w:pPr>
        <w:spacing w:before="2" w:line="245" w:lineRule="auto"/>
        <w:ind w:left="107" w:right="72" w:firstLine="6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A6EB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om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ubo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mb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por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5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14:paraId="0158517D" w14:textId="77777777" w:rsidR="00F471A7" w:rsidRPr="004A6EBB" w:rsidRDefault="00F471A7" w:rsidP="00F471A7">
      <w:pPr>
        <w:spacing w:before="6" w:line="245" w:lineRule="auto"/>
        <w:ind w:left="107" w:right="72" w:firstLine="667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tă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um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se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ţa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câ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dr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um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ob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9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omo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pr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lit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ţia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j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ud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mpor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ez</w:t>
      </w:r>
      <w:r w:rsidRPr="004A6EBB">
        <w:rPr>
          <w:rFonts w:ascii="Times New Roman" w:eastAsia="Times New Roman" w:hAnsi="Times New Roman" w:cs="Times New Roman"/>
          <w:spacing w:val="-7"/>
          <w:w w:val="10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14:paraId="343AD24C" w14:textId="77777777" w:rsidR="00F471A7" w:rsidRPr="004A6EBB" w:rsidRDefault="00F471A7" w:rsidP="00F471A7">
      <w:pPr>
        <w:spacing w:line="246" w:lineRule="auto"/>
        <w:ind w:left="107" w:right="73" w:firstLine="677"/>
        <w:rPr>
          <w:rFonts w:ascii="Times New Roman" w:eastAsia="Times New Roman" w:hAnsi="Times New Roman" w:cs="Times New Roman"/>
          <w:w w:val="102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orm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9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tă</w:t>
      </w:r>
      <w:proofErr w:type="spellEnd"/>
      <w:r w:rsidRPr="004A6EB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ză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ez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5"/>
          <w:w w:val="10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mu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w w:val="10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4A6E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r w:rsidRPr="004A6EB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ez</w:t>
      </w:r>
      <w:r w:rsidRPr="004A6EBB"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mu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j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5"/>
          <w:w w:val="10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ţi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5"/>
          <w:w w:val="10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14:paraId="4FA275B1" w14:textId="77777777" w:rsidR="00F471A7" w:rsidRPr="004A6EBB" w:rsidRDefault="00F471A7" w:rsidP="00F471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Strategia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Națională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Durabilă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României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Orizonturi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2013-2020-2030 </w:t>
      </w:r>
    </w:p>
    <w:p w14:paraId="2689E29A" w14:textId="77777777" w:rsidR="00F471A7" w:rsidRPr="004A6EBB" w:rsidRDefault="00F471A7" w:rsidP="00F471A7">
      <w:pPr>
        <w:spacing w:before="31"/>
        <w:ind w:firstLine="46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ezu</w:t>
      </w:r>
      <w:r w:rsidRPr="004A6EBB">
        <w:rPr>
          <w:rFonts w:ascii="Times New Roman" w:eastAsia="Times New Roman" w:hAnsi="Times New Roman" w:cs="Times New Roman"/>
          <w:bCs/>
          <w:sz w:val="24"/>
          <w:szCs w:val="24"/>
        </w:rPr>
        <w:t>mat</w:t>
      </w:r>
      <w:proofErr w:type="spellEnd"/>
      <w:r w:rsidRPr="004A6EBB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</w:rPr>
        <w:t>executiv</w:t>
      </w:r>
      <w:proofErr w:type="spellEnd"/>
    </w:p>
    <w:p w14:paraId="12C70145" w14:textId="77777777" w:rsidR="00F471A7" w:rsidRPr="004A6EBB" w:rsidRDefault="00F471A7" w:rsidP="00F471A7">
      <w:pPr>
        <w:spacing w:line="243" w:lineRule="auto"/>
        <w:ind w:left="112" w:right="78" w:firstLine="350"/>
        <w:rPr>
          <w:rFonts w:ascii="Times New Roman" w:eastAsia="Times New Roman" w:hAnsi="Times New Roman" w:cs="Times New Roman"/>
          <w:w w:val="101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iu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</w:t>
      </w:r>
      <w:proofErr w:type="gram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nou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ăşită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ial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.                                         </w:t>
      </w:r>
    </w:p>
    <w:p w14:paraId="778866F1" w14:textId="77777777" w:rsidR="00F471A7" w:rsidRPr="004A6EBB" w:rsidRDefault="00F471A7" w:rsidP="00F471A7">
      <w:pPr>
        <w:spacing w:line="243" w:lineRule="auto"/>
        <w:ind w:left="112" w:right="78" w:firstLine="350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eşte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iu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sec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o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ziție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atiza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aț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istă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iaț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4A6E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cala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4A6EB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ață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ate</w:t>
      </w:r>
      <w:r w:rsidRPr="004A6EB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ale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actică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ate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eali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ate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aza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siv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cieta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ist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ție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late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că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zi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n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ctat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ete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si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14:paraId="46E21234" w14:textId="77777777" w:rsidR="00F471A7" w:rsidRPr="004A6EBB" w:rsidRDefault="00F471A7" w:rsidP="00F471A7">
      <w:pPr>
        <w:spacing w:line="243" w:lineRule="auto"/>
        <w:ind w:left="112" w:right="78" w:firstLine="35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6EBB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eze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ileşte</w:t>
      </w:r>
      <w:proofErr w:type="spellEnd"/>
      <w:r w:rsidRPr="004A6EB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iect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  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ez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ist,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ată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tă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lsat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aş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tat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mb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tă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calită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al.</w:t>
      </w:r>
    </w:p>
    <w:p w14:paraId="69E12908" w14:textId="77777777" w:rsidR="00F471A7" w:rsidRPr="004A6EBB" w:rsidRDefault="00F471A7" w:rsidP="00F471A7">
      <w:pPr>
        <w:ind w:left="462" w:right="81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b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b/>
          <w:spacing w:val="-1"/>
          <w:w w:val="10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/>
          <w:spacing w:val="1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/>
          <w:spacing w:val="-1"/>
          <w:w w:val="10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/>
          <w:spacing w:val="-2"/>
          <w:w w:val="101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/>
          <w:spacing w:val="2"/>
          <w:w w:val="101"/>
          <w:sz w:val="24"/>
          <w:szCs w:val="24"/>
        </w:rPr>
        <w:t>ce</w:t>
      </w:r>
      <w:proofErr w:type="spellEnd"/>
      <w:r w:rsidRPr="004A6EBB">
        <w:rPr>
          <w:rFonts w:ascii="Times New Roman" w:eastAsia="Times New Roman" w:hAnsi="Times New Roman" w:cs="Times New Roman"/>
          <w:b/>
          <w:spacing w:val="2"/>
          <w:w w:val="10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iu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</w:p>
    <w:p w14:paraId="7DF0176E" w14:textId="77777777" w:rsidR="00F471A7" w:rsidRPr="004A6EBB" w:rsidRDefault="00F471A7" w:rsidP="00F471A7">
      <w:pPr>
        <w:spacing w:line="243" w:lineRule="auto"/>
        <w:ind w:left="462" w:right="79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4A6EBB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>riz</w:t>
      </w:r>
      <w:r w:rsidRPr="004A6EBB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</w:rPr>
        <w:t>2</w:t>
      </w:r>
      <w:r w:rsidRPr="004A6EBB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</w:rPr>
        <w:t>0</w:t>
      </w:r>
      <w:r w:rsidRPr="004A6EBB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</w:rPr>
        <w:t>13</w:t>
      </w:r>
      <w:proofErr w:type="gramEnd"/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rea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4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nică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a </w:t>
      </w:r>
      <w:r w:rsidRPr="004A6EBB">
        <w:rPr>
          <w:rFonts w:ascii="Times New Roman" w:eastAsia="Times New Roman" w:hAnsi="Times New Roman" w:cs="Times New Roman"/>
          <w:bCs/>
          <w:iCs/>
          <w:spacing w:val="3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rinci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iil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4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ctic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4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ezv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w w:val="10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pacing w:val="2"/>
          <w:w w:val="101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Cs/>
          <w:iCs/>
          <w:spacing w:val="1"/>
          <w:w w:val="114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rii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ab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ile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ns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lul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og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pacing w:val="6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el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po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lit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pacing w:val="6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niei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ca 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st</w:t>
      </w:r>
      <w:r w:rsidRPr="004A6EBB">
        <w:rPr>
          <w:rFonts w:ascii="Times New Roman" w:eastAsia="Times New Roman" w:hAnsi="Times New Roman" w:cs="Times New Roman"/>
          <w:bCs/>
          <w:iCs/>
          <w:spacing w:val="1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 xml:space="preserve">t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ru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-1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Cs/>
          <w:iCs/>
          <w:spacing w:val="3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.</w:t>
      </w:r>
    </w:p>
    <w:p w14:paraId="7EBFDD01" w14:textId="77777777" w:rsidR="00F471A7" w:rsidRPr="004A6EBB" w:rsidRDefault="00F471A7" w:rsidP="00F471A7">
      <w:pPr>
        <w:spacing w:line="243" w:lineRule="auto"/>
        <w:ind w:left="462" w:right="8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4A6EBB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>riz</w:t>
      </w:r>
      <w:r w:rsidRPr="004A6EBB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Cs/>
          <w:spacing w:val="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</w:rPr>
        <w:t>20</w:t>
      </w:r>
      <w:r w:rsidRPr="004A6EBB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</w:rPr>
        <w:t>2</w:t>
      </w:r>
      <w:r w:rsidRPr="004A6EBB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</w:rPr>
        <w:t>0</w:t>
      </w:r>
      <w:proofErr w:type="gramEnd"/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erea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ui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6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iu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ctu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l 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l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6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ni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nii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Eur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ne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 xml:space="preserve">la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ri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lii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in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zv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lt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rii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-2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bCs/>
          <w:iCs/>
          <w:spacing w:val="1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w w:val="10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bCs/>
          <w:iCs/>
          <w:spacing w:val="2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.</w:t>
      </w:r>
    </w:p>
    <w:p w14:paraId="218E6DEB" w14:textId="77777777" w:rsidR="00F471A7" w:rsidRPr="004A6EBB" w:rsidRDefault="00F471A7" w:rsidP="00F471A7">
      <w:pPr>
        <w:ind w:left="462" w:right="85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>riz</w:t>
      </w:r>
      <w:r w:rsidRPr="004A6EBB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b/>
          <w:iCs/>
          <w:spacing w:val="1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</w:rPr>
        <w:t>2</w:t>
      </w:r>
      <w:r w:rsidRPr="004A6EBB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</w:rPr>
        <w:t>0</w:t>
      </w:r>
      <w:r w:rsidRPr="004A6EBB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</w:rPr>
        <w:t>30</w:t>
      </w:r>
      <w:r w:rsidRPr="004A6EB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4A6EBB">
        <w:rPr>
          <w:rFonts w:ascii="Times New Roman" w:eastAsia="Times New Roman" w:hAnsi="Times New Roman" w:cs="Times New Roman"/>
          <w:bCs/>
          <w:iCs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6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ic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ivă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3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niei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1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iv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6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iu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in</w:t>
      </w:r>
      <w:r w:rsidRPr="004A6EBB">
        <w:rPr>
          <w:rFonts w:ascii="Times New Roman" w:eastAsia="Times New Roman" w:hAnsi="Times New Roman" w:cs="Times New Roman"/>
          <w:bCs/>
          <w:iCs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cel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Cs/>
          <w:iCs/>
          <w:spacing w:val="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1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l</w:t>
      </w:r>
      <w:r w:rsidRPr="004A6E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bCs/>
          <w:iCs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ril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re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in</w:t>
      </w:r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unctul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ve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ere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bCs/>
          <w:iCs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ic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ril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lt</w:t>
      </w:r>
      <w:r w:rsidRPr="004A6EBB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bCs/>
          <w:iCs/>
          <w:sz w:val="24"/>
          <w:szCs w:val="24"/>
        </w:rPr>
        <w:t>rii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bCs/>
          <w:iCs/>
          <w:spacing w:val="1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bCs/>
          <w:iCs/>
          <w:spacing w:val="-3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bCs/>
          <w:iCs/>
          <w:spacing w:val="1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bCs/>
          <w:iCs/>
          <w:spacing w:val="-2"/>
          <w:w w:val="10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bCs/>
          <w:iCs/>
          <w:spacing w:val="2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bCs/>
          <w:iCs/>
          <w:w w:val="101"/>
          <w:sz w:val="24"/>
          <w:szCs w:val="24"/>
        </w:rPr>
        <w:t>.</w:t>
      </w:r>
    </w:p>
    <w:p w14:paraId="701BA244" w14:textId="77777777" w:rsidR="00F471A7" w:rsidRPr="004A6EBB" w:rsidRDefault="00F471A7" w:rsidP="00F471A7">
      <w:pPr>
        <w:spacing w:line="243" w:lineRule="auto"/>
        <w:ind w:left="112" w:right="78" w:firstLine="350"/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iect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iu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g</w:t>
      </w:r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o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eşte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alajel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ale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icat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tetic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ăs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ces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ță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eală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es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ctiv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mp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(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PC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)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lica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ză</w:t>
      </w:r>
      <w:proofErr w:type="spellEnd"/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PCS</w:t>
      </w:r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şe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scă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nu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13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ătate</w:t>
      </w:r>
      <w:proofErr w:type="spellEnd"/>
      <w:r w:rsidRPr="004A6EB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A6E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A6EB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acel</w:t>
      </w:r>
      <w:proofErr w:type="spellEnd"/>
      <w:r w:rsidRPr="004A6E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4A6EB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4A6EB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80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02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iu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20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30.</w:t>
      </w:r>
    </w:p>
    <w:p w14:paraId="6F2CF8FF" w14:textId="77777777" w:rsidR="00F471A7" w:rsidRPr="004A6EBB" w:rsidRDefault="00F471A7" w:rsidP="00F471A7">
      <w:pPr>
        <w:spacing w:before="33" w:line="243" w:lineRule="auto"/>
        <w:ind w:left="112" w:right="79" w:firstLine="350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nd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ate</w:t>
      </w:r>
      <w:proofErr w:type="spellEnd"/>
      <w:r w:rsidRPr="004A6EB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cali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ate</w:t>
      </w:r>
      <w:proofErr w:type="spellEnd"/>
      <w:r w:rsidRPr="004A6EB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stat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mb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atat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isa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St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lă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eî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(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2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0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06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)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14:paraId="2B5936DD" w14:textId="77777777" w:rsidR="00F471A7" w:rsidRPr="004A6EBB" w:rsidRDefault="00F471A7" w:rsidP="00F471A7">
      <w:pPr>
        <w:spacing w:line="242" w:lineRule="auto"/>
        <w:ind w:left="112" w:right="81" w:firstLine="468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leta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ele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ați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leşte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ecții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cți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lica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iat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</w:p>
    <w:p w14:paraId="189A893D" w14:textId="77777777" w:rsidR="00F471A7" w:rsidRPr="004A6EBB" w:rsidRDefault="00F471A7" w:rsidP="00F471A7">
      <w:pPr>
        <w:ind w:left="112" w:right="72" w:firstLine="35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w w:val="132"/>
          <w:sz w:val="24"/>
          <w:szCs w:val="24"/>
        </w:rPr>
        <w:t xml:space="preserve">• </w:t>
      </w:r>
      <w:r w:rsidRPr="004A6EBB">
        <w:rPr>
          <w:rFonts w:ascii="Times New Roman" w:eastAsia="Times New Roman" w:hAnsi="Times New Roman" w:cs="Times New Roman"/>
          <w:spacing w:val="37"/>
          <w:w w:val="13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iecti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siv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el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nv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r-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sect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al,</w:t>
      </w:r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ital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al;</w:t>
      </w:r>
    </w:p>
    <w:p w14:paraId="7B8FB18A" w14:textId="77777777" w:rsidR="00F471A7" w:rsidRPr="004A6EBB" w:rsidRDefault="00F471A7" w:rsidP="00F471A7">
      <w:pPr>
        <w:ind w:left="112" w:right="70" w:firstLine="350"/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w w:val="132"/>
          <w:sz w:val="24"/>
          <w:szCs w:val="24"/>
        </w:rPr>
        <w:t xml:space="preserve">• </w:t>
      </w:r>
      <w:r w:rsidRPr="004A6EBB">
        <w:rPr>
          <w:rFonts w:ascii="Times New Roman" w:eastAsia="Times New Roman" w:hAnsi="Times New Roman" w:cs="Times New Roman"/>
          <w:spacing w:val="39"/>
          <w:w w:val="13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iza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sist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aț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orm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esi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z w:val="24"/>
          <w:szCs w:val="24"/>
        </w:rPr>
        <w:t>să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ă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sea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vor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mp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act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ace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upr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cii</w:t>
      </w:r>
      <w:proofErr w:type="spellEnd"/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;</w:t>
      </w:r>
    </w:p>
    <w:p w14:paraId="529AE6CE" w14:textId="77777777" w:rsidR="00F471A7" w:rsidRPr="004A6EBB" w:rsidRDefault="00F471A7" w:rsidP="00F471A7">
      <w:pPr>
        <w:spacing w:before="81"/>
        <w:ind w:left="112" w:right="70" w:firstLine="35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w w:val="132"/>
          <w:sz w:val="24"/>
          <w:szCs w:val="24"/>
        </w:rPr>
        <w:t xml:space="preserve">• </w:t>
      </w:r>
      <w:r w:rsidRPr="004A6EBB">
        <w:rPr>
          <w:rFonts w:ascii="Times New Roman" w:eastAsia="Times New Roman" w:hAnsi="Times New Roman" w:cs="Times New Roman"/>
          <w:spacing w:val="30"/>
          <w:w w:val="13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cel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hn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ct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c,</w:t>
      </w:r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cizi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pub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lice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cal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zii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ital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  <w:u w:val="single"/>
        </w:rPr>
        <w:t>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-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f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  <w:u w:val="single"/>
        </w:rPr>
        <w:t>cie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n</w:t>
      </w:r>
      <w:r w:rsidRPr="004A6EBB">
        <w:rPr>
          <w:rFonts w:ascii="Times New Roman" w:eastAsia="Times New Roman" w:hAnsi="Times New Roman" w:cs="Times New Roman"/>
          <w:spacing w:val="22"/>
          <w:sz w:val="24"/>
          <w:szCs w:val="24"/>
          <w:u w:val="single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  <w:u w:val="single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ate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acti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ită</w:t>
      </w:r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icii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14:paraId="1B95476D" w14:textId="77777777" w:rsidR="00F471A7" w:rsidRPr="004A6EBB" w:rsidRDefault="00F471A7" w:rsidP="00F471A7">
      <w:pPr>
        <w:spacing w:line="243" w:lineRule="auto"/>
        <w:ind w:left="112" w:right="76" w:firstLine="35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•  </w:t>
      </w:r>
      <w:r w:rsidRPr="004A6EBB">
        <w:rPr>
          <w:rFonts w:ascii="Times New Roman" w:eastAsia="Times New Roman" w:hAnsi="Times New Roman" w:cs="Times New Roman"/>
          <w:spacing w:val="7"/>
          <w:w w:val="13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tici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ectel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atice</w:t>
      </w:r>
      <w:proofErr w:type="spellEnd"/>
      <w:r w:rsidRPr="004A6E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ela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ții</w:t>
      </w:r>
      <w:proofErr w:type="spellEnd"/>
      <w:r w:rsidRPr="004A6EB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ță</w:t>
      </w:r>
      <w:proofErr w:type="spellEnd"/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r-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sect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iale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zâ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ții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ții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iză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op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ice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14:paraId="48E1EB3A" w14:textId="77777777" w:rsidR="00F471A7" w:rsidRPr="004A6EBB" w:rsidRDefault="00F471A7" w:rsidP="00F471A7">
      <w:pPr>
        <w:spacing w:line="243" w:lineRule="auto"/>
        <w:ind w:left="112" w:right="74" w:firstLine="35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•  </w:t>
      </w:r>
      <w:r w:rsidRPr="004A6EBB">
        <w:rPr>
          <w:rFonts w:ascii="Times New Roman" w:eastAsia="Times New Roman" w:hAnsi="Times New Roman" w:cs="Times New Roman"/>
          <w:spacing w:val="7"/>
          <w:w w:val="13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ită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ței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tajel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ale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sel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A6EB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ăs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tita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itati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iei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6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aj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cției</w:t>
      </w:r>
      <w:proofErr w:type="spellEnd"/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bu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A6EB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ită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sită</w:t>
      </w:r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tejă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14:paraId="1E09E69D" w14:textId="77777777" w:rsidR="00F471A7" w:rsidRPr="004A6EBB" w:rsidRDefault="00F471A7" w:rsidP="00F471A7">
      <w:pPr>
        <w:spacing w:line="243" w:lineRule="auto"/>
        <w:ind w:left="112" w:right="74" w:firstLine="35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•  </w:t>
      </w:r>
      <w:r w:rsidRPr="004A6EBB">
        <w:rPr>
          <w:rFonts w:ascii="Times New Roman" w:eastAsia="Times New Roman" w:hAnsi="Times New Roman" w:cs="Times New Roman"/>
          <w:spacing w:val="7"/>
          <w:w w:val="13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ecesitat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aliza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iecte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ecial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ast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cției</w:t>
      </w:r>
      <w:proofErr w:type="spellEnd"/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ței</w:t>
      </w:r>
      <w:proofErr w:type="spellEnd"/>
      <w:r w:rsidRPr="004A6EB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aț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să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iciil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iale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14:paraId="7CE0E701" w14:textId="77777777" w:rsidR="00F471A7" w:rsidRPr="004A6EBB" w:rsidRDefault="00F471A7" w:rsidP="00F471A7">
      <w:pPr>
        <w:spacing w:line="243" w:lineRule="auto"/>
        <w:ind w:left="112" w:right="74" w:firstLine="35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•  </w:t>
      </w:r>
      <w:r w:rsidRPr="004A6EBB">
        <w:rPr>
          <w:rFonts w:ascii="Times New Roman" w:eastAsia="Times New Roman" w:hAnsi="Times New Roman" w:cs="Times New Roman"/>
          <w:spacing w:val="7"/>
          <w:w w:val="13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aț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;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A6EB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 w:rsidRPr="004A6EB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4A6EB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cali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ieții</w:t>
      </w:r>
      <w:proofErr w:type="spellEnd"/>
      <w:r w:rsidRPr="004A6EB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tă</w:t>
      </w:r>
      <w:proofErr w:type="spellEnd"/>
      <w:r w:rsidRPr="004A6EB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italiza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ieț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iț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ecial</w:t>
      </w:r>
      <w:r w:rsidRPr="004A6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ele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14:paraId="5B0B06A0" w14:textId="77777777" w:rsidR="00F471A7" w:rsidRPr="004A6EBB" w:rsidRDefault="00F471A7" w:rsidP="00F471A7">
      <w:pPr>
        <w:spacing w:line="243" w:lineRule="auto"/>
        <w:ind w:left="112" w:right="80" w:firstLine="608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iecti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 w:rsidRPr="004A6EB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ez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A6EB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aț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Pr="004A6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ize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A6EB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iei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tă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6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3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aci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sale</w:t>
      </w:r>
      <w:r w:rsidRPr="004A6EB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esi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ciale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ş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izi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cli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14:paraId="510A0C4E" w14:textId="77777777" w:rsidR="00F471A7" w:rsidRPr="004A6EBB" w:rsidRDefault="00F471A7" w:rsidP="00F471A7">
      <w:pPr>
        <w:spacing w:line="243" w:lineRule="auto"/>
        <w:ind w:left="112" w:right="79" w:firstLine="35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eze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izi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ect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iecti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sced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itice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j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ct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14:paraId="166187B9" w14:textId="4DFCB1DE" w:rsidR="00F471A7" w:rsidRPr="004A6EBB" w:rsidRDefault="00F471A7" w:rsidP="00124F15">
      <w:pPr>
        <w:spacing w:line="243" w:lineRule="auto"/>
        <w:ind w:left="112" w:right="77" w:firstLine="350"/>
        <w:rPr>
          <w:rFonts w:ascii="Times New Roman" w:eastAsia="Times New Roman" w:hAnsi="Times New Roman" w:cs="Times New Roman"/>
          <w:w w:val="101"/>
          <w:sz w:val="24"/>
          <w:szCs w:val="24"/>
        </w:rPr>
      </w:pP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lică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ele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09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ces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-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atice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icile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u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2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ică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î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A6E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6EB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A6EB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A6E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ela</w:t>
      </w:r>
      <w:r w:rsidRPr="004A6EBB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or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a</w:t>
      </w:r>
      <w:proofErr w:type="spellEnd"/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A6E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5"/>
          <w:sz w:val="24"/>
          <w:szCs w:val="24"/>
        </w:rPr>
        <w:t>ț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  <w:r w:rsidRPr="004A6EB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A6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vo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lta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A6E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ilă</w:t>
      </w:r>
      <w:proofErr w:type="spellEnd"/>
      <w:r w:rsidRPr="004A6E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A6EBB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U</w:t>
      </w:r>
      <w:r w:rsidRPr="004A6EBB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E</w:t>
      </w:r>
      <w:r w:rsidRPr="004A6EBB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14:paraId="36A07968" w14:textId="77777777" w:rsidR="00F471A7" w:rsidRPr="004A6EBB" w:rsidRDefault="00F471A7" w:rsidP="00F471A7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Planul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dezvoltare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durabilă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comunei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Valea Ierii,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perioada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2020-2025, 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are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evidențiat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domeniu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posibil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adecvat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realizabil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dezvoltarea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durabilă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comunității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este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turismul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general,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special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ecoturismul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1750C70F" w14:textId="77777777" w:rsidR="00F471A7" w:rsidRPr="004A6EBB" w:rsidRDefault="00F471A7" w:rsidP="00F471A7">
      <w:pPr>
        <w:spacing w:after="0" w:line="24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10F148DE" w14:textId="77777777" w:rsidR="00F471A7" w:rsidRPr="004A6EBB" w:rsidRDefault="00F471A7" w:rsidP="00F471A7">
      <w:pPr>
        <w:spacing w:after="0"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Valea Ierii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potenţial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turistic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peisagistic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climateric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cinegetic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) specific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zonei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Munţilor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Apuseni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pretabil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la a fi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valorificat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recreative, sportive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vara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iarna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852BE4" w14:textId="77777777" w:rsidR="00F471A7" w:rsidRPr="004A6EBB" w:rsidRDefault="00F471A7" w:rsidP="00F471A7">
      <w:pPr>
        <w:spacing w:after="0"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Experienţa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ultimilor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ani ne-a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dovedit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ecoturismul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agroturismul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rural,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afacere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oarecare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prosperitate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practicată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sistematic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profesionist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prefigurându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principala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viabilă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zone pe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F188FD" w14:textId="77777777" w:rsidR="00F471A7" w:rsidRPr="004A6EBB" w:rsidRDefault="00F471A7" w:rsidP="00F471A7">
      <w:pPr>
        <w:spacing w:after="0"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Ecoturismul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Valea Ierii. Pe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cazării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mesei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turiști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sporturi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hipo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tradiționale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căruțe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sănii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agricultura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meșteșuguri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tradiționale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artizanat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fotografierea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sălbatice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păsărilor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zbor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parapanta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coborâre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tiroliană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2B2156D6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390D0C36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b)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viziunea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generală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</w:t>
      </w:r>
      <w:proofErr w:type="gram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autorităţii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tutelare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acţionarilor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după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caz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privire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misiunea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obiectivele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desprinsă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politica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guvernamentală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locală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domeniul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activitate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operează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449A3D7F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6C360EB8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70DFA406" w14:textId="77777777" w:rsidR="00F471A7" w:rsidRPr="004A6EBB" w:rsidRDefault="00F471A7" w:rsidP="00F471A7">
      <w:pPr>
        <w:suppressAutoHyphens/>
        <w:spacing w:after="0" w:line="240" w:lineRule="auto"/>
        <w:ind w:right="-900" w:firstLine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Comuna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Valea Ierii ca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tutelară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 Valea Ierii,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solicită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Raiar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Development SRL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principii de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legalitate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natural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respectare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principiilor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durabilă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dar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compromite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eficiență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eficacitate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EA46BB2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14C46CB3" w14:textId="77777777" w:rsidR="00F471A7" w:rsidRPr="004A6EBB" w:rsidRDefault="00F471A7" w:rsidP="00F47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Misiunea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SC </w:t>
      </w:r>
      <w:proofErr w:type="spellStart"/>
      <w:r w:rsidRPr="004A6EBB">
        <w:rPr>
          <w:rFonts w:ascii="Times New Roman" w:hAnsi="Times New Roman" w:cs="Times New Roman"/>
          <w:b/>
          <w:bCs/>
          <w:sz w:val="24"/>
          <w:szCs w:val="24"/>
        </w:rPr>
        <w:t>Raiar</w:t>
      </w:r>
      <w:proofErr w:type="spellEnd"/>
      <w:r w:rsidRPr="004A6EBB">
        <w:rPr>
          <w:rFonts w:ascii="Times New Roman" w:hAnsi="Times New Roman" w:cs="Times New Roman"/>
          <w:b/>
          <w:bCs/>
          <w:sz w:val="24"/>
          <w:szCs w:val="24"/>
        </w:rPr>
        <w:t xml:space="preserve"> Development SRL</w:t>
      </w:r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(resort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montan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) pe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 Valea Ierii,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Cluj, pe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indirectă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Valea Ierii, la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.</w:t>
      </w:r>
    </w:p>
    <w:p w14:paraId="4E8ACB1F" w14:textId="77777777" w:rsidR="00F471A7" w:rsidRPr="004A6EBB" w:rsidRDefault="00F471A7" w:rsidP="00F47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F31AA" w14:textId="77777777" w:rsidR="00F471A7" w:rsidRPr="004A6EBB" w:rsidRDefault="00F471A7" w:rsidP="00F47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11296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Obiectivele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SC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Development SRL pe termen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scurt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sunt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următoarele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:</w:t>
      </w:r>
    </w:p>
    <w:p w14:paraId="1E72D771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36BFC073" w14:textId="77777777" w:rsidR="00F471A7" w:rsidRPr="004A6EBB" w:rsidRDefault="00F471A7" w:rsidP="00F471A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Efectuarea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unui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audit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statutar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financiar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);</w:t>
      </w:r>
    </w:p>
    <w:p w14:paraId="7546D0AB" w14:textId="77777777" w:rsidR="00F471A7" w:rsidRPr="004A6EBB" w:rsidRDefault="00F471A7" w:rsidP="00F471A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Efectuarea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unui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audit intern;</w:t>
      </w:r>
    </w:p>
    <w:p w14:paraId="38C0289B" w14:textId="77777777" w:rsidR="00F471A7" w:rsidRPr="004A6EBB" w:rsidRDefault="00F471A7" w:rsidP="00F471A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Prezentarea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acestor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două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rapoarte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audit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Consiliului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local Valea Ierii;</w:t>
      </w:r>
    </w:p>
    <w:p w14:paraId="3EE29F25" w14:textId="77777777" w:rsidR="00F471A7" w:rsidRPr="004A6EBB" w:rsidRDefault="00F471A7" w:rsidP="00F471A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Constituirea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Consiliului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administrație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format din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trei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membri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17002A4E" w14:textId="77777777" w:rsidR="00F471A7" w:rsidRPr="004A6EBB" w:rsidRDefault="00F471A7" w:rsidP="00F471A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Numirea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directorilor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7C63C055" w14:textId="77777777" w:rsidR="00F471A7" w:rsidRPr="004A6EBB" w:rsidRDefault="00F471A7" w:rsidP="00F471A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Construirea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unui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site pe internet</w:t>
      </w:r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;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</w:p>
    <w:p w14:paraId="19D68075" w14:textId="77777777" w:rsidR="00F471A7" w:rsidRPr="004A6EBB" w:rsidRDefault="00F471A7" w:rsidP="00F471A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Păstrarea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bune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condiții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bunurilor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inventar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550ABA7B" w14:textId="77777777" w:rsidR="00F471A7" w:rsidRPr="004A6EBB" w:rsidRDefault="00F471A7" w:rsidP="00F471A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Elaborarea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planului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/management; </w:t>
      </w:r>
    </w:p>
    <w:p w14:paraId="17A0E072" w14:textId="77777777" w:rsidR="00F471A7" w:rsidRPr="004A6EBB" w:rsidRDefault="00F471A7" w:rsidP="00F471A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Intocmirea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unui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Regulament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organizare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funcționare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42BC8BC2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</w:pPr>
    </w:p>
    <w:p w14:paraId="1439EF33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Obiectivele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SC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Development SRL pe termen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mediu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sunt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prevăzute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obiectul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principal de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activitate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menționat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Actul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constitutiv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Planul</w:t>
      </w:r>
      <w:proofErr w:type="spellEnd"/>
      <w:proofErr w:type="gram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dezvoltare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comunei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Valea Ierii 2020 – 2025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dezvoltarea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turismului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complementare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dezvoltării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turismului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Valea Ierii sunt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următoarele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:</w:t>
      </w:r>
    </w:p>
    <w:p w14:paraId="0D9A2EAE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3"/>
        <w:gridCol w:w="5115"/>
        <w:gridCol w:w="2978"/>
      </w:tblGrid>
      <w:tr w:rsidR="00F471A7" w:rsidRPr="004A6EBB" w14:paraId="7FEDCA55" w14:textId="77777777" w:rsidTr="002F7AAB">
        <w:tc>
          <w:tcPr>
            <w:tcW w:w="923" w:type="dxa"/>
          </w:tcPr>
          <w:p w14:paraId="6EFD70B2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  <w:t>Nr.crt.</w:t>
            </w:r>
          </w:p>
        </w:tc>
        <w:tc>
          <w:tcPr>
            <w:tcW w:w="5115" w:type="dxa"/>
          </w:tcPr>
          <w:p w14:paraId="0BD9524E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  <w:t>Obiectivul</w:t>
            </w:r>
          </w:p>
        </w:tc>
        <w:tc>
          <w:tcPr>
            <w:tcW w:w="2978" w:type="dxa"/>
          </w:tcPr>
          <w:p w14:paraId="2B3734B5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  <w:t>Observație</w:t>
            </w:r>
          </w:p>
        </w:tc>
      </w:tr>
      <w:tr w:rsidR="00F471A7" w:rsidRPr="004A6EBB" w14:paraId="0540DFFA" w14:textId="77777777" w:rsidTr="002F7AAB">
        <w:tc>
          <w:tcPr>
            <w:tcW w:w="9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078232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7364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3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5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ica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  <w:p w14:paraId="1F9FAB55" w14:textId="77777777" w:rsidR="00F471A7" w:rsidRPr="004A6EBB" w:rsidRDefault="00F471A7" w:rsidP="002F7A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 w:eastAsia="en-GB"/>
              </w:rPr>
              <w:t>ț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 xml:space="preserve"> 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 w:eastAsia="en-GB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,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b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ict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 w:eastAsia="en-GB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 w:eastAsia="en-GB"/>
              </w:rPr>
              <w:t>v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tu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stic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til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ă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 w:eastAsia="en-GB"/>
              </w:rPr>
              <w:t>ț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ub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ce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pa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 w:eastAsia="en-GB"/>
              </w:rPr>
              <w:t>ț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 w:eastAsia="en-GB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recr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re</w:t>
            </w:r>
            <w:proofErr w:type="spellEnd"/>
          </w:p>
        </w:tc>
        <w:tc>
          <w:tcPr>
            <w:tcW w:w="2978" w:type="dxa"/>
          </w:tcPr>
          <w:p w14:paraId="4B7C93D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53918C42" w14:textId="77777777" w:rsidTr="002F7AAB">
        <w:tc>
          <w:tcPr>
            <w:tcW w:w="923" w:type="dxa"/>
          </w:tcPr>
          <w:p w14:paraId="24DD1BC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</w:t>
            </w:r>
          </w:p>
        </w:tc>
        <w:tc>
          <w:tcPr>
            <w:tcW w:w="5115" w:type="dxa"/>
          </w:tcPr>
          <w:p w14:paraId="517EEC8B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cinci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puncte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</w:p>
          <w:p w14:paraId="0D456F22" w14:textId="77777777" w:rsidR="00F471A7" w:rsidRPr="004A6EBB" w:rsidRDefault="00F471A7" w:rsidP="002F7AAB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be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ede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re cu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nou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scr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ti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</w:p>
          <w:p w14:paraId="3BC52EA3" w14:textId="77777777" w:rsidR="00F471A7" w:rsidRPr="004A6EBB" w:rsidRDefault="00F471A7" w:rsidP="002F7AAB">
            <w:pPr>
              <w:spacing w:line="260" w:lineRule="exac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2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lang w:val="en-US"/>
              </w:rPr>
              <w:t>ind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3"/>
                <w:lang w:val="en-US"/>
              </w:rPr>
              <w:t>f</w:t>
            </w:r>
            <w:r w:rsidRPr="004A6EBB">
              <w:rPr>
                <w:rFonts w:ascii="Times New Roman" w:eastAsia="Arial" w:hAnsi="Times New Roman" w:cs="Times New Roman"/>
                <w:lang w:val="en-US"/>
              </w:rPr>
              <w:t>lora</w:t>
            </w:r>
            <w:r w:rsidRPr="004A6EBB">
              <w:rPr>
                <w:rFonts w:ascii="Times New Roman" w:eastAsia="Arial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lang w:val="en-US"/>
              </w:rPr>
              <w:t>f</w:t>
            </w:r>
            <w:r w:rsidRPr="004A6EBB">
              <w:rPr>
                <w:rFonts w:ascii="Times New Roman" w:eastAsia="Arial" w:hAnsi="Times New Roman" w:cs="Times New Roman"/>
                <w:spacing w:val="1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1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lang w:val="en-US"/>
              </w:rPr>
              <w:t>in</w:t>
            </w:r>
            <w:r w:rsidRPr="004A6EBB">
              <w:rPr>
                <w:rFonts w:ascii="Times New Roman" w:eastAsia="Arial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lang w:val="en-US"/>
              </w:rPr>
              <w:t>on</w:t>
            </w:r>
            <w:r w:rsidRPr="004A6EBB">
              <w:rPr>
                <w:rFonts w:ascii="Times New Roman" w:eastAsia="Arial" w:hAnsi="Times New Roman" w:cs="Times New Roman"/>
                <w:lang w:val="en-US"/>
              </w:rPr>
              <w:t>ă</w:t>
            </w:r>
            <w:proofErr w:type="spellEnd"/>
          </w:p>
        </w:tc>
        <w:tc>
          <w:tcPr>
            <w:tcW w:w="2978" w:type="dxa"/>
          </w:tcPr>
          <w:p w14:paraId="169B016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518AA792" w14:textId="77777777" w:rsidTr="002F7AAB">
        <w:tc>
          <w:tcPr>
            <w:tcW w:w="923" w:type="dxa"/>
          </w:tcPr>
          <w:p w14:paraId="11BE908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</w:t>
            </w:r>
          </w:p>
        </w:tc>
        <w:tc>
          <w:tcPr>
            <w:tcW w:w="5115" w:type="dxa"/>
          </w:tcPr>
          <w:p w14:paraId="56BB48A2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ră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</w:t>
            </w:r>
          </w:p>
          <w:p w14:paraId="69DE548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educativ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flora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f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auna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</w:p>
        </w:tc>
        <w:tc>
          <w:tcPr>
            <w:tcW w:w="2978" w:type="dxa"/>
          </w:tcPr>
          <w:p w14:paraId="115DAB8B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6C77CC7" w14:textId="77777777" w:rsidTr="002F7AAB">
        <w:tc>
          <w:tcPr>
            <w:tcW w:w="923" w:type="dxa"/>
          </w:tcPr>
          <w:p w14:paraId="4F4B6F1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</w:t>
            </w:r>
          </w:p>
        </w:tc>
        <w:tc>
          <w:tcPr>
            <w:tcW w:w="5115" w:type="dxa"/>
          </w:tcPr>
          <w:p w14:paraId="1BF1CA81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</w:t>
            </w:r>
            <w:proofErr w:type="spellEnd"/>
          </w:p>
          <w:p w14:paraId="25F28816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pen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rp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78" w:type="dxa"/>
          </w:tcPr>
          <w:p w14:paraId="645B89EF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772EA04" w14:textId="77777777" w:rsidTr="002F7AAB">
        <w:tc>
          <w:tcPr>
            <w:tcW w:w="923" w:type="dxa"/>
          </w:tcPr>
          <w:p w14:paraId="4E0AA7CC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</w:t>
            </w:r>
          </w:p>
        </w:tc>
        <w:tc>
          <w:tcPr>
            <w:tcW w:w="5115" w:type="dxa"/>
          </w:tcPr>
          <w:p w14:paraId="09D41E38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re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cinci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ob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</w:t>
            </w:r>
            <w:proofErr w:type="spellEnd"/>
          </w:p>
          <w:p w14:paraId="29980D6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pen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tru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 w:eastAsia="en-GB"/>
              </w:rPr>
              <w:t>f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t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f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o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g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 w:eastAsia="en-GB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fi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t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 w:eastAsia="en-GB"/>
              </w:rPr>
              <w:t>f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un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a</w:t>
            </w:r>
          </w:p>
        </w:tc>
        <w:tc>
          <w:tcPr>
            <w:tcW w:w="2978" w:type="dxa"/>
          </w:tcPr>
          <w:p w14:paraId="4947181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327E0D61" w14:textId="77777777" w:rsidTr="002F7AAB">
        <w:tc>
          <w:tcPr>
            <w:tcW w:w="923" w:type="dxa"/>
          </w:tcPr>
          <w:p w14:paraId="1E886AE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</w:t>
            </w:r>
          </w:p>
        </w:tc>
        <w:tc>
          <w:tcPr>
            <w:tcW w:w="5115" w:type="dxa"/>
          </w:tcPr>
          <w:p w14:paraId="727901E4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site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pen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tru</w:t>
            </w:r>
            <w:proofErr w:type="spellEnd"/>
          </w:p>
          <w:p w14:paraId="274A84F6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romo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 w:eastAsia="en-GB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tu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stică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pa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tri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on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iul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na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ral,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lt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ral,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ist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c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 xml:space="preserve"> 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 w:eastAsia="en-GB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ua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 xml:space="preserve">l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in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 w:eastAsia="en-GB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 w:eastAsia="en-GB"/>
              </w:rPr>
              <w:t>on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 w:eastAsia="en-GB"/>
              </w:rPr>
              <w:t>ă</w:t>
            </w:r>
            <w:proofErr w:type="spellEnd"/>
          </w:p>
        </w:tc>
        <w:tc>
          <w:tcPr>
            <w:tcW w:w="2978" w:type="dxa"/>
          </w:tcPr>
          <w:p w14:paraId="70DB920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7DDB30FC" w14:textId="77777777" w:rsidTr="002F7AAB">
        <w:tc>
          <w:tcPr>
            <w:tcW w:w="923" w:type="dxa"/>
          </w:tcPr>
          <w:p w14:paraId="28D41F6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7</w:t>
            </w:r>
          </w:p>
        </w:tc>
        <w:tc>
          <w:tcPr>
            <w:tcW w:w="5115" w:type="dxa"/>
          </w:tcPr>
          <w:p w14:paraId="6CC4773F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șapte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puncte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popas</w:t>
            </w:r>
            <w:proofErr w:type="spellEnd"/>
          </w:p>
        </w:tc>
        <w:tc>
          <w:tcPr>
            <w:tcW w:w="2978" w:type="dxa"/>
          </w:tcPr>
          <w:p w14:paraId="481F8FC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5353372E" w14:textId="77777777" w:rsidTr="002F7AAB">
        <w:tc>
          <w:tcPr>
            <w:tcW w:w="923" w:type="dxa"/>
          </w:tcPr>
          <w:p w14:paraId="5CF32B22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8</w:t>
            </w:r>
          </w:p>
        </w:tc>
        <w:tc>
          <w:tcPr>
            <w:tcW w:w="5115" w:type="dxa"/>
          </w:tcPr>
          <w:p w14:paraId="77CA8D4B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două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puncte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 camping</w:t>
            </w:r>
          </w:p>
        </w:tc>
        <w:tc>
          <w:tcPr>
            <w:tcW w:w="2978" w:type="dxa"/>
          </w:tcPr>
          <w:p w14:paraId="309B5D3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7C12ACBC" w14:textId="77777777" w:rsidTr="002F7AAB">
        <w:tc>
          <w:tcPr>
            <w:tcW w:w="923" w:type="dxa"/>
          </w:tcPr>
          <w:p w14:paraId="3A78CEC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9</w:t>
            </w:r>
          </w:p>
        </w:tc>
        <w:tc>
          <w:tcPr>
            <w:tcW w:w="5115" w:type="dxa"/>
          </w:tcPr>
          <w:p w14:paraId="47A0A34C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bordei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istoric</w:t>
            </w:r>
            <w:proofErr w:type="spellEnd"/>
          </w:p>
        </w:tc>
        <w:tc>
          <w:tcPr>
            <w:tcW w:w="2978" w:type="dxa"/>
          </w:tcPr>
          <w:p w14:paraId="78A564A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E83AC2D" w14:textId="77777777" w:rsidTr="002F7AAB">
        <w:tc>
          <w:tcPr>
            <w:tcW w:w="923" w:type="dxa"/>
          </w:tcPr>
          <w:p w14:paraId="73799B4F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10</w:t>
            </w:r>
          </w:p>
        </w:tc>
        <w:tc>
          <w:tcPr>
            <w:tcW w:w="5115" w:type="dxa"/>
          </w:tcPr>
          <w:p w14:paraId="1B481F03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stâne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tradiționale</w:t>
            </w:r>
            <w:proofErr w:type="spellEnd"/>
          </w:p>
        </w:tc>
        <w:tc>
          <w:tcPr>
            <w:tcW w:w="2978" w:type="dxa"/>
          </w:tcPr>
          <w:p w14:paraId="38DA6C9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E802D95" w14:textId="77777777" w:rsidTr="002F7AAB">
        <w:tc>
          <w:tcPr>
            <w:tcW w:w="923" w:type="dxa"/>
          </w:tcPr>
          <w:p w14:paraId="0C71085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11</w:t>
            </w:r>
          </w:p>
        </w:tc>
        <w:tc>
          <w:tcPr>
            <w:tcW w:w="5115" w:type="dxa"/>
          </w:tcPr>
          <w:p w14:paraId="675A1B8A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zilei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06DF7BD7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Valea Ierii</w:t>
            </w:r>
          </w:p>
        </w:tc>
        <w:tc>
          <w:tcPr>
            <w:tcW w:w="2978" w:type="dxa"/>
          </w:tcPr>
          <w:p w14:paraId="469EA08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758B228D" w14:textId="77777777" w:rsidTr="002F7AAB">
        <w:tc>
          <w:tcPr>
            <w:tcW w:w="923" w:type="dxa"/>
          </w:tcPr>
          <w:p w14:paraId="26619A3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12</w:t>
            </w:r>
          </w:p>
        </w:tc>
        <w:tc>
          <w:tcPr>
            <w:tcW w:w="5115" w:type="dxa"/>
          </w:tcPr>
          <w:p w14:paraId="09666888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două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panouri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traseele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obiectivele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turistice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comuna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Valea Ierii</w:t>
            </w:r>
          </w:p>
        </w:tc>
        <w:tc>
          <w:tcPr>
            <w:tcW w:w="2978" w:type="dxa"/>
          </w:tcPr>
          <w:p w14:paraId="38C4EB7E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75640DC" w14:textId="77777777" w:rsidTr="002F7AAB">
        <w:tc>
          <w:tcPr>
            <w:tcW w:w="923" w:type="dxa"/>
          </w:tcPr>
          <w:p w14:paraId="75B97CFF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lastRenderedPageBreak/>
              <w:t>13</w:t>
            </w:r>
          </w:p>
        </w:tc>
        <w:tc>
          <w:tcPr>
            <w:tcW w:w="5115" w:type="dxa"/>
          </w:tcPr>
          <w:p w14:paraId="67FD338D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WC-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apă</w:t>
            </w:r>
            <w:proofErr w:type="spellEnd"/>
          </w:p>
        </w:tc>
        <w:tc>
          <w:tcPr>
            <w:tcW w:w="2978" w:type="dxa"/>
          </w:tcPr>
          <w:p w14:paraId="77AF9E3B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6206030B" w14:textId="77777777" w:rsidTr="002F7AAB">
        <w:tc>
          <w:tcPr>
            <w:tcW w:w="923" w:type="dxa"/>
          </w:tcPr>
          <w:p w14:paraId="3303027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14</w:t>
            </w:r>
          </w:p>
        </w:tc>
        <w:tc>
          <w:tcPr>
            <w:tcW w:w="5115" w:type="dxa"/>
          </w:tcPr>
          <w:p w14:paraId="1582D1E6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cinci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WC-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uscate</w:t>
            </w:r>
            <w:proofErr w:type="spellEnd"/>
          </w:p>
        </w:tc>
        <w:tc>
          <w:tcPr>
            <w:tcW w:w="2978" w:type="dxa"/>
          </w:tcPr>
          <w:p w14:paraId="56BB144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79B9594D" w14:textId="77777777" w:rsidTr="002F7AAB">
        <w:tc>
          <w:tcPr>
            <w:tcW w:w="923" w:type="dxa"/>
          </w:tcPr>
          <w:p w14:paraId="1BAFA4A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15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499E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f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ț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iu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  <w:p w14:paraId="2F5414C8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stice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agroturistice</w:t>
            </w:r>
            <w:proofErr w:type="spellEnd"/>
          </w:p>
        </w:tc>
        <w:tc>
          <w:tcPr>
            <w:tcW w:w="2978" w:type="dxa"/>
          </w:tcPr>
          <w:p w14:paraId="47AE031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02AFA321" w14:textId="77777777" w:rsidTr="002F7AAB">
        <w:tc>
          <w:tcPr>
            <w:tcW w:w="923" w:type="dxa"/>
          </w:tcPr>
          <w:p w14:paraId="56A3D7E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BFB6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Promo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f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med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</w:t>
            </w:r>
          </w:p>
          <w:p w14:paraId="732DA08D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favorabili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ănă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</w:p>
        </w:tc>
        <w:tc>
          <w:tcPr>
            <w:tcW w:w="2978" w:type="dxa"/>
          </w:tcPr>
          <w:p w14:paraId="38752F9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679F7657" w14:textId="77777777" w:rsidTr="002F7AAB">
        <w:tc>
          <w:tcPr>
            <w:tcW w:w="923" w:type="dxa"/>
          </w:tcPr>
          <w:p w14:paraId="2711D25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17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845C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rs</w:t>
            </w:r>
            <w:proofErr w:type="gram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:</w:t>
            </w:r>
          </w:p>
          <w:p w14:paraId="5B45C112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turismul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rural;</w:t>
            </w:r>
          </w:p>
        </w:tc>
        <w:tc>
          <w:tcPr>
            <w:tcW w:w="2978" w:type="dxa"/>
          </w:tcPr>
          <w:p w14:paraId="1E0CAEED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0A2A1CD" w14:textId="77777777" w:rsidTr="002F7AAB">
        <w:tc>
          <w:tcPr>
            <w:tcW w:w="923" w:type="dxa"/>
          </w:tcPr>
          <w:p w14:paraId="6B8BC2F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817F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Promo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rtel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stice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</w:t>
            </w:r>
          </w:p>
          <w:p w14:paraId="1FEEDF59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om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Ie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i,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f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ișe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,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in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te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978" w:type="dxa"/>
          </w:tcPr>
          <w:p w14:paraId="29FB16B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309B544B" w14:textId="77777777" w:rsidTr="002F7AAB">
        <w:tc>
          <w:tcPr>
            <w:tcW w:w="923" w:type="dxa"/>
          </w:tcPr>
          <w:p w14:paraId="1A2607F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19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8E69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6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trei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tras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isti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2978" w:type="dxa"/>
          </w:tcPr>
          <w:p w14:paraId="3CC0196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C25ED8D" w14:textId="77777777" w:rsidTr="002F7AAB">
        <w:tc>
          <w:tcPr>
            <w:tcW w:w="923" w:type="dxa"/>
          </w:tcPr>
          <w:p w14:paraId="51FD8CD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453D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vi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ciilor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b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î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</w:p>
          <w:p w14:paraId="3C99F7EC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,</w:t>
            </w:r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î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satul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Cerc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>on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>Fața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>Cercului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8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8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8"/>
                <w:sz w:val="24"/>
                <w:szCs w:val="24"/>
                <w:lang w:val="en-US"/>
              </w:rPr>
              <w:t>cătunul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Ş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zona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turistică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Șesu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Cald</w:t>
            </w:r>
            <w:proofErr w:type="spellEnd"/>
          </w:p>
        </w:tc>
        <w:tc>
          <w:tcPr>
            <w:tcW w:w="2978" w:type="dxa"/>
          </w:tcPr>
          <w:p w14:paraId="79C8EC8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14FC1355" w14:textId="77777777" w:rsidTr="002F7AAB">
        <w:tc>
          <w:tcPr>
            <w:tcW w:w="923" w:type="dxa"/>
          </w:tcPr>
          <w:p w14:paraId="4617083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21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4FEA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ro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ț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iul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 o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patrulă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mobilă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mixtă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depozitării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ilegale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deșeuri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03DC2B7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8" w:type="dxa"/>
          </w:tcPr>
          <w:p w14:paraId="7C639FF2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AB4F1D2" w14:textId="77777777" w:rsidTr="002F7AAB">
        <w:tc>
          <w:tcPr>
            <w:tcW w:w="923" w:type="dxa"/>
          </w:tcPr>
          <w:p w14:paraId="257E66A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7558" w14:textId="77777777" w:rsidR="00F471A7" w:rsidRPr="004A6EBB" w:rsidRDefault="00F471A7" w:rsidP="002F7AAB">
            <w:pPr>
              <w:spacing w:line="260" w:lineRule="exact"/>
              <w:ind w:right="-3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Instalarea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a 20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camere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locuri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aruncă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frecvent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deșeuri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menajere</w:t>
            </w:r>
            <w:proofErr w:type="spellEnd"/>
          </w:p>
        </w:tc>
        <w:tc>
          <w:tcPr>
            <w:tcW w:w="2978" w:type="dxa"/>
          </w:tcPr>
          <w:p w14:paraId="6086B40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01E3F081" w14:textId="77777777" w:rsidTr="002F7AAB">
        <w:tc>
          <w:tcPr>
            <w:tcW w:w="923" w:type="dxa"/>
          </w:tcPr>
          <w:p w14:paraId="7AADBC22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23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630D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Achizi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ția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unei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autospeciale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transportul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deșeurilor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menajere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rampa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ecologică</w:t>
            </w:r>
            <w:proofErr w:type="spellEnd"/>
          </w:p>
        </w:tc>
        <w:tc>
          <w:tcPr>
            <w:tcW w:w="2978" w:type="dxa"/>
          </w:tcPr>
          <w:p w14:paraId="7A3FEFE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32C3BC02" w14:textId="77777777" w:rsidTr="002F7AAB">
        <w:tc>
          <w:tcPr>
            <w:tcW w:w="923" w:type="dxa"/>
          </w:tcPr>
          <w:p w14:paraId="208E282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24</w:t>
            </w:r>
          </w:p>
          <w:p w14:paraId="08A74F3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25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596C2CE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țe</w:t>
            </w:r>
            <w:proofErr w:type="spellEnd"/>
          </w:p>
          <w:p w14:paraId="53BC19CC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men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satul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Valea Ierii</w:t>
            </w:r>
          </w:p>
        </w:tc>
        <w:tc>
          <w:tcPr>
            <w:tcW w:w="2978" w:type="dxa"/>
          </w:tcPr>
          <w:p w14:paraId="7236937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05D05900" w14:textId="77777777" w:rsidTr="002F7AAB">
        <w:tc>
          <w:tcPr>
            <w:tcW w:w="923" w:type="dxa"/>
          </w:tcPr>
          <w:p w14:paraId="1A105DBD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DA4E" w14:textId="77777777" w:rsidR="00F471A7" w:rsidRPr="004A6EBB" w:rsidRDefault="00F471A7" w:rsidP="002F7AAB">
            <w:pPr>
              <w:spacing w:line="260" w:lineRule="exact"/>
              <w:ind w:left="67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ci</w:t>
            </w:r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net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</w:t>
            </w:r>
          </w:p>
          <w:p w14:paraId="000B901F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pent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ci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li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odu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agro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li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enta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,</w:t>
            </w:r>
            <w:r w:rsidRPr="004A6EBB">
              <w:rPr>
                <w:rFonts w:ascii="Times New Roman" w:eastAsia="Arial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ș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te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ș</w:t>
            </w:r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>ă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ș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5"/>
                <w:sz w:val="24"/>
                <w:szCs w:val="24"/>
                <w:lang w:val="en-US"/>
              </w:rPr>
              <w:t>ș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ana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</w:p>
        </w:tc>
        <w:tc>
          <w:tcPr>
            <w:tcW w:w="2978" w:type="dxa"/>
          </w:tcPr>
          <w:p w14:paraId="56A4A81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480807D" w14:textId="77777777" w:rsidTr="002F7AAB">
        <w:tc>
          <w:tcPr>
            <w:tcW w:w="923" w:type="dxa"/>
          </w:tcPr>
          <w:p w14:paraId="24F3008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27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4FB4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eveniment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gătit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aer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liber</w:t>
            </w:r>
          </w:p>
        </w:tc>
        <w:tc>
          <w:tcPr>
            <w:tcW w:w="2978" w:type="dxa"/>
          </w:tcPr>
          <w:p w14:paraId="51C66E4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13FFEB91" w14:textId="77777777" w:rsidTr="002F7AAB">
        <w:tc>
          <w:tcPr>
            <w:tcW w:w="923" w:type="dxa"/>
          </w:tcPr>
          <w:p w14:paraId="10CE233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B1DE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mese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rotunde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fermierii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procesatorii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zonă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certificarea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ecologice</w:t>
            </w:r>
            <w:proofErr w:type="spellEnd"/>
          </w:p>
        </w:tc>
        <w:tc>
          <w:tcPr>
            <w:tcW w:w="2978" w:type="dxa"/>
          </w:tcPr>
          <w:p w14:paraId="673C6BC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3CCA4F5B" w14:textId="77777777" w:rsidTr="002F7AAB">
        <w:tc>
          <w:tcPr>
            <w:tcW w:w="923" w:type="dxa"/>
          </w:tcPr>
          <w:p w14:paraId="5BFCE29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29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3DDB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curs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prepararea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ambalarea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valorificarea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agroalimentare</w:t>
            </w:r>
            <w:proofErr w:type="spellEnd"/>
          </w:p>
        </w:tc>
        <w:tc>
          <w:tcPr>
            <w:tcW w:w="2978" w:type="dxa"/>
          </w:tcPr>
          <w:p w14:paraId="388AB83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16FF3A9E" w14:textId="77777777" w:rsidTr="002F7AAB">
        <w:tc>
          <w:tcPr>
            <w:tcW w:w="923" w:type="dxa"/>
          </w:tcPr>
          <w:p w14:paraId="38531812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455A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cuptoare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pâine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comunitare</w:t>
            </w:r>
            <w:proofErr w:type="spellEnd"/>
          </w:p>
        </w:tc>
        <w:tc>
          <w:tcPr>
            <w:tcW w:w="2978" w:type="dxa"/>
          </w:tcPr>
          <w:p w14:paraId="38A46D3B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301247BA" w14:textId="77777777" w:rsidTr="002F7AAB">
        <w:tc>
          <w:tcPr>
            <w:tcW w:w="923" w:type="dxa"/>
          </w:tcPr>
          <w:p w14:paraId="58786C2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31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18B0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 w:rsidRPr="004A6EBB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î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mpă</w:t>
            </w:r>
            <w:r w:rsidRPr="004A6EBB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hAnsi="Times New Roman" w:cs="Times New Roman"/>
                <w:spacing w:val="15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A6EBB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2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5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A6EBB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4A6EBB">
              <w:rPr>
                <w:rFonts w:ascii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on</w:t>
            </w:r>
            <w:r w:rsidRPr="004A6EBB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 w:rsidRPr="004A6EBB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f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</w:p>
        </w:tc>
        <w:tc>
          <w:tcPr>
            <w:tcW w:w="2978" w:type="dxa"/>
          </w:tcPr>
          <w:p w14:paraId="0994E49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33C1EEB4" w14:textId="77777777" w:rsidTr="002F7AAB">
        <w:tc>
          <w:tcPr>
            <w:tcW w:w="923" w:type="dxa"/>
          </w:tcPr>
          <w:p w14:paraId="4856805D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98748CD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crescătorii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vânat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țarc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vănătoare</w:t>
            </w:r>
            <w:proofErr w:type="spellEnd"/>
          </w:p>
        </w:tc>
        <w:tc>
          <w:tcPr>
            <w:tcW w:w="2978" w:type="dxa"/>
          </w:tcPr>
          <w:p w14:paraId="1600B23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C16F72C" w14:textId="77777777" w:rsidTr="002F7AAB">
        <w:tc>
          <w:tcPr>
            <w:tcW w:w="923" w:type="dxa"/>
          </w:tcPr>
          <w:p w14:paraId="31EF397F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33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17D8944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gram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cascade</w:t>
            </w:r>
            <w:proofErr w:type="gram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lemn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râul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Iara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afluenți</w:t>
            </w:r>
            <w:proofErr w:type="spellEnd"/>
          </w:p>
        </w:tc>
        <w:tc>
          <w:tcPr>
            <w:tcW w:w="2978" w:type="dxa"/>
          </w:tcPr>
          <w:p w14:paraId="0807BE2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7CE8A65" w14:textId="77777777" w:rsidTr="002F7AAB">
        <w:tc>
          <w:tcPr>
            <w:tcW w:w="923" w:type="dxa"/>
          </w:tcPr>
          <w:p w14:paraId="0815296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34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3246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rs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lucrători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pensiuni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tice</w:t>
            </w:r>
            <w:proofErr w:type="spellEnd"/>
          </w:p>
        </w:tc>
        <w:tc>
          <w:tcPr>
            <w:tcW w:w="2978" w:type="dxa"/>
          </w:tcPr>
          <w:p w14:paraId="10527E9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430E554" w14:textId="77777777" w:rsidTr="002F7AAB">
        <w:tc>
          <w:tcPr>
            <w:tcW w:w="923" w:type="dxa"/>
          </w:tcPr>
          <w:p w14:paraId="59A018FC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35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DEB62A5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2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me</w:t>
            </w:r>
            <w:r w:rsidRPr="004A6EBB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intersecții</w:t>
            </w:r>
            <w:proofErr w:type="spellEnd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lângă</w:t>
            </w:r>
            <w:proofErr w:type="spellEnd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instituțiile</w:t>
            </w:r>
            <w:proofErr w:type="spellEnd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publice</w:t>
            </w:r>
            <w:proofErr w:type="spellEnd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locuri</w:t>
            </w:r>
            <w:proofErr w:type="spellEnd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aglomerate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2978" w:type="dxa"/>
          </w:tcPr>
          <w:p w14:paraId="7A3451BE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00E3D1D4" w14:textId="77777777" w:rsidTr="002F7AAB">
        <w:tc>
          <w:tcPr>
            <w:tcW w:w="923" w:type="dxa"/>
          </w:tcPr>
          <w:p w14:paraId="22DA925F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0B99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eabilitarea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pietruirea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modernizarea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mu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rilor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vicinale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ră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ilor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din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satele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Va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lea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Ie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i,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rc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78" w:type="dxa"/>
          </w:tcPr>
          <w:p w14:paraId="1F7FB23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BA33276" w14:textId="77777777" w:rsidTr="002F7AAB">
        <w:tc>
          <w:tcPr>
            <w:tcW w:w="923" w:type="dxa"/>
          </w:tcPr>
          <w:p w14:paraId="3EF5653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37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E4F6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nde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re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ţ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potabilă</w:t>
            </w:r>
            <w:proofErr w:type="spellEnd"/>
          </w:p>
        </w:tc>
        <w:tc>
          <w:tcPr>
            <w:tcW w:w="2978" w:type="dxa"/>
          </w:tcPr>
          <w:p w14:paraId="6657A6B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442ABBC" w14:textId="77777777" w:rsidTr="002F7AAB">
        <w:tc>
          <w:tcPr>
            <w:tcW w:w="923" w:type="dxa"/>
          </w:tcPr>
          <w:p w14:paraId="4ED3C85C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560D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Menținerea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echipe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muncitori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asigure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funcționarea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vidanjei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întreținerea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drumurilor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administrate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comuna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Valea Ierii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activități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</w:p>
        </w:tc>
        <w:tc>
          <w:tcPr>
            <w:tcW w:w="2978" w:type="dxa"/>
          </w:tcPr>
          <w:p w14:paraId="6084086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39A5E82E" w14:textId="77777777" w:rsidTr="002F7AAB">
        <w:tc>
          <w:tcPr>
            <w:tcW w:w="923" w:type="dxa"/>
          </w:tcPr>
          <w:p w14:paraId="4CC3291B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lastRenderedPageBreak/>
              <w:t>39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DA88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gabioane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zonele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pericol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inundații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intravilan</w:t>
            </w:r>
            <w:proofErr w:type="spellEnd"/>
          </w:p>
        </w:tc>
        <w:tc>
          <w:tcPr>
            <w:tcW w:w="2978" w:type="dxa"/>
          </w:tcPr>
          <w:p w14:paraId="6628788F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26881F1" w14:textId="77777777" w:rsidTr="002F7AAB">
        <w:tc>
          <w:tcPr>
            <w:tcW w:w="923" w:type="dxa"/>
          </w:tcPr>
          <w:p w14:paraId="2CC90B92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7CDB83B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ziduri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drumurilor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inundații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alunecări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teren</w:t>
            </w:r>
            <w:proofErr w:type="spellEnd"/>
          </w:p>
        </w:tc>
        <w:tc>
          <w:tcPr>
            <w:tcW w:w="2978" w:type="dxa"/>
          </w:tcPr>
          <w:p w14:paraId="6A21814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100D7BD3" w14:textId="77777777" w:rsidTr="002F7AAB">
        <w:tc>
          <w:tcPr>
            <w:tcW w:w="923" w:type="dxa"/>
          </w:tcPr>
          <w:p w14:paraId="1E4DC08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41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7E01446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50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scurgeri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transversale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drumurile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vicinale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forestiere</w:t>
            </w:r>
            <w:proofErr w:type="spellEnd"/>
          </w:p>
        </w:tc>
        <w:tc>
          <w:tcPr>
            <w:tcW w:w="2978" w:type="dxa"/>
          </w:tcPr>
          <w:p w14:paraId="5A76865D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5DA654DB" w14:textId="77777777" w:rsidTr="002F7AAB">
        <w:tc>
          <w:tcPr>
            <w:tcW w:w="923" w:type="dxa"/>
          </w:tcPr>
          <w:p w14:paraId="7053FF8D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17FC360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Regularizarea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cinci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torenți</w:t>
            </w:r>
            <w:proofErr w:type="spellEnd"/>
          </w:p>
        </w:tc>
        <w:tc>
          <w:tcPr>
            <w:tcW w:w="2978" w:type="dxa"/>
          </w:tcPr>
          <w:p w14:paraId="7D771D2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76CA87A2" w14:textId="77777777" w:rsidTr="002F7AAB">
        <w:tc>
          <w:tcPr>
            <w:tcW w:w="923" w:type="dxa"/>
          </w:tcPr>
          <w:p w14:paraId="511240C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43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44C0FB9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stații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radio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comunicării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întreg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teritoriul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Valea Ierii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exterior</w:t>
            </w:r>
          </w:p>
        </w:tc>
        <w:tc>
          <w:tcPr>
            <w:tcW w:w="2978" w:type="dxa"/>
          </w:tcPr>
          <w:p w14:paraId="3504089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1A89AAD4" w14:textId="77777777" w:rsidTr="002F7AAB">
        <w:tc>
          <w:tcPr>
            <w:tcW w:w="923" w:type="dxa"/>
          </w:tcPr>
          <w:p w14:paraId="52C2389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44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00160CF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strui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re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ț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te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ice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ab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lu</w:t>
            </w:r>
            <w:proofErr w:type="spellEnd"/>
          </w:p>
        </w:tc>
        <w:tc>
          <w:tcPr>
            <w:tcW w:w="2978" w:type="dxa"/>
          </w:tcPr>
          <w:p w14:paraId="4FEB8CE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0C9C465E" w14:textId="77777777" w:rsidTr="002F7AAB">
        <w:tc>
          <w:tcPr>
            <w:tcW w:w="923" w:type="dxa"/>
          </w:tcPr>
          <w:p w14:paraId="2E6B42BC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45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F738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platforme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zonale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achiziția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oferite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locuitorii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zonă</w:t>
            </w:r>
            <w:proofErr w:type="spellEnd"/>
          </w:p>
        </w:tc>
        <w:tc>
          <w:tcPr>
            <w:tcW w:w="2978" w:type="dxa"/>
          </w:tcPr>
          <w:p w14:paraId="6E77FFC6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5AA38032" w14:textId="77777777" w:rsidTr="002F7AAB">
        <w:tc>
          <w:tcPr>
            <w:tcW w:w="923" w:type="dxa"/>
          </w:tcPr>
          <w:p w14:paraId="62444C4D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130231A" w14:textId="77777777" w:rsidR="00F471A7" w:rsidRPr="004A6EBB" w:rsidRDefault="00F471A7" w:rsidP="002F7AAB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spaţiu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</w:p>
          <w:p w14:paraId="5EBF8352" w14:textId="77777777" w:rsidR="00F471A7" w:rsidRPr="004A6EBB" w:rsidRDefault="00F471A7" w:rsidP="002F7AAB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medicală</w:t>
            </w:r>
            <w:proofErr w:type="spellEnd"/>
          </w:p>
          <w:p w14:paraId="741DC9C3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satul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Valea Ierii-zona Caps</w:t>
            </w:r>
          </w:p>
        </w:tc>
        <w:tc>
          <w:tcPr>
            <w:tcW w:w="2978" w:type="dxa"/>
          </w:tcPr>
          <w:p w14:paraId="35D22A0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47B4ED7" w14:textId="77777777" w:rsidTr="002F7AAB">
        <w:tc>
          <w:tcPr>
            <w:tcW w:w="923" w:type="dxa"/>
          </w:tcPr>
          <w:p w14:paraId="4D79F1B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A3A63AD" w14:textId="77777777" w:rsidR="00F471A7" w:rsidRPr="004A6EBB" w:rsidRDefault="00F471A7" w:rsidP="002F7AAB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spaţiu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</w:p>
          <w:p w14:paraId="0D0EC329" w14:textId="77777777" w:rsidR="00F471A7" w:rsidRPr="004A6EBB" w:rsidRDefault="00F471A7" w:rsidP="002F7AAB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medicală</w:t>
            </w:r>
            <w:proofErr w:type="spellEnd"/>
          </w:p>
          <w:p w14:paraId="0A61B12C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satul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Cerc</w:t>
            </w:r>
            <w:proofErr w:type="spellEnd"/>
          </w:p>
        </w:tc>
        <w:tc>
          <w:tcPr>
            <w:tcW w:w="2978" w:type="dxa"/>
          </w:tcPr>
          <w:p w14:paraId="60D69E1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32EC252" w14:textId="77777777" w:rsidTr="002F7AAB">
        <w:tc>
          <w:tcPr>
            <w:tcW w:w="923" w:type="dxa"/>
          </w:tcPr>
          <w:p w14:paraId="298C655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A17E51E" w14:textId="77777777" w:rsidR="00F471A7" w:rsidRPr="004A6EBB" w:rsidRDefault="00F471A7" w:rsidP="002F7AAB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spaţiu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</w:p>
          <w:p w14:paraId="51BD59B5" w14:textId="77777777" w:rsidR="00F471A7" w:rsidRPr="004A6EBB" w:rsidRDefault="00F471A7" w:rsidP="002F7AAB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medicală</w:t>
            </w:r>
            <w:proofErr w:type="spellEnd"/>
          </w:p>
          <w:p w14:paraId="68275C3A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satul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Plopi</w:t>
            </w:r>
            <w:proofErr w:type="spellEnd"/>
          </w:p>
        </w:tc>
        <w:tc>
          <w:tcPr>
            <w:tcW w:w="2978" w:type="dxa"/>
          </w:tcPr>
          <w:p w14:paraId="490A175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078F77E2" w14:textId="77777777" w:rsidTr="002F7AAB">
        <w:tc>
          <w:tcPr>
            <w:tcW w:w="923" w:type="dxa"/>
          </w:tcPr>
          <w:p w14:paraId="53E1897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E63BDF4" w14:textId="77777777" w:rsidR="00F471A7" w:rsidRPr="004A6EBB" w:rsidRDefault="00F471A7" w:rsidP="002F7A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Înființarea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</w:p>
          <w:p w14:paraId="237AE8B3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vârstnici</w:t>
            </w:r>
            <w:proofErr w:type="spellEnd"/>
          </w:p>
        </w:tc>
        <w:tc>
          <w:tcPr>
            <w:tcW w:w="2978" w:type="dxa"/>
          </w:tcPr>
          <w:p w14:paraId="3D3DD13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3E4A4710" w14:textId="77777777" w:rsidTr="002F7AAB">
        <w:tc>
          <w:tcPr>
            <w:tcW w:w="923" w:type="dxa"/>
          </w:tcPr>
          <w:p w14:paraId="25F6D13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8C5536C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Construirea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cămin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vârstnice</w:t>
            </w:r>
            <w:proofErr w:type="spellEnd"/>
          </w:p>
        </w:tc>
        <w:tc>
          <w:tcPr>
            <w:tcW w:w="2978" w:type="dxa"/>
          </w:tcPr>
          <w:p w14:paraId="151E164D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C1C82C7" w14:textId="77777777" w:rsidTr="002F7AAB">
        <w:tc>
          <w:tcPr>
            <w:tcW w:w="923" w:type="dxa"/>
          </w:tcPr>
          <w:p w14:paraId="4295086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51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703E38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refacere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terapii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produse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naturiste</w:t>
            </w:r>
            <w:proofErr w:type="spellEnd"/>
          </w:p>
        </w:tc>
        <w:tc>
          <w:tcPr>
            <w:tcW w:w="2978" w:type="dxa"/>
          </w:tcPr>
          <w:p w14:paraId="6F0FCC46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1BBBB290" w14:textId="77777777" w:rsidTr="002F7AAB">
        <w:tc>
          <w:tcPr>
            <w:tcW w:w="923" w:type="dxa"/>
          </w:tcPr>
          <w:p w14:paraId="7CD1F51D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5E29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două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ș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ă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te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tice</w:t>
            </w:r>
            <w:proofErr w:type="spellEnd"/>
          </w:p>
        </w:tc>
        <w:tc>
          <w:tcPr>
            <w:tcW w:w="2978" w:type="dxa"/>
          </w:tcPr>
          <w:p w14:paraId="51EA11D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15382AA2" w14:textId="77777777" w:rsidTr="002F7AAB">
        <w:tc>
          <w:tcPr>
            <w:tcW w:w="923" w:type="dxa"/>
          </w:tcPr>
          <w:p w14:paraId="0ABDF40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7E02D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curs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alfabetizare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IT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incluziunii</w:t>
            </w:r>
            <w:proofErr w:type="spellEnd"/>
          </w:p>
        </w:tc>
        <w:tc>
          <w:tcPr>
            <w:tcW w:w="2978" w:type="dxa"/>
          </w:tcPr>
          <w:p w14:paraId="446FEF32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539F3266" w14:textId="77777777" w:rsidTr="002F7AAB">
        <w:tc>
          <w:tcPr>
            <w:tcW w:w="923" w:type="dxa"/>
          </w:tcPr>
          <w:p w14:paraId="26C837AF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54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CFC34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mena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punct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omand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</w:p>
          <w:p w14:paraId="0F34499C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pen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rot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ț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ci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lă</w:t>
            </w:r>
            <w:proofErr w:type="spellEnd"/>
          </w:p>
        </w:tc>
        <w:tc>
          <w:tcPr>
            <w:tcW w:w="2978" w:type="dxa"/>
          </w:tcPr>
          <w:p w14:paraId="63F89CAB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0393EDCB" w14:textId="77777777" w:rsidTr="002F7AAB">
        <w:tc>
          <w:tcPr>
            <w:tcW w:w="923" w:type="dxa"/>
          </w:tcPr>
          <w:p w14:paraId="1D5D4A9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F02A2E0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dă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subterane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rot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ț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ci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</w:p>
        </w:tc>
        <w:tc>
          <w:tcPr>
            <w:tcW w:w="2978" w:type="dxa"/>
          </w:tcPr>
          <w:p w14:paraId="432F2B1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15EC3694" w14:textId="77777777" w:rsidTr="002F7AAB">
        <w:tc>
          <w:tcPr>
            <w:tcW w:w="923" w:type="dxa"/>
          </w:tcPr>
          <w:p w14:paraId="5D16243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57836E9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Mansardarea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clădirii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Serviciului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Voluntar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Situații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urgență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amenajare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sală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voluntarilor</w:t>
            </w:r>
            <w:proofErr w:type="spellEnd"/>
          </w:p>
        </w:tc>
        <w:tc>
          <w:tcPr>
            <w:tcW w:w="2978" w:type="dxa"/>
          </w:tcPr>
          <w:p w14:paraId="5FDF55D2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2618C40" w14:textId="77777777" w:rsidTr="002F7AAB">
        <w:tc>
          <w:tcPr>
            <w:tcW w:w="923" w:type="dxa"/>
          </w:tcPr>
          <w:p w14:paraId="21F684B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57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4E15C2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curs</w:t>
            </w:r>
            <w:proofErr w:type="gram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cu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ma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:</w:t>
            </w:r>
          </w:p>
          <w:p w14:paraId="13A56C93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do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stirea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pu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ț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î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sit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ț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ță</w:t>
            </w:r>
            <w:proofErr w:type="spellEnd"/>
          </w:p>
        </w:tc>
        <w:tc>
          <w:tcPr>
            <w:tcW w:w="2978" w:type="dxa"/>
          </w:tcPr>
          <w:p w14:paraId="4C43069D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0CDE94A8" w14:textId="77777777" w:rsidTr="002F7AAB">
        <w:tc>
          <w:tcPr>
            <w:tcW w:w="923" w:type="dxa"/>
          </w:tcPr>
          <w:p w14:paraId="334E5D9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68A093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rs</w:t>
            </w:r>
            <w:proofErr w:type="gram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:</w:t>
            </w:r>
          </w:p>
          <w:p w14:paraId="28E50EE1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hn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ici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ra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ie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ț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2978" w:type="dxa"/>
          </w:tcPr>
          <w:p w14:paraId="7678A1A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C7573B0" w14:textId="77777777" w:rsidTr="002F7AAB">
        <w:tc>
          <w:tcPr>
            <w:tcW w:w="923" w:type="dxa"/>
          </w:tcPr>
          <w:p w14:paraId="51F9B6CA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59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E64157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pazei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comunale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voluntari</w:t>
            </w:r>
            <w:proofErr w:type="spellEnd"/>
          </w:p>
        </w:tc>
        <w:tc>
          <w:tcPr>
            <w:tcW w:w="2978" w:type="dxa"/>
          </w:tcPr>
          <w:p w14:paraId="63659E4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1C072AD" w14:textId="77777777" w:rsidTr="002F7AAB">
        <w:tc>
          <w:tcPr>
            <w:tcW w:w="923" w:type="dxa"/>
          </w:tcPr>
          <w:p w14:paraId="50E410BC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862E86B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abe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ă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bushcraft</w:t>
            </w:r>
          </w:p>
        </w:tc>
        <w:tc>
          <w:tcPr>
            <w:tcW w:w="2978" w:type="dxa"/>
          </w:tcPr>
          <w:p w14:paraId="657B2ED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51971C41" w14:textId="77777777" w:rsidTr="002F7AAB">
        <w:tc>
          <w:tcPr>
            <w:tcW w:w="923" w:type="dxa"/>
          </w:tcPr>
          <w:p w14:paraId="0EFC33C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5A7C4E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pâ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rt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</w:p>
          <w:p w14:paraId="365FAC94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ăn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</w:p>
        </w:tc>
        <w:tc>
          <w:tcPr>
            <w:tcW w:w="2978" w:type="dxa"/>
          </w:tcPr>
          <w:p w14:paraId="0F6C878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3C17DA6B" w14:textId="77777777" w:rsidTr="002F7AAB">
        <w:tc>
          <w:tcPr>
            <w:tcW w:w="923" w:type="dxa"/>
          </w:tcPr>
          <w:p w14:paraId="2D23D2E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5E302C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rc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</w:p>
          <w:p w14:paraId="026ADC6F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ră</w:t>
            </w:r>
            <w:proofErr w:type="spellEnd"/>
          </w:p>
        </w:tc>
        <w:tc>
          <w:tcPr>
            <w:tcW w:w="2978" w:type="dxa"/>
          </w:tcPr>
          <w:p w14:paraId="589736A2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6FEB4850" w14:textId="77777777" w:rsidTr="002F7AAB">
        <w:tc>
          <w:tcPr>
            <w:tcW w:w="923" w:type="dxa"/>
          </w:tcPr>
          <w:p w14:paraId="7A23051F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63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8876B1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tra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</w:p>
          <w:p w14:paraId="0A3E24AB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inism</w:t>
            </w:r>
          </w:p>
        </w:tc>
        <w:tc>
          <w:tcPr>
            <w:tcW w:w="2978" w:type="dxa"/>
          </w:tcPr>
          <w:p w14:paraId="0D1168B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0B6C7840" w14:textId="77777777" w:rsidTr="002F7AAB">
        <w:tc>
          <w:tcPr>
            <w:tcW w:w="923" w:type="dxa"/>
          </w:tcPr>
          <w:p w14:paraId="30420D5D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64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1077CA1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tra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</w:p>
          <w:p w14:paraId="47451025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v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f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ta</w:t>
            </w:r>
          </w:p>
        </w:tc>
        <w:tc>
          <w:tcPr>
            <w:tcW w:w="2978" w:type="dxa"/>
          </w:tcPr>
          <w:p w14:paraId="3F892565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7CC3C07E" w14:textId="77777777" w:rsidTr="002F7AAB">
        <w:tc>
          <w:tcPr>
            <w:tcW w:w="923" w:type="dxa"/>
          </w:tcPr>
          <w:p w14:paraId="5B4DD995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65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4A11B05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Amenajarea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unui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spațiu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sporturi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>sală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14:paraId="43966C4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301C0DCF" w14:textId="77777777" w:rsidTr="002F7AAB">
        <w:tc>
          <w:tcPr>
            <w:tcW w:w="923" w:type="dxa"/>
          </w:tcPr>
          <w:p w14:paraId="7CBC9B87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A790B0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traseu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obstacole</w:t>
            </w:r>
            <w:proofErr w:type="spellEnd"/>
          </w:p>
        </w:tc>
        <w:tc>
          <w:tcPr>
            <w:tcW w:w="2978" w:type="dxa"/>
          </w:tcPr>
          <w:p w14:paraId="39669983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5E9C8896" w14:textId="77777777" w:rsidTr="002F7AAB">
        <w:tc>
          <w:tcPr>
            <w:tcW w:w="923" w:type="dxa"/>
          </w:tcPr>
          <w:p w14:paraId="3F4A8229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67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702F12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traseu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plimbare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malul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râului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Iara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8" w:type="dxa"/>
          </w:tcPr>
          <w:p w14:paraId="72CA86A6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11187EAF" w14:textId="77777777" w:rsidTr="002F7AAB">
        <w:tc>
          <w:tcPr>
            <w:tcW w:w="923" w:type="dxa"/>
          </w:tcPr>
          <w:p w14:paraId="3630CD1E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39BD96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poteci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plimbare</w:t>
            </w:r>
            <w:proofErr w:type="spellEnd"/>
          </w:p>
        </w:tc>
        <w:tc>
          <w:tcPr>
            <w:tcW w:w="2978" w:type="dxa"/>
          </w:tcPr>
          <w:p w14:paraId="072AD42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B4AE9E5" w14:textId="77777777" w:rsidTr="002F7AAB">
        <w:tc>
          <w:tcPr>
            <w:tcW w:w="923" w:type="dxa"/>
          </w:tcPr>
          <w:p w14:paraId="73C0B5BF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69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30946BD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ena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pâ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rt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schi</w:t>
            </w:r>
            <w:proofErr w:type="spellEnd"/>
          </w:p>
        </w:tc>
        <w:tc>
          <w:tcPr>
            <w:tcW w:w="2978" w:type="dxa"/>
          </w:tcPr>
          <w:p w14:paraId="55EB9F4B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0A80B785" w14:textId="77777777" w:rsidTr="002F7AAB">
        <w:tc>
          <w:tcPr>
            <w:tcW w:w="923" w:type="dxa"/>
          </w:tcPr>
          <w:p w14:paraId="13FBD461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70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0F4D14" w14:textId="77777777" w:rsidR="00F471A7" w:rsidRPr="004A6EBB" w:rsidRDefault="00F471A7" w:rsidP="002F7AAB">
            <w:pPr>
              <w:spacing w:line="260" w:lineRule="exact"/>
              <w:ind w:right="-3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ar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>punct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mu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eal</w:t>
            </w:r>
            <w:proofErr w:type="spellEnd"/>
          </w:p>
        </w:tc>
        <w:tc>
          <w:tcPr>
            <w:tcW w:w="2978" w:type="dxa"/>
          </w:tcPr>
          <w:p w14:paraId="490CC8D0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6C369BB" w14:textId="77777777" w:rsidTr="002F7AAB">
        <w:tc>
          <w:tcPr>
            <w:tcW w:w="923" w:type="dxa"/>
          </w:tcPr>
          <w:p w14:paraId="070D28A2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71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EDC94FD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Or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une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po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z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ț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</w:p>
          <w:p w14:paraId="0F4C61FD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f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4A6EBB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ț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io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</w:p>
        </w:tc>
        <w:tc>
          <w:tcPr>
            <w:tcW w:w="2978" w:type="dxa"/>
          </w:tcPr>
          <w:p w14:paraId="0057E39B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434D6728" w14:textId="77777777" w:rsidTr="002F7AAB">
        <w:tc>
          <w:tcPr>
            <w:tcW w:w="923" w:type="dxa"/>
          </w:tcPr>
          <w:p w14:paraId="51BBFC28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72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C56EDC" w14:textId="77777777" w:rsidR="00F471A7" w:rsidRPr="004A6EBB" w:rsidRDefault="00F471A7" w:rsidP="002F7AAB">
            <w:pPr>
              <w:spacing w:line="260" w:lineRule="exact"/>
              <w:ind w:left="69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Construire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capelă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cimitir</w:t>
            </w:r>
            <w:proofErr w:type="spellEnd"/>
          </w:p>
        </w:tc>
        <w:tc>
          <w:tcPr>
            <w:tcW w:w="2978" w:type="dxa"/>
          </w:tcPr>
          <w:p w14:paraId="383AD014" w14:textId="77777777" w:rsidR="00F471A7" w:rsidRPr="004A6EBB" w:rsidRDefault="00F471A7" w:rsidP="002F7A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</w:tbl>
    <w:p w14:paraId="26AF5464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</w:pPr>
    </w:p>
    <w:p w14:paraId="2F454DF5" w14:textId="7261EF8C" w:rsidR="00F471A7" w:rsidRDefault="00F471A7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Obiectivele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SC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Development SRL pe termen lung sunt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prevăzute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obiectul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principal de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activitate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menționat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Actul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constitutiv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, o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parte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proofErr w:type="gram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Planul</w:t>
      </w:r>
      <w:proofErr w:type="spellEnd"/>
      <w:proofErr w:type="gram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dezvoltare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comunei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Valea Ierii 2020 – 2025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dezvoltarea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turismului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complementare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dezvoltării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turismului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Valea Ierii sunt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următoarele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:</w:t>
      </w:r>
    </w:p>
    <w:p w14:paraId="322FBDCE" w14:textId="77777777" w:rsidR="004A6EBB" w:rsidRPr="004A6EBB" w:rsidRDefault="004A6EBB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3"/>
        <w:gridCol w:w="5593"/>
        <w:gridCol w:w="2500"/>
      </w:tblGrid>
      <w:tr w:rsidR="00F471A7" w:rsidRPr="004A6EBB" w14:paraId="49B117A8" w14:textId="77777777" w:rsidTr="002F7AAB">
        <w:tc>
          <w:tcPr>
            <w:tcW w:w="923" w:type="dxa"/>
          </w:tcPr>
          <w:p w14:paraId="10CC6A60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  <w:t>Nr.crt.</w:t>
            </w:r>
          </w:p>
        </w:tc>
        <w:tc>
          <w:tcPr>
            <w:tcW w:w="5593" w:type="dxa"/>
          </w:tcPr>
          <w:p w14:paraId="0D19AB76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  <w:t>Obiectivul</w:t>
            </w:r>
          </w:p>
        </w:tc>
        <w:tc>
          <w:tcPr>
            <w:tcW w:w="2500" w:type="dxa"/>
          </w:tcPr>
          <w:p w14:paraId="2CD38564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en-GB"/>
              </w:rPr>
              <w:t>Observație</w:t>
            </w:r>
          </w:p>
        </w:tc>
      </w:tr>
      <w:tr w:rsidR="00F471A7" w:rsidRPr="004A6EBB" w14:paraId="3789706C" w14:textId="77777777" w:rsidTr="002F7AAB">
        <w:tc>
          <w:tcPr>
            <w:tcW w:w="9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9E56911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1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0FC6D44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Dezvoltarea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resorturilor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turistice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Şoimu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-</w:t>
            </w:r>
            <w:proofErr w:type="spellStart"/>
            <w:proofErr w:type="gram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Tarnița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 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și</w:t>
            </w:r>
            <w:proofErr w:type="spellEnd"/>
            <w:proofErr w:type="gram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 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Întreiere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-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Hățăgoaia</w:t>
            </w:r>
            <w:proofErr w:type="spellEnd"/>
          </w:p>
        </w:tc>
        <w:tc>
          <w:tcPr>
            <w:tcW w:w="2500" w:type="dxa"/>
          </w:tcPr>
          <w:p w14:paraId="4EF8BD77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5F55DE51" w14:textId="77777777" w:rsidTr="002F7AAB">
        <w:tc>
          <w:tcPr>
            <w:tcW w:w="923" w:type="dxa"/>
          </w:tcPr>
          <w:p w14:paraId="2EAAB22E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2</w:t>
            </w:r>
          </w:p>
        </w:tc>
        <w:tc>
          <w:tcPr>
            <w:tcW w:w="5593" w:type="dxa"/>
          </w:tcPr>
          <w:p w14:paraId="65826B78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Dezvoltarea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în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parteneriat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, a 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unui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pachet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ecoturistic</w:t>
            </w:r>
            <w:proofErr w:type="spellEnd"/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 xml:space="preserve"> zonal</w:t>
            </w:r>
          </w:p>
        </w:tc>
        <w:tc>
          <w:tcPr>
            <w:tcW w:w="2500" w:type="dxa"/>
          </w:tcPr>
          <w:p w14:paraId="5761D5DA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77F1D3C7" w14:textId="77777777" w:rsidTr="002F7AAB">
        <w:tc>
          <w:tcPr>
            <w:tcW w:w="923" w:type="dxa"/>
          </w:tcPr>
          <w:p w14:paraId="7C3EA642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3</w:t>
            </w:r>
          </w:p>
        </w:tc>
        <w:tc>
          <w:tcPr>
            <w:tcW w:w="5593" w:type="dxa"/>
          </w:tcPr>
          <w:p w14:paraId="0A7D3435" w14:textId="77777777" w:rsidR="00F471A7" w:rsidRPr="004A6EBB" w:rsidRDefault="00F471A7" w:rsidP="002F7AAB">
            <w:pPr>
              <w:spacing w:line="260" w:lineRule="exact"/>
              <w:ind w:left="65" w:right="-26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struirea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rela</w:t>
            </w:r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SPA</w:t>
            </w:r>
          </w:p>
        </w:tc>
        <w:tc>
          <w:tcPr>
            <w:tcW w:w="2500" w:type="dxa"/>
          </w:tcPr>
          <w:p w14:paraId="00487D0C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2B0AB19F" w14:textId="77777777" w:rsidTr="002F7AAB">
        <w:tc>
          <w:tcPr>
            <w:tcW w:w="923" w:type="dxa"/>
          </w:tcPr>
          <w:p w14:paraId="13566FC2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4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0A2E14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strui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ă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</w:t>
            </w:r>
            <w:proofErr w:type="spellEnd"/>
          </w:p>
          <w:p w14:paraId="7F96B5D7" w14:textId="77777777" w:rsidR="00F471A7" w:rsidRPr="004A6EBB" w:rsidRDefault="00F471A7" w:rsidP="002F7AAB">
            <w:pPr>
              <w:spacing w:line="260" w:lineRule="exact"/>
              <w:ind w:left="65" w:right="-26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ura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n-US"/>
              </w:rPr>
              <w:t>î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l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 xml:space="preserve"> I</w:t>
            </w:r>
            <w:r w:rsidRPr="004A6EBB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00" w:type="dxa"/>
          </w:tcPr>
          <w:p w14:paraId="53CAED9E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471A7" w:rsidRPr="004A6EBB" w14:paraId="6A5CD91A" w14:textId="77777777" w:rsidTr="002F7AAB">
        <w:tc>
          <w:tcPr>
            <w:tcW w:w="923" w:type="dxa"/>
          </w:tcPr>
          <w:p w14:paraId="544CF7D4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  <w:r w:rsidRPr="004A6EBB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  <w:t>5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C5C67" w14:textId="77777777" w:rsidR="00F471A7" w:rsidRPr="004A6EBB" w:rsidRDefault="00F471A7" w:rsidP="002F7AAB">
            <w:pPr>
              <w:spacing w:line="260" w:lineRule="exact"/>
              <w:ind w:left="6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na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j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ar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u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nu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en-US"/>
              </w:rPr>
              <w:t>s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ed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nt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 w:rsidRPr="004A6EBB">
              <w:rPr>
                <w:rFonts w:ascii="Times New Roman" w:eastAsia="Arial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</w:t>
            </w:r>
            <w:r w:rsidRPr="004A6EBB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4A6EBB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en-US"/>
              </w:rPr>
              <w:t>m</w:t>
            </w:r>
            <w:r w:rsidRPr="004A6EBB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n-US"/>
              </w:rPr>
              <w:t>ăr</w:t>
            </w:r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spații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birouri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biblioteca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comunală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sala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evenimente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punct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comandă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adăpost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protecție</w:t>
            </w:r>
            <w:proofErr w:type="spellEnd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EB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civilă</w:t>
            </w:r>
            <w:proofErr w:type="spellEnd"/>
          </w:p>
        </w:tc>
        <w:tc>
          <w:tcPr>
            <w:tcW w:w="2500" w:type="dxa"/>
          </w:tcPr>
          <w:p w14:paraId="6601B3D5" w14:textId="77777777" w:rsidR="00F471A7" w:rsidRPr="004A6EBB" w:rsidRDefault="00F471A7" w:rsidP="002F7AA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en-GB"/>
              </w:rPr>
            </w:pPr>
          </w:p>
        </w:tc>
      </w:tr>
    </w:tbl>
    <w:p w14:paraId="0701BBC6" w14:textId="77777777" w:rsidR="00F471A7" w:rsidRPr="004A6EBB" w:rsidRDefault="00F471A7" w:rsidP="00F471A7">
      <w:pPr>
        <w:rPr>
          <w:rFonts w:ascii="Times New Roman" w:hAnsi="Times New Roman" w:cs="Times New Roman"/>
        </w:rPr>
      </w:pPr>
    </w:p>
    <w:p w14:paraId="40862890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75CEFB8B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Obiective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legate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stabilitate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prudența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financiar-bugetară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:</w:t>
      </w:r>
    </w:p>
    <w:p w14:paraId="2094FE88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  <w:t xml:space="preserve">- </w:t>
      </w:r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SC </w:t>
      </w:r>
      <w:proofErr w:type="spellStart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b/>
          <w:bCs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elabora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buget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venituri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cheltuieli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cât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mai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realist,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grijia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directorului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general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directorului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financiar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și după aprobarea lui de către consiliul de administrație va fi pus în executare.</w:t>
      </w:r>
    </w:p>
    <w:p w14:paraId="0EF564C7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ab/>
        <w:t>Se vor evita cheltuielile nejustificate și care nu duc la dezvoltarea pregătiri profesionale a directorilor și a angajaților și a celor care nu duc la dezvoltarea bazei de echipamente, utilaje și alte bunuri care să aducă în viitor un profit societății.</w:t>
      </w:r>
    </w:p>
    <w:p w14:paraId="7727D0B3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</w:p>
    <w:p w14:paraId="4D7E5BE3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c)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menţiunea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privind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încadrarea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una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dintre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următoarele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categorii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scopuri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respectiv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comercial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monopol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reglementat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public;</w:t>
      </w:r>
    </w:p>
    <w:p w14:paraId="0397ECDC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76665BC8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  <w:t xml:space="preserve">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este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cu scop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comercial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are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atribuții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public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infrastructură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4FDBF9C5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evidență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clară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costurilor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funcționare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ține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evidență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contabilă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distinctă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costurilor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izvorâte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din:</w:t>
      </w:r>
    </w:p>
    <w:p w14:paraId="4509ECFB" w14:textId="126CDBE1" w:rsidR="00F471A7" w:rsidRPr="004A6EBB" w:rsidRDefault="00F471A7" w:rsidP="00124F15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Obligația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public/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infrastructură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28D54109" w14:textId="38FFEE98" w:rsidR="00F471A7" w:rsidRPr="004A6EBB" w:rsidRDefault="00F471A7" w:rsidP="00124F15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Obligația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dezvoltator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administrator de resort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turistic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montan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182CC6AC" w14:textId="34383D1A" w:rsidR="00F471A7" w:rsidRPr="004A6EBB" w:rsidRDefault="00F471A7" w:rsidP="00124F15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Obligația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prestări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către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terți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/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activități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comerciale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08CE6424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70E480A2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lastRenderedPageBreak/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d)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cazul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îndeplinesc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obligaţii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public; se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clarifică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obiectul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obligaţiei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angajamentul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autorităţii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tutelare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vizavi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modalitatea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asigurare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compensaţiilor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corespunzătoare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plată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</w:t>
      </w:r>
      <w:proofErr w:type="gram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obligaţiei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0927B29A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</w:p>
    <w:p w14:paraId="52FB7936" w14:textId="77777777" w:rsidR="00F471A7" w:rsidRPr="004A6EBB" w:rsidRDefault="00F471A7" w:rsidP="00F471A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putea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îndeplini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obligații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public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interes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local pe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următoarele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domenii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activitate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:</w:t>
      </w:r>
    </w:p>
    <w:p w14:paraId="14660076" w14:textId="77777777" w:rsidR="00F471A7" w:rsidRPr="004A6EBB" w:rsidRDefault="00F471A7" w:rsidP="00F471A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apă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reziduală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evacuarea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vidanja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282C5B4D" w14:textId="77777777" w:rsidR="00F471A7" w:rsidRPr="004A6EBB" w:rsidRDefault="00F471A7" w:rsidP="00F471A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deșeuri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menajere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colectarea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transportul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la rampa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autorizată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/ rampa de transfer;</w:t>
      </w:r>
    </w:p>
    <w:p w14:paraId="48B767CC" w14:textId="77777777" w:rsidR="00F471A7" w:rsidRPr="004A6EBB" w:rsidRDefault="00F471A7" w:rsidP="00F471A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telecomunicații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stația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radio;</w:t>
      </w:r>
    </w:p>
    <w:p w14:paraId="3F15DA3F" w14:textId="77777777" w:rsidR="00F471A7" w:rsidRPr="004A6EBB" w:rsidRDefault="00F471A7" w:rsidP="00F471A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- transport (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turiști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localnici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persoane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dizabilități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);</w:t>
      </w:r>
    </w:p>
    <w:p w14:paraId="40EF0F45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îndeplini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obligații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infrastructură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locală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drumuri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forestiere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vicinale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străzi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bookmarkStart w:id="0" w:name="_Hlk60211188"/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rețele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scurte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apă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potabilă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nu sunt administrate de 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Compania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apă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Someș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SA</w:t>
      </w:r>
      <w:bookmarkEnd w:id="0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).</w:t>
      </w:r>
    </w:p>
    <w:p w14:paraId="2E299452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     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Valea Ierii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asigura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plata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următoarelor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obligații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public:</w:t>
      </w:r>
    </w:p>
    <w:p w14:paraId="0C2BE7DB" w14:textId="77777777" w:rsidR="00F471A7" w:rsidRPr="004A6EBB" w:rsidRDefault="00F471A7" w:rsidP="00F471A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Par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țial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 xml:space="preserve"> pentru vidanjarea foselor septice, conform hotărârii Consiliului local;</w:t>
      </w:r>
    </w:p>
    <w:p w14:paraId="0B6A7CC7" w14:textId="77777777" w:rsidR="00F471A7" w:rsidRPr="004A6EBB" w:rsidRDefault="00F471A7" w:rsidP="00F471A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Parțial pentru salubrizare, conform hotărârii Consiliului local;</w:t>
      </w:r>
    </w:p>
    <w:p w14:paraId="0F4184F6" w14:textId="77777777" w:rsidR="00F471A7" w:rsidRPr="004A6EBB" w:rsidRDefault="00F471A7" w:rsidP="00F471A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 xml:space="preserve">Parțial pentru transportul turiștilor, conform hotărârii Consiliului local;  </w:t>
      </w:r>
    </w:p>
    <w:p w14:paraId="5F967A5A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Valea Ierii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asigura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plata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următoarelor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obligații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infrastructură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astfel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:</w:t>
      </w:r>
    </w:p>
    <w:p w14:paraId="2AE0B63F" w14:textId="77777777" w:rsidR="00F471A7" w:rsidRPr="004A6EBB" w:rsidRDefault="00F471A7" w:rsidP="00F471A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Integral pentru întreținerea drumurilor (forestiere, vicinale și străzi), a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rețelelor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scurte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apă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potabilă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nu sunt administrate de 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Compania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apă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Someș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SA,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 xml:space="preserve"> transport (persoane cu dizabilități) și pentru telecomunicații (administrare stația radio);</w:t>
      </w:r>
    </w:p>
    <w:p w14:paraId="09BC69C7" w14:textId="77777777" w:rsidR="00F471A7" w:rsidRPr="004A6EBB" w:rsidRDefault="00F471A7" w:rsidP="00F471A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1C32B76F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e)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aşteptări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ceea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priveşte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politica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dividende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/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vărsăminte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profitul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net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aplicabilă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60B3E361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vira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dividendele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realizate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profitul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anul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precedent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către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Valea Ierii, conform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legii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7026FA12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22546BB8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f)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aşteptări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privind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politica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investiţii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aplicabilă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1BB529F8" w14:textId="77777777" w:rsidR="00F471A7" w:rsidRPr="004A6EBB" w:rsidRDefault="00F471A7" w:rsidP="00F471A7">
      <w:pPr>
        <w:suppressAutoHyphens/>
        <w:spacing w:after="0" w:line="240" w:lineRule="auto"/>
        <w:ind w:left="-540" w:right="-900" w:firstLine="1020"/>
        <w:contextualSpacing/>
        <w:rPr>
          <w:rFonts w:ascii="Times New Roman" w:hAnsi="Times New Roman" w:cs="Times New Roman"/>
          <w:sz w:val="24"/>
          <w:szCs w:val="24"/>
        </w:rPr>
      </w:pPr>
    </w:p>
    <w:p w14:paraId="1017C472" w14:textId="534C1CC6" w:rsidR="00F471A7" w:rsidRPr="004A6EBB" w:rsidRDefault="00F471A7" w:rsidP="00124F15">
      <w:pPr>
        <w:suppressAutoHyphens/>
        <w:spacing w:after="0" w:line="240" w:lineRule="auto"/>
        <w:ind w:right="-188" w:firstLine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EBB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Raiar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Development SRL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darea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folosință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turistice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(resort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montan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pe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Valea Ierii,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Cluj, pe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dar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actul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constitutiv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sume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încasate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public, din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sume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terți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finanțări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finanțări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guvernamentale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finanțări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4A6EB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CF072C6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3F6FEDAC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g)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dezideratele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autorităţii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tutelare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acţionarilor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după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caz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privire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comunicarea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organele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conducere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43FDADDC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7603AA9C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  <w:t xml:space="preserve">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informa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Consiliul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local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trimestrial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anual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luna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ulterioară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încheierii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trimestrului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precedent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despre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situația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financiară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stadiul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investițiilor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alte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situații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trebuie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comunicate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05B50CC6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Consiliul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administrație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format din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trei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membri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prezenta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situațiile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financiare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anuale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președintele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consiliului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0DB7C334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Directorul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general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face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informări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trimestriale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solicitarea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Consiliului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local.</w:t>
      </w:r>
    </w:p>
    <w:p w14:paraId="5DC84900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        </w:t>
      </w:r>
    </w:p>
    <w:p w14:paraId="67A57E28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h)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aşteptări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privind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calitatea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siguranţa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produselor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prestate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52E5B9B8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6E7F0921" w14:textId="7B096C82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lastRenderedPageBreak/>
        <w:tab/>
        <w:t xml:space="preserve">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respecta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cerințele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legale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calitate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siguranță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produselor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prestate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1A8E2A61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5AFC9A96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aşteptări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domeniul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eticii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integrităţii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guvernanţei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corporative.</w:t>
      </w:r>
    </w:p>
    <w:p w14:paraId="27C3540B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0B7C04E3" w14:textId="77777777" w:rsidR="00F471A7" w:rsidRPr="004A6EBB" w:rsidRDefault="00F471A7" w:rsidP="00F471A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Etică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integritate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guvernanță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corporativă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(art.24)</w:t>
      </w:r>
    </w:p>
    <w:p w14:paraId="2FD4389B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7B8C585D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Organizarea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ședințe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/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comitete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administratorilor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se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face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trimestrial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câte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este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nevoie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5226E19E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Consiliul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administrație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al 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colabora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direct,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președinte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auditorul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statutar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(intern),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auditorii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financiari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auditorii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externi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38AA51BA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790E128D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Rapoartele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audit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prezentate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către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președinte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directorul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general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comitetul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luna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următoare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predării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lor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catre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SRL.</w:t>
      </w:r>
    </w:p>
    <w:p w14:paraId="2BEA9E17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Supravegherea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funcției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control managerial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asigurată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către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consiliul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administrație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președintele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desemnat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conform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legii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62BF9D5D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6C04DDC9" w14:textId="77777777" w:rsidR="00F471A7" w:rsidRPr="004A6EBB" w:rsidRDefault="00F471A7" w:rsidP="00F471A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Condiții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eliminatorii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administratori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directori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:</w:t>
      </w:r>
    </w:p>
    <w:p w14:paraId="11BD6288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2979AE49" w14:textId="77777777" w:rsidR="00F471A7" w:rsidRPr="004A6EBB" w:rsidRDefault="00F471A7" w:rsidP="00F471A7">
      <w:pPr>
        <w:spacing w:after="24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Nu pot fi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administratori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directori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persoanele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potrivit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legii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sunt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incapabile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au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fost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condamnate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infracţiuni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contra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patrimoniului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nesocotirea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încrederii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infracţiuni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corupţie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delapidare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infracţiuni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fals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înscrisuri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evaziune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fiscală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infracţiuni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prevăzute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Legea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nr. 656/2002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prevenirea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sancţionarea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spălării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banilor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precum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instituirea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unor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măsuri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prevenire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combatere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finanţării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terorismului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republicată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modificările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ulterioare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2EE66732" w14:textId="56FA87E9" w:rsidR="00F471A7" w:rsidRPr="004A6EBB" w:rsidRDefault="00F471A7" w:rsidP="004A6EBB">
      <w:pPr>
        <w:spacing w:after="24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color w:val="0000FF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Membrii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consiliului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administraţie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nu pot face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parte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mai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mult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3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consilii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administraţie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. </w:t>
      </w:r>
    </w:p>
    <w:p w14:paraId="5811B464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II.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Elemente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suplimentare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solicitate</w:t>
      </w:r>
    </w:p>
    <w:p w14:paraId="3A424841" w14:textId="77777777" w:rsidR="00F471A7" w:rsidRPr="004A6EBB" w:rsidRDefault="00F471A7" w:rsidP="00F471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1BDABCFB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Scrisoarea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aşteptări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poate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conţină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următoarele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elemente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fără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se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limita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acestea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:</w:t>
      </w:r>
    </w:p>
    <w:p w14:paraId="3190BB15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1865DC90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a)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evaluarea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către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autoritatea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tutelară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acţionari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după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caz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mediului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afaceri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operează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riscurilor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la care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aceasta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este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expusă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</w:t>
      </w:r>
      <w:proofErr w:type="gram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acţiunilor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efectuate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deja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nivel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vederea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diminuării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riscurilor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atingerii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obiectivelor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16CB422D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0EB6853A" w14:textId="77777777" w:rsidR="00F471A7" w:rsidRPr="004A6EBB" w:rsidRDefault="00F471A7" w:rsidP="00F47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hAnsi="Times New Roman" w:cs="Times New Roman"/>
        </w:rPr>
        <w:tab/>
      </w:r>
      <w:r w:rsidRPr="004A6EBB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Raiar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Development SRL,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principalul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(resort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montan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) pe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EB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 Valea</w:t>
      </w:r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Ierii,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Cluj, pe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operează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afectat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pandemia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19. </w:t>
      </w:r>
    </w:p>
    <w:p w14:paraId="0B21C37C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economic 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truismului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recesiune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severă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restricțiilor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guvernele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. Tot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vin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turiștilor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restricții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severe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descurajare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deplasărilor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scop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turistic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.</w:t>
      </w:r>
    </w:p>
    <w:p w14:paraId="5AD130DB" w14:textId="77777777" w:rsidR="004A6EBB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hAnsi="Times New Roman" w:cs="Times New Roman"/>
          <w:sz w:val="24"/>
          <w:szCs w:val="24"/>
        </w:rPr>
        <w:t xml:space="preserve">Pe plan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resticțiile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severe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cazare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transport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turiștilor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restricționate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parțial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putut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precedent.</w:t>
      </w:r>
    </w:p>
    <w:p w14:paraId="44F16376" w14:textId="0FE18C54" w:rsidR="00F471A7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masa 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populației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pandemiei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19,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mod natural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supranatural,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restricții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afecta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.</w:t>
      </w:r>
    </w:p>
    <w:p w14:paraId="7B816D0C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lastRenderedPageBreak/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Raiar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Development SRL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reușit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dezvolte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un resort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turistic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montan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înceapă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.</w:t>
      </w:r>
    </w:p>
    <w:p w14:paraId="2F4154A1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motive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sus, SC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Raiar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Development SRL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adapteze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descopere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desfășoare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acele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nișă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turiștii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cazare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restaurant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desfășurate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.</w:t>
      </w:r>
    </w:p>
    <w:p w14:paraId="78587449" w14:textId="77777777" w:rsidR="00F471A7" w:rsidRPr="004A6EBB" w:rsidRDefault="00F471A7" w:rsidP="00F471A7">
      <w:pPr>
        <w:spacing w:after="24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Tot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acest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context, 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trebui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efectueze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unele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lucrări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specifice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complementare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dezvoltarea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turismului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Valea Ierii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pregăti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condițiile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optime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primire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turiștilor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Valea Ierii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când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condițiile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mondiale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naționale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zonale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locale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permite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desfășurarea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normală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</w:t>
      </w:r>
      <w:proofErr w:type="gram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acestor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activități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7471FF84" w14:textId="77777777" w:rsidR="00F471A7" w:rsidRPr="004A6EBB" w:rsidRDefault="00F471A7" w:rsidP="00F471A7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vederea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evitării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unor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riscuri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reputaționale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depune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toate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diligențele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asigurarea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unor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calitate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protejarea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stării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sănătate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turiștilor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/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clienților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Astfel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în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cadrul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spațiilor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cazare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restaurant,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spații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sport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recrerere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/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relaxare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lua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măsuri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preventive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evitarea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oricăror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factori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risc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sănătatea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turiștilor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/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clienților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5464537A" w14:textId="77777777" w:rsidR="00F471A7" w:rsidRPr="004A6EBB" w:rsidRDefault="00F471A7" w:rsidP="00F471A7">
      <w:pPr>
        <w:spacing w:after="24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  <w:t xml:space="preserve">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asemenea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lua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măsuri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evitarea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insolvență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lua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toate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măsurile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necesare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pentru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evitarea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poluării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mediului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natural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zona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activitate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asigura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efectuarea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protecție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muncii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conform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prevederilor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legale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vigoare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  <w:r w:rsidRPr="004A6EBB"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 xml:space="preserve"> </w:t>
      </w:r>
    </w:p>
    <w:p w14:paraId="27E35826" w14:textId="77777777" w:rsidR="00F471A7" w:rsidRPr="004A6EBB" w:rsidRDefault="00F471A7" w:rsidP="00F471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6EBB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înființare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acum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local, SC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Raiar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Development SRL </w:t>
      </w:r>
      <w:proofErr w:type="gramStart"/>
      <w:r w:rsidRPr="004A6E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:</w:t>
      </w:r>
    </w:p>
    <w:p w14:paraId="57B961B3" w14:textId="0FDC1ED5" w:rsidR="00F471A7" w:rsidRPr="004A6EBB" w:rsidRDefault="00F471A7" w:rsidP="00F471A7">
      <w:pPr>
        <w:numPr>
          <w:ilvl w:val="0"/>
          <w:numId w:val="2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Parcelarea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F15" w:rsidRPr="004A6EB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124F15"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aduse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Valea Ierii ca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aport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capital la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Raiar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Development SRL;</w:t>
      </w:r>
    </w:p>
    <w:p w14:paraId="7DE5FD32" w14:textId="77777777" w:rsidR="00F471A7" w:rsidRPr="004A6EBB" w:rsidRDefault="00F471A7" w:rsidP="00F471A7">
      <w:pPr>
        <w:numPr>
          <w:ilvl w:val="0"/>
          <w:numId w:val="2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Vânzarea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să-și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construiască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vacanță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pensiuni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turisitice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;</w:t>
      </w:r>
    </w:p>
    <w:p w14:paraId="7B2F59F3" w14:textId="77777777" w:rsidR="00F471A7" w:rsidRPr="004A6EBB" w:rsidRDefault="00F471A7" w:rsidP="00F471A7">
      <w:pPr>
        <w:numPr>
          <w:ilvl w:val="0"/>
          <w:numId w:val="2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Achiziția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EBB">
        <w:rPr>
          <w:rFonts w:ascii="Times New Roman" w:hAnsi="Times New Roman" w:cs="Times New Roman"/>
          <w:sz w:val="24"/>
          <w:szCs w:val="24"/>
        </w:rPr>
        <w:t>autoutilitară</w:t>
      </w:r>
      <w:proofErr w:type="spellEnd"/>
      <w:r w:rsidRPr="004A6EBB">
        <w:rPr>
          <w:rFonts w:ascii="Times New Roman" w:hAnsi="Times New Roman" w:cs="Times New Roman"/>
          <w:sz w:val="24"/>
          <w:szCs w:val="24"/>
        </w:rPr>
        <w:t>, snowboard, ATV, etc.</w:t>
      </w:r>
    </w:p>
    <w:p w14:paraId="629AC9F8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67431153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b)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aşteptări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autorităţii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tutelare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acţionarilor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după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caz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privind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cheltuielile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capital,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reducerile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cheltuieli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alte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aspecte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afacerii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;</w:t>
      </w:r>
    </w:p>
    <w:p w14:paraId="12FC7C04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7B2E5747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  <w:t xml:space="preserve">SC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Raiar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Development SRL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planifica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bugetul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anual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realizarea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acelor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cheltuieli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capital care sunt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necesare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îndeplinesc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condiția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contribui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direct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indirect la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dezvoltarea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resortului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turistic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montan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realizării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venituri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activitățile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prestate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public, ca administrator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infrastructură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locală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ca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prestator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servicii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către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terți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sau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alte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activități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comerciale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conform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actului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constitutv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3BD736FB" w14:textId="77777777" w:rsidR="00F471A7" w:rsidRPr="004A6EBB" w:rsidRDefault="00F471A7" w:rsidP="00F471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4A64FC25" w14:textId="77777777" w:rsidR="00F471A7" w:rsidRPr="004A6EBB" w:rsidRDefault="00F471A7" w:rsidP="00F471A7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 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c)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intenţiile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legislative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reglementare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Guvernului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privire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domeniul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îşi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desfăşoară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activitatea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întreprinderea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publică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dacă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acestea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există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1F2A03CA" w14:textId="0AE0B423" w:rsidR="00F471A7" w:rsidRPr="004A6EBB" w:rsidRDefault="00F471A7" w:rsidP="00F471A7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  <w:t xml:space="preserve">Nu sunt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menționate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</w:p>
    <w:p w14:paraId="696B6BFE" w14:textId="764FC325" w:rsidR="004A6EBB" w:rsidRPr="004A6EBB" w:rsidRDefault="004A6EBB" w:rsidP="00F471A7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Președinte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ședință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,</w:t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 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Contrasemnează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:</w:t>
      </w:r>
    </w:p>
    <w:p w14:paraId="0731C730" w14:textId="6CFE6377" w:rsidR="005D1F9C" w:rsidRDefault="004A6EBB" w:rsidP="004A6EBB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Vasile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Pețan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                                           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Secretar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general al </w:t>
      </w:r>
      <w:proofErr w:type="spellStart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comunei</w:t>
      </w:r>
      <w:proofErr w:type="spellEnd"/>
      <w:r w:rsidRPr="004A6EBB">
        <w:rPr>
          <w:rFonts w:ascii="Times New Roman" w:eastAsiaTheme="minorEastAsia" w:hAnsi="Times New Roman" w:cs="Times New Roman"/>
          <w:sz w:val="24"/>
          <w:szCs w:val="24"/>
          <w:lang w:eastAsia="en-GB"/>
        </w:rPr>
        <w:t>,</w:t>
      </w:r>
    </w:p>
    <w:p w14:paraId="763AC456" w14:textId="7AFB3C23" w:rsidR="004A6EBB" w:rsidRPr="004A6EBB" w:rsidRDefault="004A6EBB" w:rsidP="004A6EBB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                                                                           Nelia-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en-GB"/>
        </w:rPr>
        <w:t>Crenguța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en-GB"/>
        </w:rPr>
        <w:t>Mariș</w:t>
      </w:r>
      <w:proofErr w:type="spellEnd"/>
    </w:p>
    <w:sectPr w:rsidR="004A6EBB" w:rsidRPr="004A6EBB" w:rsidSect="009F6EA8">
      <w:footerReference w:type="default" r:id="rId7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C6BCC" w14:textId="77777777" w:rsidR="00510D63" w:rsidRDefault="00510D63">
      <w:pPr>
        <w:spacing w:after="0" w:line="240" w:lineRule="auto"/>
      </w:pPr>
      <w:r>
        <w:separator/>
      </w:r>
    </w:p>
  </w:endnote>
  <w:endnote w:type="continuationSeparator" w:id="0">
    <w:p w14:paraId="0C0B39E3" w14:textId="77777777" w:rsidR="00510D63" w:rsidRDefault="0051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2434501"/>
      <w:docPartObj>
        <w:docPartGallery w:val="Page Numbers (Bottom of Page)"/>
        <w:docPartUnique/>
      </w:docPartObj>
    </w:sdtPr>
    <w:sdtEndPr/>
    <w:sdtContent>
      <w:p w14:paraId="23789417" w14:textId="77777777" w:rsidR="009F6EA8" w:rsidRDefault="00F471A7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63D60E9E" w14:textId="77777777" w:rsidR="009F6EA8" w:rsidRDefault="00510D6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A39E8" w14:textId="77777777" w:rsidR="00510D63" w:rsidRDefault="00510D63">
      <w:pPr>
        <w:spacing w:after="0" w:line="240" w:lineRule="auto"/>
      </w:pPr>
      <w:r>
        <w:separator/>
      </w:r>
    </w:p>
  </w:footnote>
  <w:footnote w:type="continuationSeparator" w:id="0">
    <w:p w14:paraId="6109385F" w14:textId="77777777" w:rsidR="00510D63" w:rsidRDefault="00510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7B52"/>
    <w:multiLevelType w:val="hybridMultilevel"/>
    <w:tmpl w:val="AAFAC378"/>
    <w:lvl w:ilvl="0" w:tplc="7C08DDE2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B5A2339"/>
    <w:multiLevelType w:val="hybridMultilevel"/>
    <w:tmpl w:val="47307B60"/>
    <w:lvl w:ilvl="0" w:tplc="57B88AA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B9B7966"/>
    <w:multiLevelType w:val="hybridMultilevel"/>
    <w:tmpl w:val="B69E57BA"/>
    <w:lvl w:ilvl="0" w:tplc="B868DB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96487"/>
    <w:multiLevelType w:val="hybridMultilevel"/>
    <w:tmpl w:val="D1F2AA68"/>
    <w:lvl w:ilvl="0" w:tplc="8A7E8EF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B476D"/>
    <w:multiLevelType w:val="hybridMultilevel"/>
    <w:tmpl w:val="6C4C3710"/>
    <w:lvl w:ilvl="0" w:tplc="F758B3DC">
      <w:numFmt w:val="bullet"/>
      <w:lvlText w:val="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25F12"/>
    <w:multiLevelType w:val="multilevel"/>
    <w:tmpl w:val="F9CC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8143BA8"/>
    <w:multiLevelType w:val="hybridMultilevel"/>
    <w:tmpl w:val="70861D92"/>
    <w:lvl w:ilvl="0" w:tplc="FCF881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1E304E"/>
    <w:multiLevelType w:val="hybridMultilevel"/>
    <w:tmpl w:val="956E00B0"/>
    <w:lvl w:ilvl="0" w:tplc="E4FE8BD2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EC4FF3"/>
    <w:multiLevelType w:val="hybridMultilevel"/>
    <w:tmpl w:val="57FE2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950BD"/>
    <w:multiLevelType w:val="hybridMultilevel"/>
    <w:tmpl w:val="CC8A6BB0"/>
    <w:lvl w:ilvl="0" w:tplc="D368F162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F0A3CF1"/>
    <w:multiLevelType w:val="hybridMultilevel"/>
    <w:tmpl w:val="57FE2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609A9"/>
    <w:multiLevelType w:val="hybridMultilevel"/>
    <w:tmpl w:val="510E15C6"/>
    <w:lvl w:ilvl="0" w:tplc="4636D4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2B583D"/>
    <w:multiLevelType w:val="hybridMultilevel"/>
    <w:tmpl w:val="EFECE5D4"/>
    <w:lvl w:ilvl="0" w:tplc="EFC02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F90CA1"/>
    <w:multiLevelType w:val="multilevel"/>
    <w:tmpl w:val="63869786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04079DA"/>
    <w:multiLevelType w:val="hybridMultilevel"/>
    <w:tmpl w:val="638EC7D0"/>
    <w:lvl w:ilvl="0" w:tplc="AECA309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94741FE"/>
    <w:multiLevelType w:val="hybridMultilevel"/>
    <w:tmpl w:val="48CE9A18"/>
    <w:lvl w:ilvl="0" w:tplc="53069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673C11"/>
    <w:multiLevelType w:val="hybridMultilevel"/>
    <w:tmpl w:val="40CC4E62"/>
    <w:lvl w:ilvl="0" w:tplc="99E42446">
      <w:start w:val="1"/>
      <w:numFmt w:val="lowerLetter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1D0034"/>
    <w:multiLevelType w:val="hybridMultilevel"/>
    <w:tmpl w:val="C0308544"/>
    <w:lvl w:ilvl="0" w:tplc="1848EC2A">
      <w:start w:val="1"/>
      <w:numFmt w:val="lowerLetter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9B5186"/>
    <w:multiLevelType w:val="hybridMultilevel"/>
    <w:tmpl w:val="F81CF22C"/>
    <w:lvl w:ilvl="0" w:tplc="07C80458">
      <w:start w:val="1"/>
      <w:numFmt w:val="upperRoman"/>
      <w:lvlText w:val="%1."/>
      <w:lvlJc w:val="left"/>
      <w:pPr>
        <w:ind w:left="11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6B961523"/>
    <w:multiLevelType w:val="hybridMultilevel"/>
    <w:tmpl w:val="6C3EF56E"/>
    <w:lvl w:ilvl="0" w:tplc="204C6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13"/>
  </w:num>
  <w:num w:numId="7">
    <w:abstractNumId w:val="14"/>
  </w:num>
  <w:num w:numId="8">
    <w:abstractNumId w:val="3"/>
  </w:num>
  <w:num w:numId="9">
    <w:abstractNumId w:val="5"/>
  </w:num>
  <w:num w:numId="10">
    <w:abstractNumId w:val="18"/>
  </w:num>
  <w:num w:numId="11">
    <w:abstractNumId w:val="9"/>
  </w:num>
  <w:num w:numId="12">
    <w:abstractNumId w:val="4"/>
  </w:num>
  <w:num w:numId="13">
    <w:abstractNumId w:val="19"/>
  </w:num>
  <w:num w:numId="14">
    <w:abstractNumId w:val="2"/>
  </w:num>
  <w:num w:numId="15">
    <w:abstractNumId w:val="15"/>
  </w:num>
  <w:num w:numId="16">
    <w:abstractNumId w:val="7"/>
  </w:num>
  <w:num w:numId="17">
    <w:abstractNumId w:val="17"/>
  </w:num>
  <w:num w:numId="18">
    <w:abstractNumId w:val="16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5B"/>
    <w:rsid w:val="00124F15"/>
    <w:rsid w:val="004427AF"/>
    <w:rsid w:val="004A6EBB"/>
    <w:rsid w:val="00510D63"/>
    <w:rsid w:val="005D1F9C"/>
    <w:rsid w:val="00B2445B"/>
    <w:rsid w:val="00D91001"/>
    <w:rsid w:val="00F4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E1A0"/>
  <w15:chartTrackingRefBased/>
  <w15:docId w15:val="{DB9234B6-3D6C-455F-B623-4FB1C28A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471A7"/>
    <w:pPr>
      <w:keepNext/>
      <w:numPr>
        <w:numId w:val="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471A7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471A7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471A7"/>
    <w:pPr>
      <w:keepNext/>
      <w:numPr>
        <w:ilvl w:val="3"/>
        <w:numId w:val="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471A7"/>
    <w:pPr>
      <w:numPr>
        <w:ilvl w:val="4"/>
        <w:numId w:val="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lu6">
    <w:name w:val="heading 6"/>
    <w:basedOn w:val="Normal"/>
    <w:next w:val="Normal"/>
    <w:link w:val="Titlu6Caracter"/>
    <w:qFormat/>
    <w:rsid w:val="00F471A7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471A7"/>
    <w:pPr>
      <w:numPr>
        <w:ilvl w:val="6"/>
        <w:numId w:val="6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471A7"/>
    <w:pPr>
      <w:numPr>
        <w:ilvl w:val="7"/>
        <w:numId w:val="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471A7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471A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471A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471A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471A7"/>
    <w:rPr>
      <w:rFonts w:eastAsiaTheme="minorEastAsia"/>
      <w:b/>
      <w:bCs/>
      <w:sz w:val="28"/>
      <w:szCs w:val="28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471A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lu6Caracter">
    <w:name w:val="Titlu 6 Caracter"/>
    <w:basedOn w:val="Fontdeparagrafimplicit"/>
    <w:link w:val="Titlu6"/>
    <w:rsid w:val="00F471A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471A7"/>
    <w:rPr>
      <w:rFonts w:eastAsiaTheme="minorEastAsia"/>
      <w:sz w:val="24"/>
      <w:szCs w:val="24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471A7"/>
    <w:rPr>
      <w:rFonts w:eastAsiaTheme="minorEastAsia"/>
      <w:i/>
      <w:iCs/>
      <w:sz w:val="24"/>
      <w:szCs w:val="24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471A7"/>
    <w:rPr>
      <w:rFonts w:asciiTheme="majorHAnsi" w:eastAsiaTheme="majorEastAsia" w:hAnsiTheme="majorHAnsi" w:cstheme="majorBidi"/>
      <w:lang w:val="en-US"/>
    </w:rPr>
  </w:style>
  <w:style w:type="paragraph" w:styleId="Frspaiere">
    <w:name w:val="No Spacing"/>
    <w:uiPriority w:val="1"/>
    <w:qFormat/>
    <w:rsid w:val="00F471A7"/>
    <w:pPr>
      <w:spacing w:after="0" w:line="240" w:lineRule="auto"/>
    </w:pPr>
  </w:style>
  <w:style w:type="paragraph" w:customStyle="1" w:styleId="msonormal0">
    <w:name w:val="msonormal"/>
    <w:basedOn w:val="Normal"/>
    <w:rsid w:val="00F471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471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f">
    <w:name w:val="List Paragraph"/>
    <w:basedOn w:val="Normal"/>
    <w:uiPriority w:val="34"/>
    <w:qFormat/>
    <w:rsid w:val="00F471A7"/>
    <w:pPr>
      <w:ind w:left="720"/>
      <w:contextualSpacing/>
    </w:pPr>
  </w:style>
  <w:style w:type="table" w:styleId="Tabelgril">
    <w:name w:val="Table Grid"/>
    <w:basedOn w:val="TabelNormal"/>
    <w:uiPriority w:val="39"/>
    <w:rsid w:val="00F4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4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471A7"/>
  </w:style>
  <w:style w:type="paragraph" w:styleId="Subsol">
    <w:name w:val="footer"/>
    <w:basedOn w:val="Normal"/>
    <w:link w:val="SubsolCaracter"/>
    <w:uiPriority w:val="99"/>
    <w:unhideWhenUsed/>
    <w:rsid w:val="00F4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4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5141</Words>
  <Characters>29824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Filiala Judeteana Cj</dc:creator>
  <cp:keywords/>
  <dc:description/>
  <cp:lastModifiedBy>Primaria Valea Ierii</cp:lastModifiedBy>
  <cp:revision>4</cp:revision>
  <cp:lastPrinted>2021-01-11T12:11:00Z</cp:lastPrinted>
  <dcterms:created xsi:type="dcterms:W3CDTF">2020-12-31T09:51:00Z</dcterms:created>
  <dcterms:modified xsi:type="dcterms:W3CDTF">2021-01-11T12:19:00Z</dcterms:modified>
</cp:coreProperties>
</file>