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AC171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AC171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AC171C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AC171C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AC171C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51139ACA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AC171C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AC171C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AC171C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AC171C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AC171C">
        <w:rPr>
          <w:rFonts w:ascii="Times New Roman" w:hAnsi="Times New Roman"/>
          <w:b/>
          <w:sz w:val="24"/>
          <w:szCs w:val="24"/>
        </w:rPr>
        <w:t>.</w:t>
      </w:r>
      <w:r w:rsidR="00C123C6">
        <w:rPr>
          <w:rFonts w:ascii="Times New Roman" w:hAnsi="Times New Roman"/>
          <w:b/>
          <w:sz w:val="24"/>
          <w:szCs w:val="24"/>
        </w:rPr>
        <w:t>5426</w:t>
      </w:r>
      <w:r w:rsidR="006D5481" w:rsidRPr="00AC171C">
        <w:rPr>
          <w:rFonts w:ascii="Times New Roman" w:hAnsi="Times New Roman"/>
          <w:b/>
          <w:sz w:val="24"/>
          <w:szCs w:val="24"/>
        </w:rPr>
        <w:t>/</w:t>
      </w:r>
      <w:r w:rsidR="00C123C6">
        <w:rPr>
          <w:rFonts w:ascii="Times New Roman" w:hAnsi="Times New Roman"/>
          <w:b/>
          <w:sz w:val="24"/>
          <w:szCs w:val="24"/>
        </w:rPr>
        <w:t>16</w:t>
      </w:r>
      <w:r w:rsidR="00D54942" w:rsidRPr="00AC171C">
        <w:rPr>
          <w:rFonts w:ascii="Times New Roman" w:hAnsi="Times New Roman"/>
          <w:b/>
          <w:sz w:val="24"/>
          <w:szCs w:val="24"/>
        </w:rPr>
        <w:t>.</w:t>
      </w:r>
      <w:r w:rsidR="006D5481" w:rsidRPr="00AC171C">
        <w:rPr>
          <w:rFonts w:ascii="Times New Roman" w:hAnsi="Times New Roman"/>
          <w:b/>
          <w:sz w:val="24"/>
          <w:szCs w:val="24"/>
        </w:rPr>
        <w:t>1</w:t>
      </w:r>
      <w:r w:rsidR="00C123C6">
        <w:rPr>
          <w:rFonts w:ascii="Times New Roman" w:hAnsi="Times New Roman"/>
          <w:b/>
          <w:sz w:val="24"/>
          <w:szCs w:val="24"/>
        </w:rPr>
        <w:t>1</w:t>
      </w:r>
      <w:r w:rsidR="005C50B7" w:rsidRPr="00AC171C">
        <w:rPr>
          <w:rFonts w:ascii="Times New Roman" w:hAnsi="Times New Roman"/>
          <w:b/>
          <w:sz w:val="24"/>
          <w:szCs w:val="24"/>
        </w:rPr>
        <w:t>.202</w:t>
      </w:r>
      <w:r w:rsidR="004D42B5" w:rsidRPr="00AC171C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>COMUNA VALEA IERII</w:t>
      </w:r>
    </w:p>
    <w:p w14:paraId="54A20557" w14:textId="581094DA" w:rsidR="008E174E" w:rsidRPr="00AC171C" w:rsidRDefault="002C7E57" w:rsidP="00B9723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C171C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7496B4C6" w:rsidR="00EB2C59" w:rsidRPr="00AC171C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6B2E8D75" w:rsidR="00FA6CDE" w:rsidRPr="00AC171C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AC171C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AC171C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1838EB" w:rsidRPr="00AC171C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C123C6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DD173D" w:rsidRPr="00AC171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6D5481" w:rsidRPr="00AC171C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C123C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83C37" w:rsidRPr="00AC171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AC171C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AC171C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AC171C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AC171C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B0B87BC" w14:textId="77777777" w:rsidR="00097C78" w:rsidRPr="00AC171C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AC171C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AC171C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AC171C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36309E" w:rsidRPr="00AC171C" w14:paraId="40A90DF9" w14:textId="77777777" w:rsidTr="00B709E5">
        <w:tc>
          <w:tcPr>
            <w:tcW w:w="583" w:type="dxa"/>
            <w:shd w:val="clear" w:color="auto" w:fill="auto"/>
          </w:tcPr>
          <w:p w14:paraId="2D7ED8F1" w14:textId="773C1DD1" w:rsidR="0036309E" w:rsidRPr="00AC171C" w:rsidRDefault="006D5481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4E907C78" w14:textId="332F6FDE" w:rsidR="0036309E" w:rsidRPr="00AC171C" w:rsidRDefault="0036309E" w:rsidP="00AC171C">
            <w:pPr>
              <w:ind w:right="-720"/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</w:pPr>
            <w:bookmarkStart w:id="0" w:name="_Hlk104400553"/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Start w:id="1" w:name="_Hlk105435824"/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End w:id="1"/>
            <w:proofErr w:type="spellStart"/>
            <w:r w:rsidR="00C123C6">
              <w:rPr>
                <w:rFonts w:ascii="Times New Roman" w:hAnsi="Times New Roman"/>
                <w:sz w:val="24"/>
                <w:szCs w:val="24"/>
                <w:lang w:eastAsia="ro-RO"/>
              </w:rPr>
              <w:t>alegerea</w:t>
            </w:r>
            <w:proofErr w:type="spellEnd"/>
            <w:r w:rsidR="00C123C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C123C6">
              <w:rPr>
                <w:rFonts w:ascii="Times New Roman" w:hAnsi="Times New Roman"/>
                <w:sz w:val="24"/>
                <w:szCs w:val="24"/>
                <w:lang w:eastAsia="ro-RO"/>
              </w:rPr>
              <w:t>președintelui</w:t>
            </w:r>
            <w:proofErr w:type="spellEnd"/>
            <w:r w:rsidR="00C123C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C123C6">
              <w:rPr>
                <w:rFonts w:ascii="Times New Roman" w:hAnsi="Times New Roman"/>
                <w:sz w:val="24"/>
                <w:szCs w:val="24"/>
                <w:lang w:eastAsia="ro-RO"/>
              </w:rPr>
              <w:t>ședință</w:t>
            </w:r>
            <w:proofErr w:type="spellEnd"/>
            <w:r w:rsidR="00C123C6">
              <w:rPr>
                <w:rFonts w:ascii="Times New Roman" w:hAnsi="Times New Roman"/>
                <w:sz w:val="24"/>
                <w:szCs w:val="24"/>
                <w:lang w:eastAsia="ro-RO"/>
              </w:rPr>
              <w:t>.</w:t>
            </w:r>
          </w:p>
          <w:bookmarkEnd w:id="0"/>
          <w:p w14:paraId="2925EBED" w14:textId="742B9B41" w:rsidR="0036309E" w:rsidRPr="00AC171C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C123C6">
              <w:rPr>
                <w:rFonts w:ascii="Times New Roman" w:hAnsi="Times New Roman"/>
                <w:sz w:val="24"/>
                <w:szCs w:val="24"/>
              </w:rPr>
              <w:t>5415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/</w:t>
            </w:r>
            <w:r w:rsidR="00AC171C" w:rsidRPr="00AC171C">
              <w:rPr>
                <w:rFonts w:ascii="Times New Roman" w:hAnsi="Times New Roman"/>
                <w:sz w:val="24"/>
                <w:szCs w:val="24"/>
              </w:rPr>
              <w:t>1</w:t>
            </w:r>
            <w:r w:rsidR="00C123C6">
              <w:rPr>
                <w:rFonts w:ascii="Times New Roman" w:hAnsi="Times New Roman"/>
                <w:sz w:val="24"/>
                <w:szCs w:val="24"/>
              </w:rPr>
              <w:t>6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6D5481" w:rsidRPr="00AC171C">
              <w:rPr>
                <w:rFonts w:ascii="Times New Roman" w:hAnsi="Times New Roman"/>
                <w:sz w:val="24"/>
                <w:szCs w:val="24"/>
              </w:rPr>
              <w:t>1</w:t>
            </w:r>
            <w:r w:rsidR="00C123C6">
              <w:rPr>
                <w:rFonts w:ascii="Times New Roman" w:hAnsi="Times New Roman"/>
                <w:sz w:val="24"/>
                <w:szCs w:val="24"/>
              </w:rPr>
              <w:t>1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265ADCBC" w:rsidR="0036309E" w:rsidRPr="00AC171C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C123C6">
              <w:rPr>
                <w:rFonts w:ascii="Times New Roman" w:hAnsi="Times New Roman"/>
                <w:sz w:val="24"/>
                <w:szCs w:val="24"/>
              </w:rPr>
              <w:t>5416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/</w:t>
            </w:r>
            <w:r w:rsidR="00AC171C" w:rsidRPr="00AC171C">
              <w:rPr>
                <w:rFonts w:ascii="Times New Roman" w:hAnsi="Times New Roman"/>
                <w:sz w:val="24"/>
                <w:szCs w:val="24"/>
              </w:rPr>
              <w:t>1</w:t>
            </w:r>
            <w:r w:rsidR="00C123C6">
              <w:rPr>
                <w:rFonts w:ascii="Times New Roman" w:hAnsi="Times New Roman"/>
                <w:sz w:val="24"/>
                <w:szCs w:val="24"/>
              </w:rPr>
              <w:t>6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6D5481" w:rsidRPr="00AC171C">
              <w:rPr>
                <w:rFonts w:ascii="Times New Roman" w:hAnsi="Times New Roman"/>
                <w:sz w:val="24"/>
                <w:szCs w:val="24"/>
              </w:rPr>
              <w:t>1</w:t>
            </w:r>
            <w:r w:rsidR="00C123C6">
              <w:rPr>
                <w:rFonts w:ascii="Times New Roman" w:hAnsi="Times New Roman"/>
                <w:sz w:val="24"/>
                <w:szCs w:val="24"/>
              </w:rPr>
              <w:t>1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AC171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AC171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67B0A55" w14:textId="7A9B5BEA" w:rsidR="009754D2" w:rsidRPr="00AC171C" w:rsidRDefault="009754D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2C6445"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1756B7A" w14:textId="4223C07C" w:rsidR="0036309E" w:rsidRPr="00AC171C" w:rsidRDefault="00325F75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C171C" w:rsidRPr="00AC171C" w14:paraId="0909012B" w14:textId="77777777" w:rsidTr="00B709E5">
        <w:tc>
          <w:tcPr>
            <w:tcW w:w="583" w:type="dxa"/>
            <w:shd w:val="clear" w:color="auto" w:fill="auto"/>
          </w:tcPr>
          <w:p w14:paraId="1816E929" w14:textId="46E438A6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68A6906B" w14:textId="71C9C92F" w:rsidR="00C123C6" w:rsidRPr="00C123C6" w:rsidRDefault="00AC171C" w:rsidP="00C123C6">
            <w:pPr>
              <w:rPr>
                <w:rFonts w:ascii="Times New Roman" w:eastAsia="Times New Roman" w:hAnsi="Times New Roman"/>
                <w:kern w:val="1"/>
                <w:sz w:val="24"/>
                <w:szCs w:val="24"/>
                <w:lang w:val="ro-RO" w:eastAsia="hi-IN" w:bidi="hi-IN"/>
              </w:rPr>
            </w:pPr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r w:rsidR="00C123C6">
              <w:rPr>
                <w:rFonts w:ascii="Times New Roman" w:hAnsi="Times New Roman"/>
                <w:sz w:val="24"/>
                <w:szCs w:val="24"/>
                <w:lang w:eastAsia="ro-RO"/>
              </w:rPr>
              <w:t>î</w:t>
            </w:r>
            <w:proofErr w:type="spellStart"/>
            <w:r w:rsidR="00C123C6" w:rsidRPr="00C123C6">
              <w:rPr>
                <w:rFonts w:ascii="Times New Roman" w:eastAsia="Times New Roman" w:hAnsi="Times New Roman"/>
                <w:kern w:val="1"/>
                <w:sz w:val="24"/>
                <w:szCs w:val="24"/>
                <w:lang w:val="ro-RO" w:eastAsia="hi-IN" w:bidi="hi-IN"/>
              </w:rPr>
              <w:t>nființare</w:t>
            </w:r>
            <w:proofErr w:type="spellEnd"/>
            <w:r w:rsidR="00C123C6">
              <w:rPr>
                <w:rFonts w:ascii="Times New Roman" w:eastAsia="Times New Roman" w:hAnsi="Times New Roman"/>
                <w:kern w:val="1"/>
                <w:sz w:val="24"/>
                <w:szCs w:val="24"/>
                <w:lang w:val="ro-RO" w:eastAsia="hi-IN" w:bidi="hi-IN"/>
              </w:rPr>
              <w:t xml:space="preserve"> </w:t>
            </w:r>
            <w:r w:rsidR="00C123C6" w:rsidRPr="00C123C6">
              <w:rPr>
                <w:rFonts w:ascii="Times New Roman" w:eastAsia="Times New Roman" w:hAnsi="Times New Roman"/>
                <w:kern w:val="1"/>
                <w:sz w:val="24"/>
                <w:szCs w:val="24"/>
                <w:lang w:val="ro-RO" w:eastAsia="hi-IN" w:bidi="hi-IN"/>
              </w:rPr>
              <w:t>a Serviciului Public Local de Gospodărire Comunală</w:t>
            </w:r>
          </w:p>
          <w:p w14:paraId="05F126DD" w14:textId="3B3EF8B2" w:rsidR="00AC171C" w:rsidRPr="00AC171C" w:rsidRDefault="00C123C6" w:rsidP="00C123C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ro-RO" w:bidi="hi-IN"/>
              </w:rPr>
            </w:pPr>
            <w:r w:rsidRPr="00C123C6">
              <w:rPr>
                <w:rFonts w:ascii="Times New Roman" w:eastAsia="Times New Roman" w:hAnsi="Times New Roman"/>
                <w:kern w:val="1"/>
                <w:sz w:val="24"/>
                <w:szCs w:val="24"/>
                <w:lang w:val="ro-RO" w:eastAsia="hi-IN" w:bidi="hi-IN"/>
              </w:rPr>
              <w:t>la nivelul comunei Valea Ierii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ro-RO" w:eastAsia="hi-IN" w:bidi="hi-IN"/>
              </w:rPr>
              <w:t>.</w:t>
            </w:r>
            <w:r w:rsidR="00AC171C"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  <w:t xml:space="preserve"> </w:t>
            </w:r>
            <w:r w:rsidR="00AC171C"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ro-RO" w:bidi="hi-IN"/>
              </w:rPr>
              <w:t xml:space="preserve"> </w:t>
            </w:r>
          </w:p>
          <w:p w14:paraId="312E4550" w14:textId="1F0CD01A" w:rsidR="00AC171C" w:rsidRPr="00AC171C" w:rsidRDefault="00AC171C" w:rsidP="00AC171C">
            <w:pP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</w:pP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-</w:t>
            </w:r>
            <w:proofErr w:type="spellStart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Referat</w:t>
            </w:r>
            <w:proofErr w:type="spellEnd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 xml:space="preserve"> nr</w:t>
            </w:r>
            <w:r w:rsidR="00C123C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5424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/</w:t>
            </w:r>
            <w:r w:rsidR="00C123C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16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.1</w:t>
            </w:r>
            <w:r w:rsidR="00C123C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1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.2022</w:t>
            </w:r>
          </w:p>
          <w:p w14:paraId="41FB7581" w14:textId="27DF626A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-</w:t>
            </w:r>
            <w:proofErr w:type="spellStart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Raport</w:t>
            </w:r>
            <w:proofErr w:type="spellEnd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</w:t>
            </w:r>
            <w:r w:rsidR="00C123C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5425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/</w:t>
            </w:r>
            <w:r w:rsidR="00C123C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16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.1</w:t>
            </w:r>
            <w:r w:rsidR="00C123C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1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5AE736ED" w14:textId="77777777" w:rsidR="00AC171C" w:rsidRPr="00AC171C" w:rsidRDefault="00AC171C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6D7A4C3" w14:textId="23A3619C" w:rsidR="00AC171C" w:rsidRPr="00AC171C" w:rsidRDefault="00AC171C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28B2310" w14:textId="77777777" w:rsid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C123C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9D8B0F1" w14:textId="5189AA05" w:rsidR="00C123C6" w:rsidRPr="00AC171C" w:rsidRDefault="00C123C6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AC171C" w:rsidRPr="00AC171C" w14:paraId="7125A77D" w14:textId="77777777" w:rsidTr="00B709E5">
        <w:tc>
          <w:tcPr>
            <w:tcW w:w="583" w:type="dxa"/>
            <w:shd w:val="clear" w:color="auto" w:fill="auto"/>
          </w:tcPr>
          <w:p w14:paraId="627003E9" w14:textId="6F10C6FA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05FBC9E9" w14:textId="724019AE" w:rsidR="00AC171C" w:rsidRDefault="00C123C6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privind i</w:t>
            </w:r>
            <w:proofErr w:type="spellStart"/>
            <w:r w:rsidRPr="00C123C6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mplementarea</w:t>
            </w:r>
            <w:proofErr w:type="spellEnd"/>
            <w:r w:rsidRPr="00C123C6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123C6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proiectului</w:t>
            </w:r>
            <w:proofErr w:type="spellEnd"/>
            <w:r w:rsidRPr="00C123C6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r w:rsidRPr="00C123C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o-RO"/>
              </w:rPr>
              <w:t>„ACHIZIȚIE UTILAJ ȘI ECHIPAMENTE ADIACENTE PENTRU DESZĂPEZIRE ÎN COMUNA VALEA IERII, JUDEȚUL CLUJ”</w:t>
            </w:r>
          </w:p>
          <w:p w14:paraId="35CA62F6" w14:textId="6FB3364D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 nr.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5420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.1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.2022</w:t>
            </w:r>
          </w:p>
          <w:p w14:paraId="7E52E838" w14:textId="123D24D4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 nr.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5423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.1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4C9767A9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DA39FBC" w14:textId="6770A4F8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933BEA6" w14:textId="6425A108" w:rsidR="00AC171C" w:rsidRP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914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AC171C" w:rsidRPr="00AC171C" w14:paraId="6E0612CA" w14:textId="77777777" w:rsidTr="00B709E5">
        <w:tc>
          <w:tcPr>
            <w:tcW w:w="583" w:type="dxa"/>
            <w:shd w:val="clear" w:color="auto" w:fill="auto"/>
          </w:tcPr>
          <w:p w14:paraId="191562A6" w14:textId="27CC4F57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3D52D116" w14:textId="31D7066F" w:rsidR="00AC171C" w:rsidRDefault="00914533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de rectificare a bugetului local</w:t>
            </w:r>
          </w:p>
          <w:p w14:paraId="7FFEED25" w14:textId="6AAEEE94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 nr.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5445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.1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.2022</w:t>
            </w:r>
          </w:p>
          <w:p w14:paraId="7A51249A" w14:textId="77777777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 nr.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5446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.1</w:t>
            </w:r>
            <w:r w:rsidR="00914533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.2022</w:t>
            </w:r>
          </w:p>
          <w:p w14:paraId="6476405C" w14:textId="0C06C21A" w:rsidR="00D40241" w:rsidRPr="00AC171C" w:rsidRDefault="00D40241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753" w:type="dxa"/>
            <w:shd w:val="clear" w:color="auto" w:fill="auto"/>
          </w:tcPr>
          <w:p w14:paraId="5FF0B64B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27900342" w14:textId="76179344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B5014A" w14:textId="77777777" w:rsid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5AD9BBCA" w14:textId="2F2E0D8B" w:rsidR="00AC171C" w:rsidRPr="00AC171C" w:rsidRDefault="00914533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C171C" w:rsidRPr="00AC171C" w14:paraId="4AF552BA" w14:textId="77777777" w:rsidTr="00B709E5">
        <w:tc>
          <w:tcPr>
            <w:tcW w:w="583" w:type="dxa"/>
            <w:shd w:val="clear" w:color="auto" w:fill="auto"/>
          </w:tcPr>
          <w:p w14:paraId="0117A72A" w14:textId="51C66728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34C5D6D1" w14:textId="50669D5F" w:rsidR="00914533" w:rsidRDefault="00914533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de c</w:t>
            </w:r>
            <w:r w:rsidRPr="00914533">
              <w:rPr>
                <w:rFonts w:ascii="Times New Roman" w:hAnsi="Times New Roman"/>
                <w:sz w:val="24"/>
                <w:szCs w:val="24"/>
                <w:lang w:val="it-IT"/>
              </w:rPr>
              <w:t>ompletare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914533">
              <w:rPr>
                <w:rFonts w:ascii="Times New Roman" w:hAnsi="Times New Roman"/>
                <w:sz w:val="24"/>
                <w:szCs w:val="24"/>
                <w:lang w:val="it-IT"/>
              </w:rPr>
              <w:t>a Strategiei de dezvoltare a comunei Valea Ierii</w:t>
            </w:r>
          </w:p>
          <w:p w14:paraId="20C8AF08" w14:textId="66557996" w:rsidR="00B9723F" w:rsidRDefault="00B9723F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 nr.</w:t>
            </w:r>
            <w:r w:rsidR="00D40241">
              <w:rPr>
                <w:rFonts w:ascii="Times New Roman" w:hAnsi="Times New Roman"/>
                <w:sz w:val="24"/>
                <w:szCs w:val="24"/>
                <w:lang w:val="it-IT"/>
              </w:rPr>
              <w:t>5421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D40241">
              <w:rPr>
                <w:rFonts w:ascii="Times New Roman" w:hAnsi="Times New Roman"/>
                <w:sz w:val="24"/>
                <w:szCs w:val="24"/>
                <w:lang w:val="it-I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.1</w:t>
            </w:r>
            <w:r w:rsidR="00D40241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.2022</w:t>
            </w:r>
          </w:p>
          <w:p w14:paraId="39FA72BD" w14:textId="0DB085C9" w:rsidR="00B9723F" w:rsidRDefault="00B9723F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 nr.</w:t>
            </w:r>
            <w:r w:rsidR="00D40241">
              <w:rPr>
                <w:rFonts w:ascii="Times New Roman" w:hAnsi="Times New Roman"/>
                <w:sz w:val="24"/>
                <w:szCs w:val="24"/>
                <w:lang w:val="it-IT"/>
              </w:rPr>
              <w:t>5422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D40241">
              <w:rPr>
                <w:rFonts w:ascii="Times New Roman" w:hAnsi="Times New Roman"/>
                <w:sz w:val="24"/>
                <w:szCs w:val="24"/>
                <w:lang w:val="it-I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.1</w:t>
            </w:r>
            <w:r w:rsidR="00D40241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.2022</w:t>
            </w:r>
          </w:p>
          <w:p w14:paraId="0374ACCF" w14:textId="5EE748BA" w:rsidR="00B9723F" w:rsidRPr="00AC171C" w:rsidRDefault="00B9723F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753" w:type="dxa"/>
            <w:shd w:val="clear" w:color="auto" w:fill="auto"/>
          </w:tcPr>
          <w:p w14:paraId="0179A060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E163DAB" w14:textId="320A425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DDF14F9" w14:textId="77777777" w:rsidR="00AC171C" w:rsidRDefault="00B9723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914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A2F57BF" w14:textId="77777777" w:rsidR="00914533" w:rsidRDefault="00914533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26489E80" w14:textId="50D8F631" w:rsidR="00914533" w:rsidRPr="00AC171C" w:rsidRDefault="00914533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AC171C" w:rsidRPr="00AC171C" w14:paraId="789F3028" w14:textId="77777777" w:rsidTr="00B709E5">
        <w:tc>
          <w:tcPr>
            <w:tcW w:w="583" w:type="dxa"/>
            <w:shd w:val="clear" w:color="auto" w:fill="auto"/>
          </w:tcPr>
          <w:p w14:paraId="17AF6CB6" w14:textId="547AD2D3" w:rsidR="00AC171C" w:rsidRPr="00AC171C" w:rsidRDefault="00B9723F" w:rsidP="00AC171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0775143D" w14:textId="77777777" w:rsidR="00474013" w:rsidRDefault="00D40241" w:rsidP="00AC17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</w:t>
            </w:r>
            <w:r w:rsidRPr="0081557B">
              <w:rPr>
                <w:bCs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probare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modificării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tarifelor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serviciile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prestate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Supercom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S.A.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baza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Contractului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 de</w:t>
            </w:r>
            <w:proofErr w:type="gram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delegare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prin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concesiune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gestiunii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activităţilor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colectare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transport a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deşeurilor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Județul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Cluj nr. 775/02.12.2020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aprobarea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încheierii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actului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adiţional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nr. 2 la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Contractul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delegare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prin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concesiune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gestiunii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activităţilor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colectare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transport a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deşeurilor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>Județul</w:t>
            </w:r>
            <w:proofErr w:type="spellEnd"/>
            <w:r w:rsidRPr="00D40241">
              <w:rPr>
                <w:rFonts w:ascii="Times New Roman" w:hAnsi="Times New Roman"/>
                <w:bCs/>
                <w:sz w:val="24"/>
                <w:szCs w:val="24"/>
              </w:rPr>
              <w:t xml:space="preserve"> Cluj nr. 775/02.12.2020</w:t>
            </w:r>
          </w:p>
          <w:p w14:paraId="410D0FAD" w14:textId="7750B3B5" w:rsidR="00D40241" w:rsidRDefault="00D40241" w:rsidP="00AC171C">
            <w:pP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nr.5086/26.10.2022</w:t>
            </w:r>
          </w:p>
          <w:p w14:paraId="3FEA506B" w14:textId="6B200B05" w:rsidR="00D40241" w:rsidRPr="00AC171C" w:rsidRDefault="00D40241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nr.5087/26.10.2022</w:t>
            </w:r>
          </w:p>
        </w:tc>
        <w:tc>
          <w:tcPr>
            <w:tcW w:w="1753" w:type="dxa"/>
            <w:shd w:val="clear" w:color="auto" w:fill="auto"/>
          </w:tcPr>
          <w:p w14:paraId="08FA0650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B1BEB98" w14:textId="7AD0DBD6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3937EBF" w14:textId="77777777" w:rsidR="00AC171C" w:rsidRDefault="00B9723F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1929EE14" w14:textId="1D724285" w:rsidR="00474013" w:rsidRPr="00AC171C" w:rsidRDefault="00474013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4024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AC171C" w:rsidRPr="00AC171C" w14:paraId="6E6CAC1B" w14:textId="77777777" w:rsidTr="00B709E5">
        <w:tc>
          <w:tcPr>
            <w:tcW w:w="583" w:type="dxa"/>
            <w:shd w:val="clear" w:color="auto" w:fill="auto"/>
          </w:tcPr>
          <w:p w14:paraId="33B68C59" w14:textId="3E64E0BD" w:rsidR="00AC171C" w:rsidRPr="00AC171C" w:rsidRDefault="00D40241" w:rsidP="00AC171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</w:t>
            </w:r>
            <w:r w:rsidR="00B9723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7D32F5EA" w14:textId="7ABC9B69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Diverse</w:t>
            </w:r>
            <w:r w:rsidR="00B97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14:paraId="27110C11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5408BDF8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B97B140" w14:textId="77777777" w:rsidR="00587B82" w:rsidRPr="00AC171C" w:rsidRDefault="00587B82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7CC3B8DB" w:rsidR="00E26AF6" w:rsidRPr="00AC171C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C171C">
        <w:rPr>
          <w:rFonts w:ascii="Times New Roman" w:hAnsi="Times New Roman"/>
          <w:sz w:val="24"/>
          <w:szCs w:val="24"/>
        </w:rPr>
        <w:t>S</w:t>
      </w:r>
      <w:r w:rsidR="0074373E" w:rsidRPr="00AC171C">
        <w:rPr>
          <w:rFonts w:ascii="Times New Roman" w:hAnsi="Times New Roman"/>
          <w:sz w:val="24"/>
          <w:szCs w:val="24"/>
        </w:rPr>
        <w:t>e</w:t>
      </w:r>
      <w:r w:rsidR="0005728D" w:rsidRPr="00AC171C">
        <w:rPr>
          <w:rFonts w:ascii="Times New Roman" w:hAnsi="Times New Roman"/>
          <w:sz w:val="24"/>
          <w:szCs w:val="24"/>
        </w:rPr>
        <w:t>c</w:t>
      </w:r>
      <w:r w:rsidR="0074373E" w:rsidRPr="00AC171C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AC171C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AC171C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AC171C">
        <w:rPr>
          <w:rFonts w:ascii="Times New Roman" w:hAnsi="Times New Roman"/>
          <w:sz w:val="24"/>
          <w:szCs w:val="24"/>
        </w:rPr>
        <w:t xml:space="preserve"> </w:t>
      </w:r>
      <w:r w:rsidR="0005728D" w:rsidRPr="00AC171C">
        <w:rPr>
          <w:rFonts w:ascii="Times New Roman" w:hAnsi="Times New Roman"/>
          <w:sz w:val="24"/>
          <w:szCs w:val="24"/>
        </w:rPr>
        <w:t>,</w:t>
      </w:r>
      <w:proofErr w:type="gramEnd"/>
    </w:p>
    <w:p w14:paraId="70CDB2CB" w14:textId="6EFB4E2F" w:rsidR="00E94AB1" w:rsidRPr="00AC171C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AC171C">
        <w:rPr>
          <w:rFonts w:ascii="Times New Roman" w:hAnsi="Times New Roman"/>
          <w:sz w:val="24"/>
          <w:szCs w:val="24"/>
        </w:rPr>
        <w:t xml:space="preserve"> </w:t>
      </w:r>
      <w:r w:rsidR="0074373E" w:rsidRPr="00AC171C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AC171C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AC17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AC171C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94AB1" w:rsidRPr="00AC171C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70A8F"/>
    <w:rsid w:val="00081E95"/>
    <w:rsid w:val="0009034D"/>
    <w:rsid w:val="000959B8"/>
    <w:rsid w:val="00097C78"/>
    <w:rsid w:val="000B234E"/>
    <w:rsid w:val="000B3720"/>
    <w:rsid w:val="000B5BAE"/>
    <w:rsid w:val="000D7C1C"/>
    <w:rsid w:val="000F35B4"/>
    <w:rsid w:val="000F3957"/>
    <w:rsid w:val="000F487F"/>
    <w:rsid w:val="00115F62"/>
    <w:rsid w:val="00116B63"/>
    <w:rsid w:val="00123CB8"/>
    <w:rsid w:val="00124C5D"/>
    <w:rsid w:val="00131B34"/>
    <w:rsid w:val="001323A1"/>
    <w:rsid w:val="0013725C"/>
    <w:rsid w:val="0014425F"/>
    <w:rsid w:val="00146E5F"/>
    <w:rsid w:val="001838EB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9202F"/>
    <w:rsid w:val="002A57EF"/>
    <w:rsid w:val="002B1FA7"/>
    <w:rsid w:val="002C6445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A454A"/>
    <w:rsid w:val="003A4A9B"/>
    <w:rsid w:val="003B04E3"/>
    <w:rsid w:val="003B0F10"/>
    <w:rsid w:val="003E1DB4"/>
    <w:rsid w:val="004037B3"/>
    <w:rsid w:val="00412065"/>
    <w:rsid w:val="00423D03"/>
    <w:rsid w:val="00424CB8"/>
    <w:rsid w:val="0042633E"/>
    <w:rsid w:val="0043040C"/>
    <w:rsid w:val="00442033"/>
    <w:rsid w:val="00465E35"/>
    <w:rsid w:val="0047333A"/>
    <w:rsid w:val="00474013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87B82"/>
    <w:rsid w:val="00592683"/>
    <w:rsid w:val="005B380F"/>
    <w:rsid w:val="005B4ACA"/>
    <w:rsid w:val="005B6321"/>
    <w:rsid w:val="005C50B7"/>
    <w:rsid w:val="005F0245"/>
    <w:rsid w:val="006015BB"/>
    <w:rsid w:val="00602D03"/>
    <w:rsid w:val="00606845"/>
    <w:rsid w:val="00611197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D5481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24B30"/>
    <w:rsid w:val="009337D1"/>
    <w:rsid w:val="00941C83"/>
    <w:rsid w:val="00956769"/>
    <w:rsid w:val="00974406"/>
    <w:rsid w:val="009754D2"/>
    <w:rsid w:val="00980E0F"/>
    <w:rsid w:val="00991AAA"/>
    <w:rsid w:val="00991F32"/>
    <w:rsid w:val="009A42B6"/>
    <w:rsid w:val="009A443A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4A2B"/>
    <w:rsid w:val="00A27DBC"/>
    <w:rsid w:val="00A35D0E"/>
    <w:rsid w:val="00A41C5F"/>
    <w:rsid w:val="00A45EE6"/>
    <w:rsid w:val="00A75971"/>
    <w:rsid w:val="00A958BA"/>
    <w:rsid w:val="00AA7A64"/>
    <w:rsid w:val="00AB76D7"/>
    <w:rsid w:val="00AC171C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2161"/>
    <w:rsid w:val="00B64834"/>
    <w:rsid w:val="00B65E36"/>
    <w:rsid w:val="00B66304"/>
    <w:rsid w:val="00B709E5"/>
    <w:rsid w:val="00B74763"/>
    <w:rsid w:val="00B81A6F"/>
    <w:rsid w:val="00B9723F"/>
    <w:rsid w:val="00BC4710"/>
    <w:rsid w:val="00BD612D"/>
    <w:rsid w:val="00BE3667"/>
    <w:rsid w:val="00BE46FD"/>
    <w:rsid w:val="00BE49EF"/>
    <w:rsid w:val="00BE5CD5"/>
    <w:rsid w:val="00C02D9A"/>
    <w:rsid w:val="00C0369C"/>
    <w:rsid w:val="00C03725"/>
    <w:rsid w:val="00C123C6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5B8B"/>
    <w:rsid w:val="00D14221"/>
    <w:rsid w:val="00D35E84"/>
    <w:rsid w:val="00D40241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D173D"/>
    <w:rsid w:val="00DF56D3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01AC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7566</TotalTime>
  <Pages>2</Pages>
  <Words>325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83</cp:revision>
  <cp:lastPrinted>2022-10-19T11:12:00Z</cp:lastPrinted>
  <dcterms:created xsi:type="dcterms:W3CDTF">2019-08-22T07:31:00Z</dcterms:created>
  <dcterms:modified xsi:type="dcterms:W3CDTF">2022-12-06T18:02:00Z</dcterms:modified>
</cp:coreProperties>
</file>