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3A5C" w14:textId="33097033" w:rsidR="002F2C91" w:rsidRPr="004A6792" w:rsidRDefault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CONSILIUL LOCAL VALEA IERII</w:t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  <w:t>ANEXA</w:t>
      </w:r>
      <w:r w:rsidR="001F2392" w:rsidRPr="004A6792">
        <w:rPr>
          <w:rFonts w:ascii="Times New Roman" w:hAnsi="Times New Roman" w:cs="Times New Roman"/>
        </w:rPr>
        <w:t xml:space="preserve"> NR.</w:t>
      </w:r>
      <w:r w:rsidRPr="004A6792">
        <w:rPr>
          <w:rFonts w:ascii="Times New Roman" w:hAnsi="Times New Roman" w:cs="Times New Roman"/>
        </w:rPr>
        <w:t xml:space="preserve"> 2</w:t>
      </w:r>
      <w:r w:rsidR="001F2392" w:rsidRPr="004A6792">
        <w:rPr>
          <w:rFonts w:ascii="Times New Roman" w:hAnsi="Times New Roman" w:cs="Times New Roman"/>
        </w:rPr>
        <w:t xml:space="preserve"> LA H.C.L.NR</w:t>
      </w:r>
      <w:r w:rsidR="00623F1C">
        <w:rPr>
          <w:rFonts w:ascii="Times New Roman" w:hAnsi="Times New Roman" w:cs="Times New Roman"/>
        </w:rPr>
        <w:t>.</w:t>
      </w:r>
      <w:r w:rsidR="00556011">
        <w:rPr>
          <w:rFonts w:ascii="Times New Roman" w:hAnsi="Times New Roman" w:cs="Times New Roman"/>
        </w:rPr>
        <w:t xml:space="preserve"> </w:t>
      </w:r>
      <w:r w:rsidR="000F7FAB">
        <w:rPr>
          <w:rFonts w:ascii="Times New Roman" w:hAnsi="Times New Roman" w:cs="Times New Roman"/>
        </w:rPr>
        <w:t>86</w:t>
      </w:r>
      <w:r w:rsidR="001F2392" w:rsidRPr="004A6792">
        <w:rPr>
          <w:rFonts w:ascii="Times New Roman" w:hAnsi="Times New Roman" w:cs="Times New Roman"/>
        </w:rPr>
        <w:t>/</w:t>
      </w:r>
      <w:r w:rsidR="009C4E82">
        <w:rPr>
          <w:rFonts w:ascii="Times New Roman" w:hAnsi="Times New Roman" w:cs="Times New Roman"/>
        </w:rPr>
        <w:t>19</w:t>
      </w:r>
      <w:r w:rsidR="001F2392" w:rsidRPr="004A6792">
        <w:rPr>
          <w:rFonts w:ascii="Times New Roman" w:hAnsi="Times New Roman" w:cs="Times New Roman"/>
        </w:rPr>
        <w:t>.</w:t>
      </w:r>
      <w:r w:rsidR="009C4E82">
        <w:rPr>
          <w:rFonts w:ascii="Times New Roman" w:hAnsi="Times New Roman" w:cs="Times New Roman"/>
        </w:rPr>
        <w:t>12</w:t>
      </w:r>
      <w:r w:rsidR="001F2392" w:rsidRPr="004A6792">
        <w:rPr>
          <w:rFonts w:ascii="Times New Roman" w:hAnsi="Times New Roman" w:cs="Times New Roman"/>
        </w:rPr>
        <w:t>.202</w:t>
      </w:r>
      <w:r w:rsidR="008823F9">
        <w:rPr>
          <w:rFonts w:ascii="Times New Roman" w:hAnsi="Times New Roman" w:cs="Times New Roman"/>
        </w:rPr>
        <w:t>4</w:t>
      </w:r>
    </w:p>
    <w:p w14:paraId="343E3977" w14:textId="77777777" w:rsidR="00B839FD" w:rsidRPr="004A6792" w:rsidRDefault="00B839FD" w:rsidP="00B839FD">
      <w:pPr>
        <w:jc w:val="center"/>
        <w:rPr>
          <w:rFonts w:ascii="Times New Roman" w:hAnsi="Times New Roman" w:cs="Times New Roman"/>
          <w:b/>
        </w:rPr>
      </w:pPr>
      <w:r w:rsidRPr="004A6792">
        <w:rPr>
          <w:rFonts w:ascii="Times New Roman" w:hAnsi="Times New Roman" w:cs="Times New Roman"/>
          <w:b/>
        </w:rPr>
        <w:t>STAT DE FUNCȚII</w:t>
      </w:r>
    </w:p>
    <w:tbl>
      <w:tblPr>
        <w:tblStyle w:val="Tabelgril"/>
        <w:tblW w:w="14596" w:type="dxa"/>
        <w:tblLook w:val="04A0" w:firstRow="1" w:lastRow="0" w:firstColumn="1" w:lastColumn="0" w:noHBand="0" w:noVBand="1"/>
      </w:tblPr>
      <w:tblGrid>
        <w:gridCol w:w="536"/>
        <w:gridCol w:w="1812"/>
        <w:gridCol w:w="980"/>
        <w:gridCol w:w="1158"/>
        <w:gridCol w:w="1038"/>
        <w:gridCol w:w="915"/>
        <w:gridCol w:w="690"/>
        <w:gridCol w:w="1119"/>
        <w:gridCol w:w="893"/>
        <w:gridCol w:w="1044"/>
        <w:gridCol w:w="2194"/>
        <w:gridCol w:w="1277"/>
        <w:gridCol w:w="940"/>
      </w:tblGrid>
      <w:tr w:rsidR="009868E3" w:rsidRPr="004A6792" w14:paraId="3FB39619" w14:textId="77777777" w:rsidTr="0097480D">
        <w:tc>
          <w:tcPr>
            <w:tcW w:w="536" w:type="dxa"/>
            <w:vMerge w:val="restart"/>
          </w:tcPr>
          <w:p w14:paraId="522F55A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7CF6F10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1812" w:type="dxa"/>
            <w:vMerge w:val="restart"/>
          </w:tcPr>
          <w:p w14:paraId="2889FE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Numele,prenumele/</w:t>
            </w:r>
          </w:p>
          <w:p w14:paraId="50E21918" w14:textId="2CFEB474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Vacant,</w:t>
            </w:r>
            <w:r w:rsidR="008823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temporar vacant, dupa caz</w:t>
            </w:r>
          </w:p>
        </w:tc>
        <w:tc>
          <w:tcPr>
            <w:tcW w:w="980" w:type="dxa"/>
            <w:vMerge w:val="restart"/>
          </w:tcPr>
          <w:p w14:paraId="0CE9986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Structura</w:t>
            </w:r>
          </w:p>
        </w:tc>
        <w:tc>
          <w:tcPr>
            <w:tcW w:w="1158" w:type="dxa"/>
            <w:vMerge w:val="restart"/>
          </w:tcPr>
          <w:p w14:paraId="78890D8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</w:t>
            </w:r>
          </w:p>
          <w:p w14:paraId="3CD8A08D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14:paraId="5D94172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demnitate</w:t>
            </w:r>
          </w:p>
          <w:p w14:paraId="15498D3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publică</w:t>
            </w:r>
          </w:p>
        </w:tc>
        <w:tc>
          <w:tcPr>
            <w:tcW w:w="1953" w:type="dxa"/>
            <w:gridSpan w:val="2"/>
          </w:tcPr>
          <w:p w14:paraId="41BB1A1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publică</w:t>
            </w:r>
          </w:p>
        </w:tc>
        <w:tc>
          <w:tcPr>
            <w:tcW w:w="690" w:type="dxa"/>
            <w:vMerge w:val="restart"/>
          </w:tcPr>
          <w:p w14:paraId="41E5F85E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</w:p>
        </w:tc>
        <w:tc>
          <w:tcPr>
            <w:tcW w:w="1119" w:type="dxa"/>
            <w:vMerge w:val="restart"/>
          </w:tcPr>
          <w:p w14:paraId="2E761793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Gradul </w:t>
            </w:r>
          </w:p>
          <w:p w14:paraId="03732BB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</w:p>
        </w:tc>
        <w:tc>
          <w:tcPr>
            <w:tcW w:w="893" w:type="dxa"/>
            <w:vMerge w:val="restart"/>
          </w:tcPr>
          <w:p w14:paraId="745FA4C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</w:t>
            </w:r>
          </w:p>
          <w:p w14:paraId="144135B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studiilor</w:t>
            </w:r>
          </w:p>
        </w:tc>
        <w:tc>
          <w:tcPr>
            <w:tcW w:w="3238" w:type="dxa"/>
            <w:gridSpan w:val="2"/>
          </w:tcPr>
          <w:p w14:paraId="24B69C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contractuală</w:t>
            </w:r>
          </w:p>
        </w:tc>
        <w:tc>
          <w:tcPr>
            <w:tcW w:w="1277" w:type="dxa"/>
            <w:vMerge w:val="restart"/>
          </w:tcPr>
          <w:p w14:paraId="0C8B82C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Treapta</w:t>
            </w:r>
          </w:p>
          <w:p w14:paraId="5F24801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Profesională/</w:t>
            </w:r>
          </w:p>
          <w:p w14:paraId="1652682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</w:p>
        </w:tc>
        <w:tc>
          <w:tcPr>
            <w:tcW w:w="940" w:type="dxa"/>
            <w:vMerge w:val="restart"/>
          </w:tcPr>
          <w:p w14:paraId="7272F87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</w:tr>
      <w:tr w:rsidR="009868E3" w:rsidRPr="004A6792" w14:paraId="0F56B00F" w14:textId="77777777" w:rsidTr="0097480D">
        <w:tc>
          <w:tcPr>
            <w:tcW w:w="536" w:type="dxa"/>
            <w:vMerge/>
          </w:tcPr>
          <w:p w14:paraId="67920A0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14:paraId="6897C3A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14:paraId="2139A2F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14:paraId="3B2E2B5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54145E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915" w:type="dxa"/>
          </w:tcPr>
          <w:p w14:paraId="6423899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690" w:type="dxa"/>
            <w:vMerge/>
          </w:tcPr>
          <w:p w14:paraId="4261EAE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14:paraId="417C73B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E70BD6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261EE48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2194" w:type="dxa"/>
          </w:tcPr>
          <w:p w14:paraId="0A329752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1277" w:type="dxa"/>
            <w:vMerge/>
          </w:tcPr>
          <w:p w14:paraId="51E3CAB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2AE431C9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08" w:rsidRPr="004A6792" w14:paraId="532110AB" w14:textId="77777777" w:rsidTr="009048BD">
        <w:tc>
          <w:tcPr>
            <w:tcW w:w="14596" w:type="dxa"/>
            <w:gridSpan w:val="13"/>
          </w:tcPr>
          <w:p w14:paraId="6E9E8A00" w14:textId="5B6A9DEE" w:rsidR="00011C08" w:rsidRPr="004A6792" w:rsidRDefault="00011C08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FUNCȚII DE DEMNITATE PUBLICĂ</w:t>
            </w:r>
          </w:p>
        </w:tc>
      </w:tr>
      <w:tr w:rsidR="009868E3" w:rsidRPr="004A6792" w14:paraId="037F1494" w14:textId="77777777" w:rsidTr="0097480D">
        <w:tc>
          <w:tcPr>
            <w:tcW w:w="536" w:type="dxa"/>
          </w:tcPr>
          <w:p w14:paraId="368954E7" w14:textId="77777777" w:rsidR="00B839FD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2" w:type="dxa"/>
          </w:tcPr>
          <w:p w14:paraId="4D8AE128" w14:textId="411E60A3" w:rsidR="00B839FD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Balea Bogdan-Radu</w:t>
            </w:r>
          </w:p>
        </w:tc>
        <w:tc>
          <w:tcPr>
            <w:tcW w:w="980" w:type="dxa"/>
          </w:tcPr>
          <w:p w14:paraId="63ECA10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895FC90" w14:textId="1AEBA574" w:rsidR="009C4E8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P.primar</w:t>
            </w:r>
          </w:p>
          <w:p w14:paraId="07EB9B03" w14:textId="1842DFF2" w:rsidR="00B839FD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vice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1038" w:type="dxa"/>
          </w:tcPr>
          <w:p w14:paraId="74A67E6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24C3E1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1F6B7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0F6C75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64AE69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27E1F3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B7FE5A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64994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727F8C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8E3" w:rsidRPr="004A6792" w14:paraId="495D9FB5" w14:textId="77777777" w:rsidTr="0097480D">
        <w:tc>
          <w:tcPr>
            <w:tcW w:w="536" w:type="dxa"/>
          </w:tcPr>
          <w:p w14:paraId="3D452D0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2" w:type="dxa"/>
          </w:tcPr>
          <w:p w14:paraId="21DD7FBF" w14:textId="2FEC8F16" w:rsidR="00B839FD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Mariș Marius-Adrian</w:t>
            </w:r>
          </w:p>
        </w:tc>
        <w:tc>
          <w:tcPr>
            <w:tcW w:w="980" w:type="dxa"/>
          </w:tcPr>
          <w:p w14:paraId="497A952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EB9FAE5" w14:textId="376E29B5" w:rsidR="00B839FD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Consilier local 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</w:p>
        </w:tc>
        <w:tc>
          <w:tcPr>
            <w:tcW w:w="1038" w:type="dxa"/>
          </w:tcPr>
          <w:p w14:paraId="3FDB26B1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56825B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77CFB3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0BF0763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B8B2B9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5143CC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46BD6D0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781CB87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0DD6AF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411" w:rsidRPr="004A6792" w14:paraId="299A7C2D" w14:textId="77777777" w:rsidTr="00F13206">
        <w:tc>
          <w:tcPr>
            <w:tcW w:w="14596" w:type="dxa"/>
            <w:gridSpan w:val="13"/>
          </w:tcPr>
          <w:p w14:paraId="52192482" w14:textId="112F3756" w:rsidR="00A07411" w:rsidRPr="004A6792" w:rsidRDefault="00A07411" w:rsidP="00D66D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APARATUL DE SPECIALITATE AL PRIMARULUI</w:t>
            </w:r>
          </w:p>
        </w:tc>
      </w:tr>
      <w:tr w:rsidR="009868E3" w:rsidRPr="004A6792" w14:paraId="1C1AD265" w14:textId="77777777" w:rsidTr="0097480D">
        <w:tc>
          <w:tcPr>
            <w:tcW w:w="536" w:type="dxa"/>
          </w:tcPr>
          <w:p w14:paraId="269A81D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2" w:type="dxa"/>
          </w:tcPr>
          <w:p w14:paraId="1075125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Mariș Nelia-Crenguța</w:t>
            </w:r>
          </w:p>
        </w:tc>
        <w:tc>
          <w:tcPr>
            <w:tcW w:w="980" w:type="dxa"/>
          </w:tcPr>
          <w:p w14:paraId="764D74A2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48073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EE25B0A" w14:textId="2E4D1807" w:rsidR="00B839FD" w:rsidRPr="004A6792" w:rsidRDefault="00AB248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ecretar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general</w:t>
            </w:r>
            <w:r w:rsidR="00A07411"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al comunei</w:t>
            </w:r>
          </w:p>
        </w:tc>
        <w:tc>
          <w:tcPr>
            <w:tcW w:w="915" w:type="dxa"/>
          </w:tcPr>
          <w:p w14:paraId="6CCB420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CB11DF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1D7B70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B95F5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13041E1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002C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257B543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759D3B1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6DBD" w:rsidRPr="004A6792" w14:paraId="05523B64" w14:textId="77777777" w:rsidTr="00846B35">
        <w:trPr>
          <w:trHeight w:val="572"/>
        </w:trPr>
        <w:tc>
          <w:tcPr>
            <w:tcW w:w="14596" w:type="dxa"/>
            <w:gridSpan w:val="13"/>
          </w:tcPr>
          <w:p w14:paraId="75DB9E3B" w14:textId="1BE73D81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FINANCIAR-CONTABIL – REGISTRU AGRICOL</w:t>
            </w:r>
          </w:p>
        </w:tc>
      </w:tr>
      <w:tr w:rsidR="009868E3" w:rsidRPr="004A6792" w14:paraId="1F9AB18F" w14:textId="77777777" w:rsidTr="0097480D">
        <w:tc>
          <w:tcPr>
            <w:tcW w:w="536" w:type="dxa"/>
          </w:tcPr>
          <w:p w14:paraId="3EBD2BD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7A47C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Ilea Nicoleta</w:t>
            </w:r>
          </w:p>
        </w:tc>
        <w:tc>
          <w:tcPr>
            <w:tcW w:w="980" w:type="dxa"/>
          </w:tcPr>
          <w:p w14:paraId="2D9DCB98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99848F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23498F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6DCA55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9BF557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C3DBD4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793E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F05669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D3CD193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onsilier</w:t>
            </w:r>
          </w:p>
        </w:tc>
        <w:tc>
          <w:tcPr>
            <w:tcW w:w="1277" w:type="dxa"/>
          </w:tcPr>
          <w:p w14:paraId="7140A27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940" w:type="dxa"/>
          </w:tcPr>
          <w:p w14:paraId="57A63DB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757FD004" w14:textId="77777777" w:rsidTr="0097480D">
        <w:tc>
          <w:tcPr>
            <w:tcW w:w="536" w:type="dxa"/>
          </w:tcPr>
          <w:p w14:paraId="0C9A7C2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12" w:type="dxa"/>
          </w:tcPr>
          <w:p w14:paraId="1D99259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Marinca Viorica</w:t>
            </w:r>
          </w:p>
        </w:tc>
        <w:tc>
          <w:tcPr>
            <w:tcW w:w="980" w:type="dxa"/>
          </w:tcPr>
          <w:p w14:paraId="17446B7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6DAE0D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5F04537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6D9C0FC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716BD29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E637C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9A373F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EA522E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038ACA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Consilier </w:t>
            </w:r>
          </w:p>
        </w:tc>
        <w:tc>
          <w:tcPr>
            <w:tcW w:w="1277" w:type="dxa"/>
          </w:tcPr>
          <w:p w14:paraId="3944F12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940" w:type="dxa"/>
          </w:tcPr>
          <w:p w14:paraId="24E4B85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4346E601" w14:textId="77777777" w:rsidTr="0097480D">
        <w:tc>
          <w:tcPr>
            <w:tcW w:w="536" w:type="dxa"/>
          </w:tcPr>
          <w:p w14:paraId="435C2C6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12" w:type="dxa"/>
          </w:tcPr>
          <w:p w14:paraId="42213EE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Angela</w:t>
            </w:r>
          </w:p>
        </w:tc>
        <w:tc>
          <w:tcPr>
            <w:tcW w:w="980" w:type="dxa"/>
          </w:tcPr>
          <w:p w14:paraId="107797BD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704E362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194098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73D9113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690" w:type="dxa"/>
          </w:tcPr>
          <w:p w14:paraId="6FF35F7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9" w:type="dxa"/>
          </w:tcPr>
          <w:p w14:paraId="66A14E3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893" w:type="dxa"/>
          </w:tcPr>
          <w:p w14:paraId="554257A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6D29093D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A54611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721EB4C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F094FC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6DBD" w:rsidRPr="004A6792" w14:paraId="48425D8A" w14:textId="77777777" w:rsidTr="005F1E34">
        <w:tc>
          <w:tcPr>
            <w:tcW w:w="14596" w:type="dxa"/>
            <w:gridSpan w:val="13"/>
          </w:tcPr>
          <w:p w14:paraId="334DBC6D" w14:textId="626F1C64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SERVICIU VOLUNTAR PENTRU SITUAȚII DE URGENȚĂ</w:t>
            </w:r>
          </w:p>
        </w:tc>
      </w:tr>
      <w:tr w:rsidR="009868E3" w:rsidRPr="004A6792" w14:paraId="43A583BE" w14:textId="77777777" w:rsidTr="0097480D">
        <w:tc>
          <w:tcPr>
            <w:tcW w:w="536" w:type="dxa"/>
          </w:tcPr>
          <w:p w14:paraId="350B5CF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12" w:type="dxa"/>
          </w:tcPr>
          <w:p w14:paraId="0FFA1D71" w14:textId="16F7B019" w:rsidR="00B839FD" w:rsidRPr="004A6792" w:rsidRDefault="008C17D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Muntea Maria</w:t>
            </w:r>
          </w:p>
        </w:tc>
        <w:tc>
          <w:tcPr>
            <w:tcW w:w="980" w:type="dxa"/>
          </w:tcPr>
          <w:p w14:paraId="094823E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F9578E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44C340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A74988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60D59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19" w:type="dxa"/>
          </w:tcPr>
          <w:p w14:paraId="7926BC8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E1B68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C8B826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F165CD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Șef S.V.S.U.</w:t>
            </w:r>
          </w:p>
        </w:tc>
        <w:tc>
          <w:tcPr>
            <w:tcW w:w="1277" w:type="dxa"/>
          </w:tcPr>
          <w:p w14:paraId="47F3AEFE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A8D23DB" w14:textId="7B9A445A" w:rsidR="00B839FD" w:rsidRPr="004A6792" w:rsidRDefault="00CB57F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82230A" w:rsidRPr="004A6792" w14:paraId="7E3B830B" w14:textId="77777777" w:rsidTr="006F4367">
        <w:tc>
          <w:tcPr>
            <w:tcW w:w="14596" w:type="dxa"/>
            <w:gridSpan w:val="13"/>
          </w:tcPr>
          <w:p w14:paraId="72B754C2" w14:textId="270E13B3" w:rsidR="0082230A" w:rsidRPr="0082230A" w:rsidRDefault="0082230A" w:rsidP="00822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 REGISTRATURĂ, RELAȚII CU PUBLICUL ȘI RESURSE UMANE</w:t>
            </w:r>
          </w:p>
        </w:tc>
      </w:tr>
      <w:tr w:rsidR="0082230A" w:rsidRPr="004A6792" w14:paraId="0B0B5C6F" w14:textId="77777777" w:rsidTr="0097480D">
        <w:tc>
          <w:tcPr>
            <w:tcW w:w="536" w:type="dxa"/>
          </w:tcPr>
          <w:p w14:paraId="0A70B948" w14:textId="1478FCC0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12" w:type="dxa"/>
          </w:tcPr>
          <w:p w14:paraId="2180AC1E" w14:textId="02F585B6" w:rsidR="0082230A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6057ADC6" w14:textId="7777777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EB26B95" w14:textId="7777777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DD60720" w14:textId="20173C0F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6DC21DA" w14:textId="3667D3FC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60B901F" w14:textId="483C2E6F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4A4CCA2" w14:textId="47CE218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114B0E63" w14:textId="49E923A4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773B3E6" w14:textId="10091E20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CC9406A" w14:textId="5A3C8CB3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4FB915BF" w14:textId="5DC227F8" w:rsidR="0082230A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0A842851" w14:textId="4E23CE29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D66DBD" w:rsidRPr="004A6792" w14:paraId="6AD42197" w14:textId="77777777" w:rsidTr="009C389A">
        <w:tc>
          <w:tcPr>
            <w:tcW w:w="14596" w:type="dxa"/>
            <w:gridSpan w:val="13"/>
          </w:tcPr>
          <w:p w14:paraId="710BC010" w14:textId="1CD2D092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COMPARTIMENT ADMINISTRATIV</w:t>
            </w:r>
          </w:p>
        </w:tc>
      </w:tr>
      <w:tr w:rsidR="009868E3" w:rsidRPr="004A6792" w14:paraId="4256FFFE" w14:textId="77777777" w:rsidTr="0097480D">
        <w:tc>
          <w:tcPr>
            <w:tcW w:w="536" w:type="dxa"/>
          </w:tcPr>
          <w:p w14:paraId="6719A0C1" w14:textId="1DD1DADB" w:rsidR="00AB2779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B2779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5D38F28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Gavrilă</w:t>
            </w:r>
          </w:p>
        </w:tc>
        <w:tc>
          <w:tcPr>
            <w:tcW w:w="980" w:type="dxa"/>
          </w:tcPr>
          <w:p w14:paraId="6CBD7D9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C87BB1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E20FB8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25D6CC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5225A1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1E6273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57BA8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40A53D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B3E6CD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Șofer</w:t>
            </w:r>
          </w:p>
        </w:tc>
        <w:tc>
          <w:tcPr>
            <w:tcW w:w="1277" w:type="dxa"/>
          </w:tcPr>
          <w:p w14:paraId="14E24D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48D22EB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63C93E26" w14:textId="77777777" w:rsidTr="0097480D">
        <w:tc>
          <w:tcPr>
            <w:tcW w:w="536" w:type="dxa"/>
          </w:tcPr>
          <w:p w14:paraId="43F942AD" w14:textId="3E9211D3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C7FCB8D" w14:textId="597D6066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Culda Florin</w:t>
            </w:r>
          </w:p>
        </w:tc>
        <w:tc>
          <w:tcPr>
            <w:tcW w:w="980" w:type="dxa"/>
          </w:tcPr>
          <w:p w14:paraId="5DB0BED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096C13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27EEC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2A416AE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AAE7D6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30CAFD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18C23DB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EC59BC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DF6D28D" w14:textId="0C221528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Șofer microbuz(OUG</w:t>
            </w:r>
            <w:r w:rsidR="000F7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58/2014)</w:t>
            </w:r>
          </w:p>
        </w:tc>
        <w:tc>
          <w:tcPr>
            <w:tcW w:w="1277" w:type="dxa"/>
          </w:tcPr>
          <w:p w14:paraId="70F8455C" w14:textId="42727181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7F89C7F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24AA796E" w14:textId="77777777" w:rsidTr="0097480D">
        <w:tc>
          <w:tcPr>
            <w:tcW w:w="536" w:type="dxa"/>
          </w:tcPr>
          <w:p w14:paraId="3A62158A" w14:textId="3896187E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5FE131E3" w14:textId="51EA4519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Bălaj Sorin</w:t>
            </w:r>
          </w:p>
        </w:tc>
        <w:tc>
          <w:tcPr>
            <w:tcW w:w="980" w:type="dxa"/>
          </w:tcPr>
          <w:p w14:paraId="5D43BAB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5FC65F" w14:textId="2369BF21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749D898" w14:textId="2AD60FCF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7070DE6" w14:textId="7129423A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4ACD964" w14:textId="56DE969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61CAAF1" w14:textId="344411DF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4D6C2AE" w14:textId="326E6AE2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DF772F6" w14:textId="510735E5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9023AFB" w14:textId="00B2DFA4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Șofer(conf.pct.6 din Anexa la OUG 63/2010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14:paraId="759D9382" w14:textId="00FFAC19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3930EABF" w14:textId="3D3DD29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66DBD" w:rsidRPr="004A6792" w14:paraId="0BFCC2D3" w14:textId="77777777" w:rsidTr="0097480D">
        <w:tc>
          <w:tcPr>
            <w:tcW w:w="536" w:type="dxa"/>
          </w:tcPr>
          <w:p w14:paraId="45790C1D" w14:textId="4EEA57A2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FD29232" w14:textId="1A88171A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Vîrtan Dorin</w:t>
            </w:r>
          </w:p>
        </w:tc>
        <w:tc>
          <w:tcPr>
            <w:tcW w:w="980" w:type="dxa"/>
          </w:tcPr>
          <w:p w14:paraId="5C3F63F3" w14:textId="77777777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EA4EAD" w14:textId="71EB0274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5D8FDD0" w14:textId="5FCA1D51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8E12E4" w14:textId="67D38BF5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577981B" w14:textId="39AD268C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8133780" w14:textId="42AC9BF4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444EE5B" w14:textId="72E7CA56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379167D" w14:textId="414A3842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76095CD" w14:textId="407F65EA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Muncitor calificat(conf.pct.6 din Anexa la OUG 63/2010)</w:t>
            </w:r>
          </w:p>
        </w:tc>
        <w:tc>
          <w:tcPr>
            <w:tcW w:w="1277" w:type="dxa"/>
          </w:tcPr>
          <w:p w14:paraId="794C518B" w14:textId="73EA4FE0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  <w:p w14:paraId="7BD3CD8A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5074D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75CAE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2BF37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F8B86" w14:textId="416DFED6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3F787A68" w14:textId="3D80788C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MG</w:t>
            </w:r>
          </w:p>
        </w:tc>
      </w:tr>
      <w:tr w:rsidR="00D66DBD" w:rsidRPr="004A6792" w14:paraId="74E8E710" w14:textId="77777777" w:rsidTr="00B97A13">
        <w:tc>
          <w:tcPr>
            <w:tcW w:w="14596" w:type="dxa"/>
            <w:gridSpan w:val="13"/>
          </w:tcPr>
          <w:p w14:paraId="7883D756" w14:textId="7972442D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TURISM</w:t>
            </w:r>
          </w:p>
        </w:tc>
      </w:tr>
      <w:tr w:rsidR="009868E3" w:rsidRPr="004A6792" w14:paraId="19D1D934" w14:textId="77777777" w:rsidTr="0097480D">
        <w:tc>
          <w:tcPr>
            <w:tcW w:w="536" w:type="dxa"/>
          </w:tcPr>
          <w:p w14:paraId="25F55583" w14:textId="30B34E4A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FDE50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Farcaș Adriana</w:t>
            </w:r>
          </w:p>
        </w:tc>
        <w:tc>
          <w:tcPr>
            <w:tcW w:w="980" w:type="dxa"/>
          </w:tcPr>
          <w:p w14:paraId="1EC0CE5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5B826B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4B2D94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C476B7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AF27DD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D1564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0E7A0B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10E15F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46CFA6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Inspector de specialitate</w:t>
            </w:r>
          </w:p>
          <w:p w14:paraId="33CEDCD8" w14:textId="15EA0CE4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(agent de turism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 xml:space="preserve"> conf.pct.6 din Anexa la OUG 63/2010)</w:t>
            </w:r>
          </w:p>
        </w:tc>
        <w:tc>
          <w:tcPr>
            <w:tcW w:w="1277" w:type="dxa"/>
          </w:tcPr>
          <w:p w14:paraId="21FB1BE1" w14:textId="23CF7374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39695AEC" w14:textId="77777777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358AD21A" w14:textId="77777777" w:rsidTr="0097480D">
        <w:tc>
          <w:tcPr>
            <w:tcW w:w="536" w:type="dxa"/>
          </w:tcPr>
          <w:p w14:paraId="22866A5F" w14:textId="5062F2AC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19AB871F" w14:textId="791B4EC3" w:rsidR="007A5F9C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Bodea Marcela</w:t>
            </w:r>
          </w:p>
        </w:tc>
        <w:tc>
          <w:tcPr>
            <w:tcW w:w="980" w:type="dxa"/>
          </w:tcPr>
          <w:p w14:paraId="646B641C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EC7AB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92B76B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376674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690" w:type="dxa"/>
          </w:tcPr>
          <w:p w14:paraId="0065FBD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7B658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FF2167B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5551DE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991AA60" w14:textId="77777777" w:rsidR="007A5F9C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Referent(ghid de turism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695A72" w14:textId="0441D2E3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(conf.pct.6 din Anexa la OUG 63/2010)</w:t>
            </w:r>
          </w:p>
        </w:tc>
        <w:tc>
          <w:tcPr>
            <w:tcW w:w="1277" w:type="dxa"/>
          </w:tcPr>
          <w:p w14:paraId="0DBFA959" w14:textId="55A85B1A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0CD07E5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14757656" w14:textId="77777777" w:rsidTr="00E12F4B">
        <w:tc>
          <w:tcPr>
            <w:tcW w:w="14596" w:type="dxa"/>
            <w:gridSpan w:val="13"/>
          </w:tcPr>
          <w:p w14:paraId="091C0EEE" w14:textId="31C9DC72" w:rsidR="00BE74FD" w:rsidRPr="004A6792" w:rsidRDefault="00BE74FD" w:rsidP="00BE7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SERVICIUL PUBLIC DE GOSPODĂRIRE COMUNALĂ(COMPARTIMENT)</w:t>
            </w:r>
          </w:p>
        </w:tc>
      </w:tr>
      <w:tr w:rsidR="00BE74FD" w:rsidRPr="004A6792" w14:paraId="5E246986" w14:textId="77777777" w:rsidTr="0097480D">
        <w:tc>
          <w:tcPr>
            <w:tcW w:w="536" w:type="dxa"/>
          </w:tcPr>
          <w:p w14:paraId="272DF84C" w14:textId="5627B178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12" w:type="dxa"/>
          </w:tcPr>
          <w:p w14:paraId="299B47AA" w14:textId="7F530CC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Michile Aurelia</w:t>
            </w:r>
          </w:p>
        </w:tc>
        <w:tc>
          <w:tcPr>
            <w:tcW w:w="980" w:type="dxa"/>
          </w:tcPr>
          <w:p w14:paraId="4519063F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C116F48" w14:textId="301EA9E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3E71989" w14:textId="2368DAF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3CB8AB1" w14:textId="08A4D342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2946DC3" w14:textId="36492DD2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34393EE" w14:textId="306F968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28ECCE1" w14:textId="43EE663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B56AF27" w14:textId="2BD486D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78A4CB9" w14:textId="0091A443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Guard</w:t>
            </w:r>
          </w:p>
        </w:tc>
        <w:tc>
          <w:tcPr>
            <w:tcW w:w="1277" w:type="dxa"/>
          </w:tcPr>
          <w:p w14:paraId="6FAE4213" w14:textId="6E5761C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B29D030" w14:textId="50503D4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E74FD" w:rsidRPr="004A6792" w14:paraId="1887B2F6" w14:textId="77777777" w:rsidTr="0097480D">
        <w:tc>
          <w:tcPr>
            <w:tcW w:w="536" w:type="dxa"/>
          </w:tcPr>
          <w:p w14:paraId="1060A8BE" w14:textId="0DA069FF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12" w:type="dxa"/>
          </w:tcPr>
          <w:p w14:paraId="67363146" w14:textId="26F3A246" w:rsidR="00BE74FD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Mădălină Dorin</w:t>
            </w:r>
          </w:p>
        </w:tc>
        <w:tc>
          <w:tcPr>
            <w:tcW w:w="980" w:type="dxa"/>
          </w:tcPr>
          <w:p w14:paraId="250D49BC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9D27C14" w14:textId="0E64AE31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AEEC961" w14:textId="477B4DC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65B07E54" w14:textId="60641CDE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EEB5287" w14:textId="7BB44C5B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4C9E21A" w14:textId="4EE24BD9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FF3F037" w14:textId="5A84A95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C532F9E" w14:textId="2E620CF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E569EBB" w14:textId="49BDBCA9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Muncitor calificat(tractorist -conf.pct.6 din Anexa la OUG 63/2010 )</w:t>
            </w:r>
          </w:p>
        </w:tc>
        <w:tc>
          <w:tcPr>
            <w:tcW w:w="1277" w:type="dxa"/>
          </w:tcPr>
          <w:p w14:paraId="3C146013" w14:textId="62974B40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940" w:type="dxa"/>
          </w:tcPr>
          <w:p w14:paraId="74B68135" w14:textId="5762914F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E74FD" w:rsidRPr="004A6792" w14:paraId="3E79682F" w14:textId="77777777" w:rsidTr="00B36E74">
        <w:tc>
          <w:tcPr>
            <w:tcW w:w="14596" w:type="dxa"/>
            <w:gridSpan w:val="13"/>
          </w:tcPr>
          <w:p w14:paraId="2EF31500" w14:textId="38C08144" w:rsidR="00BE74FD" w:rsidRPr="00AB1B48" w:rsidRDefault="00AB1B48" w:rsidP="00BE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 FONDURI CU FINANȚARE EXTERNĂ</w:t>
            </w:r>
          </w:p>
        </w:tc>
      </w:tr>
      <w:tr w:rsidR="00BE74FD" w:rsidRPr="004A6792" w14:paraId="1F368D41" w14:textId="77777777" w:rsidTr="0097480D">
        <w:tc>
          <w:tcPr>
            <w:tcW w:w="536" w:type="dxa"/>
          </w:tcPr>
          <w:p w14:paraId="5C348EA6" w14:textId="1F9F2C1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12" w:type="dxa"/>
          </w:tcPr>
          <w:p w14:paraId="67514D4B" w14:textId="18EB403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350F3207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2FF1315" w14:textId="140BB15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E8BCC9E" w14:textId="1F9FEA6B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435A7E2" w14:textId="54F0D61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97664D0" w14:textId="3652650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E0665FE" w14:textId="11F9D51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683805D" w14:textId="3870CB9E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DE04760" w14:textId="5A403454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01F14AD" w14:textId="129A0567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236912C8" w14:textId="5CAF45B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Deb.</w:t>
            </w:r>
          </w:p>
        </w:tc>
        <w:tc>
          <w:tcPr>
            <w:tcW w:w="940" w:type="dxa"/>
          </w:tcPr>
          <w:p w14:paraId="110245A5" w14:textId="4B11D1A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646A2FDA" w14:textId="77777777" w:rsidTr="0097480D">
        <w:tc>
          <w:tcPr>
            <w:tcW w:w="536" w:type="dxa"/>
          </w:tcPr>
          <w:p w14:paraId="42AE6C1B" w14:textId="76881677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12" w:type="dxa"/>
          </w:tcPr>
          <w:p w14:paraId="38762F23" w14:textId="396662BC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28FB17B3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3C8FA87" w14:textId="27E691D4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03FF858" w14:textId="5375291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126FFA5" w14:textId="50B61E3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02A0ED8" w14:textId="75B2DD8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8884D42" w14:textId="69EA70CB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008CBA6" w14:textId="61F5FE4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C795DB9" w14:textId="3528BE2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70D4173" w14:textId="5EDC3FD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429497F1" w14:textId="2E87146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5995D71C" w14:textId="0F26A9E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16485692" w14:textId="77777777" w:rsidTr="0097480D">
        <w:tc>
          <w:tcPr>
            <w:tcW w:w="536" w:type="dxa"/>
          </w:tcPr>
          <w:p w14:paraId="2D32BFE4" w14:textId="318F3B5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12" w:type="dxa"/>
          </w:tcPr>
          <w:p w14:paraId="0EF85251" w14:textId="41A8CD6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677AA1A6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6984E4B" w14:textId="03DCE4B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C009026" w14:textId="4C3F742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CA6FA24" w14:textId="3958126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CD70620" w14:textId="02C6B42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012EBAB" w14:textId="1BFA725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0E7C448" w14:textId="72007D1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661CABC" w14:textId="17CAFEBF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0AB5A33" w14:textId="16CE232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08B03072" w14:textId="7277786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6A3F37B0" w14:textId="6C52622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D66DBD" w:rsidRPr="004A6792" w14:paraId="374E1290" w14:textId="77777777" w:rsidTr="00B33A09">
        <w:tc>
          <w:tcPr>
            <w:tcW w:w="14596" w:type="dxa"/>
            <w:gridSpan w:val="13"/>
          </w:tcPr>
          <w:p w14:paraId="2182F06C" w14:textId="7B2D51D0" w:rsidR="00D66DBD" w:rsidRPr="00D66DBD" w:rsidRDefault="00D66DBD" w:rsidP="00D66D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EXCEPȚII -COMPARTIMENT ASISTENȚĂ SOCIALĂ</w:t>
            </w:r>
          </w:p>
        </w:tc>
      </w:tr>
      <w:tr w:rsidR="00D66DBD" w:rsidRPr="004A6792" w14:paraId="7E300F27" w14:textId="77777777" w:rsidTr="0097480D">
        <w:tc>
          <w:tcPr>
            <w:tcW w:w="536" w:type="dxa"/>
          </w:tcPr>
          <w:p w14:paraId="5B842E31" w14:textId="1F8A8C13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78ECF559" w14:textId="47008166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Bodea Adela</w:t>
            </w:r>
          </w:p>
        </w:tc>
        <w:tc>
          <w:tcPr>
            <w:tcW w:w="980" w:type="dxa"/>
          </w:tcPr>
          <w:p w14:paraId="358D5896" w14:textId="77777777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8C32B6" w14:textId="18855CD9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F8216C8" w14:textId="4F47A3EF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7CB0C600" w14:textId="6B0C7304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690" w:type="dxa"/>
          </w:tcPr>
          <w:p w14:paraId="24A8FBEB" w14:textId="57A55C29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9" w:type="dxa"/>
          </w:tcPr>
          <w:p w14:paraId="01D51B0D" w14:textId="35B1455A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893" w:type="dxa"/>
          </w:tcPr>
          <w:p w14:paraId="677B696F" w14:textId="6CBE6F06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0488AB82" w14:textId="60B63782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A285F17" w14:textId="497C59A8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49D4A60F" w14:textId="54532DE3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DF369D5" w14:textId="161432D0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D57" w:rsidRPr="004A6792" w14:paraId="7109C9AB" w14:textId="77777777" w:rsidTr="0097480D">
        <w:tc>
          <w:tcPr>
            <w:tcW w:w="536" w:type="dxa"/>
          </w:tcPr>
          <w:p w14:paraId="529BA5C8" w14:textId="212C7E8F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3833C392" w14:textId="7BFAA918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Marcela-Monica</w:t>
            </w:r>
          </w:p>
        </w:tc>
        <w:tc>
          <w:tcPr>
            <w:tcW w:w="980" w:type="dxa"/>
          </w:tcPr>
          <w:p w14:paraId="34E290AE" w14:textId="77777777" w:rsidR="00CF5D57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2D5387A" w14:textId="5A35E86A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8E49548" w14:textId="61221D85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743FD9D3" w14:textId="74D3708C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094586E" w14:textId="6E91A703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61159A3" w14:textId="64C11D8A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2A8AEB6" w14:textId="5F973649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C43568E" w14:textId="470A71B9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E5C68A5" w14:textId="01C18798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A273A5C" w14:textId="787B8CBC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2DF6D302" w14:textId="582DE86E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9F0D391" w14:textId="77777777" w:rsidTr="0097480D">
        <w:tc>
          <w:tcPr>
            <w:tcW w:w="536" w:type="dxa"/>
          </w:tcPr>
          <w:p w14:paraId="1C606080" w14:textId="66F1383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14:paraId="3862C5B9" w14:textId="333CE16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Burz Angela</w:t>
            </w:r>
          </w:p>
        </w:tc>
        <w:tc>
          <w:tcPr>
            <w:tcW w:w="980" w:type="dxa"/>
          </w:tcPr>
          <w:p w14:paraId="40481F07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9DB1AB3" w14:textId="419FA12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59BFF9F" w14:textId="23F7321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CAA523F" w14:textId="5D4A323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0D2232C7" w14:textId="0274495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402A161" w14:textId="422F13C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3F60312" w14:textId="2317A75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FE094B2" w14:textId="5D7ACB5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5B52B42" w14:textId="0904BE3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22495E77" w14:textId="1601658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3B9CCC0" w14:textId="5A8E75B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ECDD02F" w14:textId="77777777" w:rsidTr="0097480D">
        <w:tc>
          <w:tcPr>
            <w:tcW w:w="536" w:type="dxa"/>
          </w:tcPr>
          <w:p w14:paraId="09DBEAB6" w14:textId="16D7EBFF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14:paraId="54C7EFE7" w14:textId="2C9901F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Lazăr Elena</w:t>
            </w:r>
          </w:p>
        </w:tc>
        <w:tc>
          <w:tcPr>
            <w:tcW w:w="980" w:type="dxa"/>
          </w:tcPr>
          <w:p w14:paraId="154B5C11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717C847" w14:textId="19E76D5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66B05F0" w14:textId="5E5B9C7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2CFA03A" w14:textId="7B8E81F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242BB52" w14:textId="251C70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51901FE" w14:textId="4F05055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B6E58DE" w14:textId="0EAA8C1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3543690" w14:textId="3FCBF0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0BDD3CE" w14:textId="04ED4C4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1D736719" w14:textId="56B9420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F46EBB7" w14:textId="1B3E587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A8FD10A" w14:textId="77777777" w:rsidTr="0097480D">
        <w:tc>
          <w:tcPr>
            <w:tcW w:w="536" w:type="dxa"/>
          </w:tcPr>
          <w:p w14:paraId="1C8ED2A7" w14:textId="3B0A4FE9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B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2E341574" w14:textId="0FC7B2D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 </w:t>
            </w:r>
            <w:r w:rsidR="00CD62CA">
              <w:rPr>
                <w:rFonts w:ascii="Times New Roman" w:hAnsi="Times New Roman" w:cs="Times New Roman"/>
                <w:sz w:val="20"/>
                <w:szCs w:val="20"/>
              </w:rPr>
              <w:t>Adriana-Elena</w:t>
            </w:r>
          </w:p>
        </w:tc>
        <w:tc>
          <w:tcPr>
            <w:tcW w:w="980" w:type="dxa"/>
          </w:tcPr>
          <w:p w14:paraId="1F27D33E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5DFABAB" w14:textId="0DE1715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0C9972B" w14:textId="1CC4F48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B8EA24" w14:textId="4AE609E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0FB56A5" w14:textId="7615DBF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537EF01" w14:textId="3FA4B42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DD8C4E3" w14:textId="2C9F135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0063C44" w14:textId="6DB65AD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A42C3A8" w14:textId="1E93263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6E5904C1" w14:textId="41D5346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81862B6" w14:textId="705221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5006F58A" w14:textId="77777777" w:rsidTr="0097480D">
        <w:tc>
          <w:tcPr>
            <w:tcW w:w="536" w:type="dxa"/>
          </w:tcPr>
          <w:p w14:paraId="63A3BB63" w14:textId="7AF1223C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14:paraId="1B58B49C" w14:textId="78BD538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Caloean Loredana-Maria</w:t>
            </w:r>
          </w:p>
        </w:tc>
        <w:tc>
          <w:tcPr>
            <w:tcW w:w="980" w:type="dxa"/>
          </w:tcPr>
          <w:p w14:paraId="351590E0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763B0CD" w14:textId="5BB2B96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68270A0" w14:textId="72800C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527A742" w14:textId="355CE6D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D484F7D" w14:textId="48106B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A1E574F" w14:textId="3904329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90856EE" w14:textId="7115E7F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FFBAB26" w14:textId="70715E3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4E19D9B" w14:textId="74D01F8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E68241E" w14:textId="4837B87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C3E6074" w14:textId="07B9BB4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7BA13FC" w14:textId="77777777" w:rsidTr="0097480D">
        <w:tc>
          <w:tcPr>
            <w:tcW w:w="536" w:type="dxa"/>
          </w:tcPr>
          <w:p w14:paraId="07134E87" w14:textId="1DD3304A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2" w:type="dxa"/>
          </w:tcPr>
          <w:p w14:paraId="0AB83ED4" w14:textId="4B7E147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More Patrick-Eduard</w:t>
            </w:r>
          </w:p>
        </w:tc>
        <w:tc>
          <w:tcPr>
            <w:tcW w:w="980" w:type="dxa"/>
          </w:tcPr>
          <w:p w14:paraId="594EFDD1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66C1A9C" w14:textId="5DC3E1C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C45AACA" w14:textId="3EBA529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7B5D23C" w14:textId="0CFFFC0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54F333E" w14:textId="537515E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A6DBD7E" w14:textId="4DD5111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F0B813C" w14:textId="01FD434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769BB61" w14:textId="6C09A1F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E465740" w14:textId="6F56C8C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3B8DF204" w14:textId="7B5141A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4F8A4D08" w14:textId="7D270A5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437B85FD" w14:textId="77777777" w:rsidTr="0097480D">
        <w:tc>
          <w:tcPr>
            <w:tcW w:w="536" w:type="dxa"/>
          </w:tcPr>
          <w:p w14:paraId="58D4A7B6" w14:textId="21070112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2" w:type="dxa"/>
          </w:tcPr>
          <w:p w14:paraId="7132DECF" w14:textId="3C4C71B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Bodea Adina</w:t>
            </w:r>
          </w:p>
        </w:tc>
        <w:tc>
          <w:tcPr>
            <w:tcW w:w="980" w:type="dxa"/>
          </w:tcPr>
          <w:p w14:paraId="479AA867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33B6557" w14:textId="4896CDD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8AB7FFD" w14:textId="5C642E9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659EE65" w14:textId="0A5C1D2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31B583C" w14:textId="0AD6B0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B14AA79" w14:textId="692E3D2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2DCB209" w14:textId="2DED7A2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7A6C115" w14:textId="0A741AB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34A3D38" w14:textId="23318B3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21B37C1" w14:textId="3EB6815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936B99C" w14:textId="60474B2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20413BBF" w14:textId="77777777" w:rsidTr="0097480D">
        <w:tc>
          <w:tcPr>
            <w:tcW w:w="536" w:type="dxa"/>
          </w:tcPr>
          <w:p w14:paraId="1D219692" w14:textId="26DD3520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2" w:type="dxa"/>
          </w:tcPr>
          <w:p w14:paraId="2C9A32CF" w14:textId="0B07AFC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Culda Valeria</w:t>
            </w:r>
          </w:p>
        </w:tc>
        <w:tc>
          <w:tcPr>
            <w:tcW w:w="980" w:type="dxa"/>
          </w:tcPr>
          <w:p w14:paraId="329C0BE3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780D164" w14:textId="1525509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3EDBF93" w14:textId="5391EFE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22DB2081" w14:textId="20AE119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B7AADE2" w14:textId="50E6AEE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C6D99B5" w14:textId="3CD1430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3AE9017" w14:textId="4304BB8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ADAAC4D" w14:textId="279B2A6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2110007" w14:textId="732A271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13B08B3" w14:textId="06B6444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0C9940C" w14:textId="21BBE73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46C0BF18" w14:textId="77777777" w:rsidTr="0097480D">
        <w:tc>
          <w:tcPr>
            <w:tcW w:w="536" w:type="dxa"/>
          </w:tcPr>
          <w:p w14:paraId="0B110802" w14:textId="6C09499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91B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2" w:type="dxa"/>
          </w:tcPr>
          <w:p w14:paraId="276CE31C" w14:textId="703317E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Mureșan Ileana</w:t>
            </w:r>
          </w:p>
        </w:tc>
        <w:tc>
          <w:tcPr>
            <w:tcW w:w="980" w:type="dxa"/>
          </w:tcPr>
          <w:p w14:paraId="17516D5C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9DD2123" w14:textId="51301DB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34D16D4" w14:textId="3DEFCE2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F71980F" w14:textId="33C50A4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3E35782" w14:textId="2929458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A0EAD2" w14:textId="2F5C204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F5D56E7" w14:textId="7C50443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ADBA2E0" w14:textId="2E57250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70445BD" w14:textId="332A22D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09F43FC0" w14:textId="40A2D3D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A3E654A" w14:textId="3931D8B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698DF75D" w14:textId="77777777" w:rsidTr="0097480D">
        <w:tc>
          <w:tcPr>
            <w:tcW w:w="536" w:type="dxa"/>
          </w:tcPr>
          <w:p w14:paraId="7E2D37AC" w14:textId="6718938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1B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27BDBC98" w14:textId="3802A7A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Angela-Rodica</w:t>
            </w:r>
          </w:p>
        </w:tc>
        <w:tc>
          <w:tcPr>
            <w:tcW w:w="980" w:type="dxa"/>
          </w:tcPr>
          <w:p w14:paraId="34F8D77B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96F4F5E" w14:textId="58E63A3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4E44A024" w14:textId="1353F83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9C05A7F" w14:textId="1766449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35C96AD" w14:textId="4961992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20D2AD6" w14:textId="403CB67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E31323A" w14:textId="743102D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060B6C9" w14:textId="1747E05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950FD16" w14:textId="21DF78A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309F415" w14:textId="74A3F66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3FE5AF97" w14:textId="43E649A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5F3CBC67" w14:textId="77777777" w:rsidTr="0097480D">
        <w:tc>
          <w:tcPr>
            <w:tcW w:w="536" w:type="dxa"/>
          </w:tcPr>
          <w:p w14:paraId="7E542849" w14:textId="4E1E4E0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1B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7D9A6324" w14:textId="6680F62E" w:rsidR="00DE47A5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Farcaș-Nicula Constantin-Olimpiu</w:t>
            </w:r>
          </w:p>
        </w:tc>
        <w:tc>
          <w:tcPr>
            <w:tcW w:w="980" w:type="dxa"/>
          </w:tcPr>
          <w:p w14:paraId="26DA4834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F10AA91" w14:textId="40E765C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D6C2E94" w14:textId="08383DE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A43BC8F" w14:textId="70AB08F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3A576CB" w14:textId="6C834A2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DCB101A" w14:textId="03C0F8B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235A4CA" w14:textId="1D1234A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EFFB039" w14:textId="5E7B095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218688E" w14:textId="008DB95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6D6FCE26" w14:textId="57ECE0D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5447B57" w14:textId="5E794D4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3C056F3" w14:textId="77777777" w:rsidTr="0097480D">
        <w:tc>
          <w:tcPr>
            <w:tcW w:w="536" w:type="dxa"/>
          </w:tcPr>
          <w:p w14:paraId="56CAE0C1" w14:textId="6E9D91D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1B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14:paraId="401D3025" w14:textId="170C238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Mariș Rodica-Leontina</w:t>
            </w:r>
          </w:p>
        </w:tc>
        <w:tc>
          <w:tcPr>
            <w:tcW w:w="980" w:type="dxa"/>
          </w:tcPr>
          <w:p w14:paraId="3ACCC1BA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C30BE95" w14:textId="31232A0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50C34F1" w14:textId="2D10F27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57E115" w14:textId="7E328C7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662D32C" w14:textId="74442EE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84C1215" w14:textId="76C9888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95E73F8" w14:textId="2C8766B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7939763" w14:textId="617BE22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4235D79" w14:textId="580CB38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1BC5C0C1" w14:textId="357B3DE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C805EC5" w14:textId="7F3A511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465B213" w14:textId="77777777" w:rsidTr="0097480D">
        <w:tc>
          <w:tcPr>
            <w:tcW w:w="536" w:type="dxa"/>
          </w:tcPr>
          <w:p w14:paraId="5ADBCBBC" w14:textId="081958D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1B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14:paraId="3D23D77E" w14:textId="22C5279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Mădălină Ileana</w:t>
            </w:r>
          </w:p>
        </w:tc>
        <w:tc>
          <w:tcPr>
            <w:tcW w:w="980" w:type="dxa"/>
          </w:tcPr>
          <w:p w14:paraId="230EE1B4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CF58392" w14:textId="689EE48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41C52EF6" w14:textId="32B2E9E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4A772AD" w14:textId="14C37C3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6E7327C" w14:textId="2A80054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E889E81" w14:textId="0C57EF8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A35A46F" w14:textId="248BF8D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6F233E8" w14:textId="28D6F75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4BE0F3E" w14:textId="2C4115C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7A5B8DB2" w14:textId="5402828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2557CD24" w14:textId="64703D2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64C81" w:rsidRPr="004A6792" w14:paraId="5831D974" w14:textId="77777777" w:rsidTr="0097480D">
        <w:tc>
          <w:tcPr>
            <w:tcW w:w="536" w:type="dxa"/>
          </w:tcPr>
          <w:p w14:paraId="1C05798F" w14:textId="1B126297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1B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19152796" w14:textId="6AA7A0C7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Mariș Tabita</w:t>
            </w:r>
          </w:p>
        </w:tc>
        <w:tc>
          <w:tcPr>
            <w:tcW w:w="980" w:type="dxa"/>
          </w:tcPr>
          <w:p w14:paraId="5B9C67A7" w14:textId="77777777" w:rsidR="00B64C81" w:rsidRPr="004A6792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A415A6C" w14:textId="3BCFE190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8369229" w14:textId="310D210A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0922030" w14:textId="5FB93A4C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0E99D7D" w14:textId="5FFE6241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D4BAC42" w14:textId="3D0C3FFD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B1C56BD" w14:textId="19FFA7BA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93866AD" w14:textId="7FD243BD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3C7E8C5" w14:textId="22D09AF0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773992F2" w14:textId="37D4BC22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6C755C2" w14:textId="43C8CA6E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CD62CA" w:rsidRPr="004A6792" w14:paraId="589CD3EB" w14:textId="77777777" w:rsidTr="0097480D">
        <w:tc>
          <w:tcPr>
            <w:tcW w:w="536" w:type="dxa"/>
          </w:tcPr>
          <w:p w14:paraId="6B8141D3" w14:textId="65D18319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2" w:type="dxa"/>
          </w:tcPr>
          <w:p w14:paraId="58C71FE8" w14:textId="6F69A627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Varga Elena-Cornelia</w:t>
            </w:r>
          </w:p>
        </w:tc>
        <w:tc>
          <w:tcPr>
            <w:tcW w:w="980" w:type="dxa"/>
          </w:tcPr>
          <w:p w14:paraId="6A1FE29E" w14:textId="77777777" w:rsidR="00CD62CA" w:rsidRPr="004A6792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445B158" w14:textId="36A16A73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0B17706" w14:textId="5E99BBA6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3301D44" w14:textId="4AC0A9BE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7DF6563" w14:textId="5C3CC114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0415CD6" w14:textId="21C7FB0D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693375D" w14:textId="0FF6F2F3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8BFB869" w14:textId="0FD303DC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E1274E0" w14:textId="1689E22E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251AA253" w14:textId="42B6ADB1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9D201D4" w14:textId="22231320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6E15D4" w:rsidRPr="004A6792" w14:paraId="78C4AFD9" w14:textId="77777777" w:rsidTr="0097480D">
        <w:tc>
          <w:tcPr>
            <w:tcW w:w="536" w:type="dxa"/>
          </w:tcPr>
          <w:p w14:paraId="4B8E7AAD" w14:textId="36F09E18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62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2" w:type="dxa"/>
          </w:tcPr>
          <w:p w14:paraId="34050D00" w14:textId="0BB08B14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Vacante – </w:t>
            </w:r>
            <w:r w:rsidR="00CD62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posturi</w:t>
            </w:r>
          </w:p>
        </w:tc>
        <w:tc>
          <w:tcPr>
            <w:tcW w:w="980" w:type="dxa"/>
          </w:tcPr>
          <w:p w14:paraId="40D07DC9" w14:textId="77777777" w:rsidR="006E15D4" w:rsidRPr="004A6792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976581F" w14:textId="58D1D529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C1F5767" w14:textId="04EB7C6F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96908D3" w14:textId="59116F70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D844A9D" w14:textId="0CECEF9C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72F3935" w14:textId="78B0F7EE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9B28DBA" w14:textId="3824518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1F412EF" w14:textId="6457BF5E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B86FFB1" w14:textId="24C906A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50BEADD" w14:textId="340AA0C7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453E0EA5" w14:textId="60088EC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</w:tbl>
    <w:p w14:paraId="6D222EC2" w14:textId="47F0EE4D" w:rsidR="00AB2779" w:rsidRPr="004A6792" w:rsidRDefault="00CD62CA" w:rsidP="00B839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849AC" w:rsidRPr="004A6792">
        <w:rPr>
          <w:rFonts w:ascii="Times New Roman" w:hAnsi="Times New Roman" w:cs="Times New Roman"/>
        </w:rPr>
        <w:t xml:space="preserve">FUNCȚII DE DEMNITATE PUBLICĂ     </w:t>
      </w:r>
      <w:r w:rsidR="006E09CF">
        <w:rPr>
          <w:rFonts w:ascii="Times New Roman" w:hAnsi="Times New Roman" w:cs="Times New Roman"/>
        </w:rPr>
        <w:t xml:space="preserve">      </w:t>
      </w:r>
      <w:r w:rsidR="008849AC" w:rsidRPr="004A6792">
        <w:rPr>
          <w:rFonts w:ascii="Times New Roman" w:hAnsi="Times New Roman" w:cs="Times New Roman"/>
        </w:rPr>
        <w:t xml:space="preserve"> </w:t>
      </w:r>
      <w:r w:rsidR="006E09CF">
        <w:rPr>
          <w:rFonts w:ascii="Times New Roman" w:hAnsi="Times New Roman" w:cs="Times New Roman"/>
        </w:rPr>
        <w:t xml:space="preserve">         </w:t>
      </w:r>
      <w:r w:rsidR="008849AC" w:rsidRPr="004A6792">
        <w:rPr>
          <w:rFonts w:ascii="Times New Roman" w:hAnsi="Times New Roman" w:cs="Times New Roman"/>
        </w:rPr>
        <w:t xml:space="preserve">   – 2</w:t>
      </w:r>
    </w:p>
    <w:p w14:paraId="2849EDE5" w14:textId="7D8648DE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FUNCȚII PUBLICE:DE CONDUCERE   </w:t>
      </w:r>
      <w:r w:rsidR="006E09CF">
        <w:rPr>
          <w:rFonts w:ascii="Times New Roman" w:hAnsi="Times New Roman" w:cs="Times New Roman"/>
        </w:rPr>
        <w:t xml:space="preserve">            </w:t>
      </w:r>
      <w:r w:rsidRPr="004A6792">
        <w:rPr>
          <w:rFonts w:ascii="Times New Roman" w:hAnsi="Times New Roman" w:cs="Times New Roman"/>
        </w:rPr>
        <w:t xml:space="preserve">    </w:t>
      </w:r>
      <w:r w:rsidR="006E09CF">
        <w:rPr>
          <w:rFonts w:ascii="Times New Roman" w:hAnsi="Times New Roman" w:cs="Times New Roman"/>
        </w:rPr>
        <w:t xml:space="preserve">   </w:t>
      </w:r>
      <w:r w:rsidRPr="004A6792">
        <w:rPr>
          <w:rFonts w:ascii="Times New Roman" w:hAnsi="Times New Roman" w:cs="Times New Roman"/>
        </w:rPr>
        <w:t xml:space="preserve">  – 1</w:t>
      </w:r>
    </w:p>
    <w:p w14:paraId="01784F4D" w14:textId="695429A9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                            </w:t>
      </w:r>
      <w:r w:rsidR="006E09CF">
        <w:rPr>
          <w:rFonts w:ascii="Times New Roman" w:hAnsi="Times New Roman" w:cs="Times New Roman"/>
        </w:rPr>
        <w:t xml:space="preserve">             </w:t>
      </w:r>
      <w:r w:rsidRPr="004A6792">
        <w:rPr>
          <w:rFonts w:ascii="Times New Roman" w:hAnsi="Times New Roman" w:cs="Times New Roman"/>
        </w:rPr>
        <w:t xml:space="preserve">  </w:t>
      </w:r>
      <w:r w:rsidR="006E15D4">
        <w:rPr>
          <w:rFonts w:ascii="Times New Roman" w:hAnsi="Times New Roman" w:cs="Times New Roman"/>
        </w:rPr>
        <w:t xml:space="preserve"> </w:t>
      </w:r>
      <w:r w:rsidRPr="004A6792">
        <w:rPr>
          <w:rFonts w:ascii="Times New Roman" w:hAnsi="Times New Roman" w:cs="Times New Roman"/>
        </w:rPr>
        <w:t xml:space="preserve"> - DE EXECUTIE           </w:t>
      </w:r>
      <w:r w:rsidR="006E09CF">
        <w:rPr>
          <w:rFonts w:ascii="Times New Roman" w:hAnsi="Times New Roman" w:cs="Times New Roman"/>
        </w:rPr>
        <w:t xml:space="preserve">   </w:t>
      </w:r>
      <w:r w:rsidRPr="004A6792">
        <w:rPr>
          <w:rFonts w:ascii="Times New Roman" w:hAnsi="Times New Roman" w:cs="Times New Roman"/>
        </w:rPr>
        <w:t xml:space="preserve">    -</w:t>
      </w:r>
      <w:r w:rsidR="006E15D4">
        <w:rPr>
          <w:rFonts w:ascii="Times New Roman" w:hAnsi="Times New Roman" w:cs="Times New Roman"/>
        </w:rPr>
        <w:t>1</w:t>
      </w:r>
    </w:p>
    <w:p w14:paraId="219F57EA" w14:textId="46411DBD" w:rsidR="00B64C81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FUNCȚII CONTRACTUALE DE EXECUȚIE </w:t>
      </w:r>
      <w:r w:rsidR="006E09CF">
        <w:rPr>
          <w:rFonts w:ascii="Times New Roman" w:hAnsi="Times New Roman" w:cs="Times New Roman"/>
        </w:rPr>
        <w:t xml:space="preserve"> </w:t>
      </w:r>
      <w:r w:rsidR="00B64C81">
        <w:rPr>
          <w:rFonts w:ascii="Times New Roman" w:hAnsi="Times New Roman" w:cs="Times New Roman"/>
        </w:rPr>
        <w:t>Total</w:t>
      </w:r>
      <w:r w:rsidR="006E09CF">
        <w:rPr>
          <w:rFonts w:ascii="Times New Roman" w:hAnsi="Times New Roman" w:cs="Times New Roman"/>
        </w:rPr>
        <w:t xml:space="preserve">   </w:t>
      </w:r>
      <w:r w:rsidR="00B64C81">
        <w:rPr>
          <w:rFonts w:ascii="Times New Roman" w:hAnsi="Times New Roman" w:cs="Times New Roman"/>
        </w:rPr>
        <w:t xml:space="preserve"> -</w:t>
      </w:r>
      <w:r w:rsidRPr="004A6792">
        <w:rPr>
          <w:rFonts w:ascii="Times New Roman" w:hAnsi="Times New Roman" w:cs="Times New Roman"/>
        </w:rPr>
        <w:t>1</w:t>
      </w:r>
      <w:r w:rsidR="00B64C81">
        <w:rPr>
          <w:rFonts w:ascii="Times New Roman" w:hAnsi="Times New Roman" w:cs="Times New Roman"/>
        </w:rPr>
        <w:t>5</w:t>
      </w:r>
      <w:r w:rsidRPr="004A6792">
        <w:rPr>
          <w:rFonts w:ascii="Times New Roman" w:hAnsi="Times New Roman" w:cs="Times New Roman"/>
        </w:rPr>
        <w:t xml:space="preserve"> </w:t>
      </w:r>
    </w:p>
    <w:p w14:paraId="43B676A4" w14:textId="77777777" w:rsidR="00CD62CA" w:rsidRDefault="008849AC" w:rsidP="00510B07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DIN CARE:</w:t>
      </w:r>
      <w:r w:rsidR="006E09CF">
        <w:rPr>
          <w:rFonts w:ascii="Times New Roman" w:hAnsi="Times New Roman" w:cs="Times New Roman"/>
        </w:rPr>
        <w:t xml:space="preserve">                   </w:t>
      </w:r>
      <w:r w:rsidR="008C17D5">
        <w:rPr>
          <w:rFonts w:ascii="Times New Roman" w:hAnsi="Times New Roman" w:cs="Times New Roman"/>
        </w:rPr>
        <w:t>1</w:t>
      </w:r>
      <w:r w:rsidR="00CD62CA">
        <w:rPr>
          <w:rFonts w:ascii="Times New Roman" w:hAnsi="Times New Roman" w:cs="Times New Roman"/>
        </w:rPr>
        <w:t>1</w:t>
      </w:r>
      <w:r w:rsidRPr="004A6792">
        <w:rPr>
          <w:rFonts w:ascii="Times New Roman" w:hAnsi="Times New Roman" w:cs="Times New Roman"/>
        </w:rPr>
        <w:t xml:space="preserve"> ocupate </w:t>
      </w:r>
      <w:r w:rsidR="008F409B">
        <w:rPr>
          <w:rFonts w:ascii="Times New Roman" w:hAnsi="Times New Roman" w:cs="Times New Roman"/>
        </w:rPr>
        <w:t xml:space="preserve">, </w:t>
      </w:r>
      <w:r w:rsidR="00CD62CA">
        <w:rPr>
          <w:rFonts w:ascii="Times New Roman" w:hAnsi="Times New Roman" w:cs="Times New Roman"/>
        </w:rPr>
        <w:t>4</w:t>
      </w:r>
      <w:r w:rsidR="008F409B">
        <w:rPr>
          <w:rFonts w:ascii="Times New Roman" w:hAnsi="Times New Roman" w:cs="Times New Roman"/>
        </w:rPr>
        <w:t xml:space="preserve"> vacant</w:t>
      </w:r>
      <w:r w:rsidR="00B64C81">
        <w:rPr>
          <w:rFonts w:ascii="Times New Roman" w:hAnsi="Times New Roman" w:cs="Times New Roman"/>
        </w:rPr>
        <w:t>e</w:t>
      </w:r>
    </w:p>
    <w:p w14:paraId="003B56A0" w14:textId="3E0AE9C1" w:rsidR="008849AC" w:rsidRPr="00B64C81" w:rsidRDefault="006E09CF" w:rsidP="00510B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="00510B07" w:rsidRPr="00B64C81">
        <w:rPr>
          <w:rFonts w:ascii="Times New Roman" w:hAnsi="Times New Roman" w:cs="Times New Roman"/>
          <w:b/>
          <w:bCs/>
        </w:rPr>
        <w:t xml:space="preserve">TOTAL = </w:t>
      </w:r>
      <w:r w:rsidR="008F409B" w:rsidRPr="00B64C81">
        <w:rPr>
          <w:rFonts w:ascii="Times New Roman" w:hAnsi="Times New Roman" w:cs="Times New Roman"/>
          <w:b/>
          <w:bCs/>
        </w:rPr>
        <w:t>1</w:t>
      </w:r>
      <w:r w:rsidR="00B64C81" w:rsidRPr="00B64C81">
        <w:rPr>
          <w:rFonts w:ascii="Times New Roman" w:hAnsi="Times New Roman" w:cs="Times New Roman"/>
          <w:b/>
          <w:bCs/>
        </w:rPr>
        <w:t>9</w:t>
      </w:r>
    </w:p>
    <w:p w14:paraId="37F3A36B" w14:textId="049BC5D6" w:rsidR="006E15D4" w:rsidRDefault="006E15D4" w:rsidP="0051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EXCEPȚII – ASISTENȚĂ SOCIALĂ</w:t>
      </w:r>
      <w:r w:rsidR="00556011">
        <w:rPr>
          <w:rFonts w:ascii="Times New Roman" w:hAnsi="Times New Roman" w:cs="Times New Roman"/>
        </w:rPr>
        <w:t xml:space="preserve"> -21, din care:</w:t>
      </w:r>
    </w:p>
    <w:p w14:paraId="79EE0D8B" w14:textId="5EF865F2" w:rsidR="006E15D4" w:rsidRDefault="006E15D4" w:rsidP="0051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FUNCȚII PUBLICE DE EXECUȚIE –</w:t>
      </w:r>
      <w:r w:rsidRPr="006E09CF">
        <w:rPr>
          <w:rFonts w:ascii="Times New Roman" w:hAnsi="Times New Roman" w:cs="Times New Roman"/>
          <w:b/>
          <w:bCs/>
        </w:rPr>
        <w:t xml:space="preserve"> 1</w:t>
      </w:r>
    </w:p>
    <w:p w14:paraId="729A9A16" w14:textId="561C2CFC" w:rsidR="006E15D4" w:rsidRDefault="006E15D4" w:rsidP="0051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FUNCTII CONTRACTUALE DE EXECUȚIE – </w:t>
      </w:r>
      <w:r w:rsidRPr="006E09CF">
        <w:rPr>
          <w:rFonts w:ascii="Times New Roman" w:hAnsi="Times New Roman" w:cs="Times New Roman"/>
          <w:b/>
          <w:bCs/>
        </w:rPr>
        <w:t xml:space="preserve">20 </w:t>
      </w:r>
      <w:r w:rsidR="00556011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</w:rPr>
        <w:t xml:space="preserve">din </w:t>
      </w:r>
      <w:r w:rsidR="00691B3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are 1</w:t>
      </w:r>
      <w:r w:rsidR="00CD62C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ocupate și </w:t>
      </w:r>
      <w:r w:rsidR="00CD62CA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vacante</w:t>
      </w:r>
      <w:r w:rsidR="00556011">
        <w:rPr>
          <w:rFonts w:ascii="Times New Roman" w:hAnsi="Times New Roman" w:cs="Times New Roman"/>
        </w:rPr>
        <w:t>)</w:t>
      </w:r>
    </w:p>
    <w:p w14:paraId="0FCD0978" w14:textId="77777777" w:rsidR="00CD62CA" w:rsidRDefault="006E09CF" w:rsidP="00CD62C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</w:t>
      </w:r>
      <w:r w:rsidRPr="006E09CF">
        <w:rPr>
          <w:rFonts w:ascii="Times New Roman" w:hAnsi="Times New Roman" w:cs="Times New Roman"/>
          <w:b/>
          <w:bCs/>
        </w:rPr>
        <w:t>TOTAL</w:t>
      </w:r>
      <w:r>
        <w:rPr>
          <w:rFonts w:ascii="Times New Roman" w:hAnsi="Times New Roman" w:cs="Times New Roman"/>
          <w:b/>
          <w:bCs/>
        </w:rPr>
        <w:t>-2</w:t>
      </w:r>
      <w:r w:rsidR="00556011">
        <w:rPr>
          <w:rFonts w:ascii="Times New Roman" w:hAnsi="Times New Roman" w:cs="Times New Roman"/>
          <w:b/>
          <w:bCs/>
        </w:rPr>
        <w:t>1</w:t>
      </w:r>
    </w:p>
    <w:p w14:paraId="750FF694" w14:textId="23842369" w:rsidR="00E05EC4" w:rsidRPr="004A6792" w:rsidRDefault="006E09CF" w:rsidP="004A6792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</w:t>
      </w:r>
      <w:r w:rsidRPr="006E09CF">
        <w:rPr>
          <w:rFonts w:ascii="Times New Roman" w:hAnsi="Times New Roman" w:cs="Times New Roman"/>
          <w:sz w:val="24"/>
          <w:szCs w:val="24"/>
        </w:rPr>
        <w:t xml:space="preserve">    </w:t>
      </w:r>
      <w:r w:rsidR="00CD62CA">
        <w:rPr>
          <w:rFonts w:ascii="Times New Roman" w:hAnsi="Times New Roman" w:cs="Times New Roman"/>
          <w:sz w:val="24"/>
          <w:szCs w:val="24"/>
        </w:rPr>
        <w:t>P</w:t>
      </w:r>
      <w:r w:rsidR="000F7FAB">
        <w:rPr>
          <w:rFonts w:ascii="Times New Roman" w:hAnsi="Times New Roman" w:cs="Times New Roman"/>
          <w:sz w:val="24"/>
          <w:szCs w:val="24"/>
        </w:rPr>
        <w:t>reședinte de ședință –</w:t>
      </w:r>
      <w:r w:rsidR="00CD62CA">
        <w:rPr>
          <w:rFonts w:ascii="Times New Roman" w:hAnsi="Times New Roman" w:cs="Times New Roman"/>
          <w:sz w:val="24"/>
          <w:szCs w:val="24"/>
        </w:rPr>
        <w:t xml:space="preserve"> </w:t>
      </w:r>
      <w:r w:rsidR="000F7FAB">
        <w:rPr>
          <w:rFonts w:ascii="Times New Roman" w:hAnsi="Times New Roman" w:cs="Times New Roman"/>
          <w:sz w:val="24"/>
          <w:szCs w:val="24"/>
        </w:rPr>
        <w:t>Constantin Culda</w:t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  <w:t>Secretar general</w:t>
      </w:r>
      <w:r w:rsidR="00CD62CA">
        <w:rPr>
          <w:rFonts w:ascii="Times New Roman" w:hAnsi="Times New Roman" w:cs="Times New Roman"/>
          <w:sz w:val="24"/>
          <w:szCs w:val="24"/>
        </w:rPr>
        <w:t>-Nelia-Crenguța Mariș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601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D62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05EC4" w:rsidRPr="004A6792" w:rsidSect="000A52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3A"/>
    <w:rsid w:val="00011C08"/>
    <w:rsid w:val="00016B29"/>
    <w:rsid w:val="000438FB"/>
    <w:rsid w:val="000A528D"/>
    <w:rsid w:val="000D2E0F"/>
    <w:rsid w:val="000F7FAB"/>
    <w:rsid w:val="00111483"/>
    <w:rsid w:val="001A10F9"/>
    <w:rsid w:val="001A6AE5"/>
    <w:rsid w:val="001F2392"/>
    <w:rsid w:val="00227C34"/>
    <w:rsid w:val="002F2C91"/>
    <w:rsid w:val="00301108"/>
    <w:rsid w:val="003723E1"/>
    <w:rsid w:val="003A533D"/>
    <w:rsid w:val="003B30FE"/>
    <w:rsid w:val="004056A9"/>
    <w:rsid w:val="004114AA"/>
    <w:rsid w:val="00455645"/>
    <w:rsid w:val="004A6792"/>
    <w:rsid w:val="00510B07"/>
    <w:rsid w:val="00537A07"/>
    <w:rsid w:val="00556011"/>
    <w:rsid w:val="00560219"/>
    <w:rsid w:val="005E6CC0"/>
    <w:rsid w:val="00613DFF"/>
    <w:rsid w:val="00623F1C"/>
    <w:rsid w:val="0066413A"/>
    <w:rsid w:val="0066597E"/>
    <w:rsid w:val="00691B3E"/>
    <w:rsid w:val="006B0B7A"/>
    <w:rsid w:val="006E09CF"/>
    <w:rsid w:val="006E15D4"/>
    <w:rsid w:val="00700F85"/>
    <w:rsid w:val="00766426"/>
    <w:rsid w:val="00766F2F"/>
    <w:rsid w:val="007A5F9C"/>
    <w:rsid w:val="007C156D"/>
    <w:rsid w:val="0082230A"/>
    <w:rsid w:val="00873642"/>
    <w:rsid w:val="008823F9"/>
    <w:rsid w:val="008849AC"/>
    <w:rsid w:val="008C17D5"/>
    <w:rsid w:val="008D6217"/>
    <w:rsid w:val="008E55E7"/>
    <w:rsid w:val="008F409B"/>
    <w:rsid w:val="00927F2F"/>
    <w:rsid w:val="0094162A"/>
    <w:rsid w:val="00970605"/>
    <w:rsid w:val="0097480D"/>
    <w:rsid w:val="009868E3"/>
    <w:rsid w:val="009C4E82"/>
    <w:rsid w:val="009C5747"/>
    <w:rsid w:val="00A07411"/>
    <w:rsid w:val="00A37BC2"/>
    <w:rsid w:val="00A61DF5"/>
    <w:rsid w:val="00AB1B48"/>
    <w:rsid w:val="00AB248A"/>
    <w:rsid w:val="00AB2779"/>
    <w:rsid w:val="00B1727D"/>
    <w:rsid w:val="00B25037"/>
    <w:rsid w:val="00B64C81"/>
    <w:rsid w:val="00B839FD"/>
    <w:rsid w:val="00BD64BE"/>
    <w:rsid w:val="00BE74FD"/>
    <w:rsid w:val="00C30EFC"/>
    <w:rsid w:val="00C76624"/>
    <w:rsid w:val="00CB57FB"/>
    <w:rsid w:val="00CD62CA"/>
    <w:rsid w:val="00CF5D57"/>
    <w:rsid w:val="00D2009C"/>
    <w:rsid w:val="00D36682"/>
    <w:rsid w:val="00D66DBD"/>
    <w:rsid w:val="00DB15EB"/>
    <w:rsid w:val="00DD47A5"/>
    <w:rsid w:val="00DE47A5"/>
    <w:rsid w:val="00E050BA"/>
    <w:rsid w:val="00E05680"/>
    <w:rsid w:val="00E05EC4"/>
    <w:rsid w:val="00E6763B"/>
    <w:rsid w:val="00E86732"/>
    <w:rsid w:val="00E87660"/>
    <w:rsid w:val="00EA230F"/>
    <w:rsid w:val="00F32701"/>
    <w:rsid w:val="00FC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0F97F0"/>
  <w15:chartTrackingRefBased/>
  <w15:docId w15:val="{EFFBFC3C-D8E7-4C4A-A256-2E33F19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EC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6E0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E6E8-687B-4F37-BD60-540CDE27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38</cp:revision>
  <cp:lastPrinted>2024-12-16T11:57:00Z</cp:lastPrinted>
  <dcterms:created xsi:type="dcterms:W3CDTF">2019-06-05T08:49:00Z</dcterms:created>
  <dcterms:modified xsi:type="dcterms:W3CDTF">2024-12-27T12:10:00Z</dcterms:modified>
</cp:coreProperties>
</file>