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FA525" w14:textId="6D951B58" w:rsidR="007C1D95" w:rsidRDefault="007C1D95" w:rsidP="007C1D95">
      <w:pPr>
        <w:pStyle w:val="Frspaiere"/>
        <w:rPr>
          <w:rFonts w:ascii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  <w:lang w:eastAsia="ro-RO"/>
        </w:rPr>
        <w:t>ROMÂNIA</w:t>
      </w:r>
    </w:p>
    <w:p w14:paraId="165CBEEA" w14:textId="7193EC14" w:rsidR="007C1D95" w:rsidRDefault="007C1D95" w:rsidP="007C1D95">
      <w:pPr>
        <w:pStyle w:val="Frspaiere"/>
        <w:rPr>
          <w:rFonts w:ascii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  <w:lang w:eastAsia="ro-RO"/>
        </w:rPr>
        <w:t>JUDEȚUL CLUJ</w:t>
      </w:r>
    </w:p>
    <w:p w14:paraId="42A224F3" w14:textId="3A10B3DB" w:rsidR="007C1D95" w:rsidRDefault="007C1D95" w:rsidP="007C1D95">
      <w:pPr>
        <w:pStyle w:val="Frspaiere"/>
        <w:rPr>
          <w:rFonts w:ascii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  <w:lang w:eastAsia="ro-RO"/>
        </w:rPr>
        <w:t>COMUNA VALEA IERII</w:t>
      </w:r>
    </w:p>
    <w:p w14:paraId="46A0D326" w14:textId="69936FC8" w:rsidR="007C1D95" w:rsidRDefault="007C1D95" w:rsidP="007C1D95">
      <w:pPr>
        <w:pStyle w:val="Frspaiere"/>
        <w:rPr>
          <w:rFonts w:ascii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  <w:lang w:eastAsia="ro-RO"/>
        </w:rPr>
        <w:t>CONSILIUL LOCAL</w:t>
      </w:r>
    </w:p>
    <w:p w14:paraId="4CC4CA4E" w14:textId="64A084C0" w:rsidR="007C1D95" w:rsidRDefault="005E1A2E" w:rsidP="007C1D95">
      <w:pPr>
        <w:pStyle w:val="Frspaiere"/>
        <w:jc w:val="center"/>
        <w:rPr>
          <w:rFonts w:ascii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r w:rsidR="007C1D95">
        <w:rPr>
          <w:rFonts w:ascii="Times New Roman" w:hAnsi="Times New Roman" w:cs="Times New Roman"/>
          <w:sz w:val="28"/>
          <w:szCs w:val="28"/>
          <w:lang w:eastAsia="ro-RO"/>
        </w:rPr>
        <w:t xml:space="preserve"> H</w:t>
      </w:r>
      <w:r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r w:rsidR="007C1D95">
        <w:rPr>
          <w:rFonts w:ascii="Times New Roman" w:hAnsi="Times New Roman" w:cs="Times New Roman"/>
          <w:sz w:val="28"/>
          <w:szCs w:val="28"/>
          <w:lang w:eastAsia="ro-RO"/>
        </w:rPr>
        <w:t>O</w:t>
      </w:r>
      <w:r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r w:rsidR="007C1D95">
        <w:rPr>
          <w:rFonts w:ascii="Times New Roman" w:hAnsi="Times New Roman" w:cs="Times New Roman"/>
          <w:sz w:val="28"/>
          <w:szCs w:val="28"/>
          <w:lang w:eastAsia="ro-RO"/>
        </w:rPr>
        <w:t>T</w:t>
      </w:r>
      <w:r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r w:rsidR="007C1D95">
        <w:rPr>
          <w:rFonts w:ascii="Times New Roman" w:hAnsi="Times New Roman" w:cs="Times New Roman"/>
          <w:sz w:val="28"/>
          <w:szCs w:val="28"/>
          <w:lang w:eastAsia="ro-RO"/>
        </w:rPr>
        <w:t>Ă</w:t>
      </w:r>
      <w:r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r w:rsidR="007C1D95">
        <w:rPr>
          <w:rFonts w:ascii="Times New Roman" w:hAnsi="Times New Roman" w:cs="Times New Roman"/>
          <w:sz w:val="28"/>
          <w:szCs w:val="28"/>
          <w:lang w:eastAsia="ro-RO"/>
        </w:rPr>
        <w:t>R</w:t>
      </w:r>
      <w:r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r w:rsidR="007C1D95">
        <w:rPr>
          <w:rFonts w:ascii="Times New Roman" w:hAnsi="Times New Roman" w:cs="Times New Roman"/>
          <w:sz w:val="28"/>
          <w:szCs w:val="28"/>
          <w:lang w:eastAsia="ro-RO"/>
        </w:rPr>
        <w:t>Â</w:t>
      </w:r>
      <w:r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r w:rsidR="007C1D95">
        <w:rPr>
          <w:rFonts w:ascii="Times New Roman" w:hAnsi="Times New Roman" w:cs="Times New Roman"/>
          <w:sz w:val="28"/>
          <w:szCs w:val="28"/>
          <w:lang w:eastAsia="ro-RO"/>
        </w:rPr>
        <w:t>R</w:t>
      </w:r>
      <w:r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r w:rsidR="007C1D95">
        <w:rPr>
          <w:rFonts w:ascii="Times New Roman" w:hAnsi="Times New Roman" w:cs="Times New Roman"/>
          <w:sz w:val="28"/>
          <w:szCs w:val="28"/>
          <w:lang w:eastAsia="ro-RO"/>
        </w:rPr>
        <w:t xml:space="preserve">E  </w:t>
      </w:r>
      <w:r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</w:p>
    <w:p w14:paraId="1A05BB53" w14:textId="1AF6F0F8" w:rsidR="007C1D95" w:rsidRDefault="007C1D95" w:rsidP="007C1D95">
      <w:pPr>
        <w:pStyle w:val="Frspaiere"/>
        <w:jc w:val="center"/>
        <w:rPr>
          <w:rFonts w:ascii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  <w:lang w:eastAsia="ro-RO"/>
        </w:rPr>
        <w:t>referitor la însușirea Acordului de cooperare privind organizarea și funcționarea compartimentului dezvoltare rurală</w:t>
      </w:r>
    </w:p>
    <w:p w14:paraId="71B84253" w14:textId="77777777" w:rsidR="007C1D95" w:rsidRDefault="007C1D95" w:rsidP="007C1D95">
      <w:pPr>
        <w:pStyle w:val="Frspaiere"/>
        <w:jc w:val="center"/>
        <w:rPr>
          <w:rFonts w:ascii="Times New Roman" w:hAnsi="Times New Roman" w:cs="Times New Roman"/>
          <w:sz w:val="28"/>
          <w:szCs w:val="28"/>
          <w:lang w:eastAsia="ro-RO"/>
        </w:rPr>
      </w:pPr>
    </w:p>
    <w:p w14:paraId="4824D069" w14:textId="1401BC6E" w:rsidR="007C1D95" w:rsidRDefault="007C1D95" w:rsidP="007C1D95">
      <w:pPr>
        <w:pStyle w:val="Frspaiere"/>
        <w:rPr>
          <w:rFonts w:ascii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  <w:lang w:eastAsia="ro-RO"/>
        </w:rPr>
        <w:t xml:space="preserve">        Consiliul Local al comunei Valea Ierii întrunit în ședința ordinară din data de 17 iunie 2025,</w:t>
      </w:r>
    </w:p>
    <w:p w14:paraId="47174C59" w14:textId="49CCFF50" w:rsidR="007C1D95" w:rsidRPr="007C1D95" w:rsidRDefault="007C1D95" w:rsidP="007C1D95">
      <w:pPr>
        <w:pStyle w:val="Frspaiere"/>
        <w:rPr>
          <w:rFonts w:ascii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  <w:lang w:eastAsia="ro-RO"/>
        </w:rPr>
        <w:t xml:space="preserve">        </w:t>
      </w:r>
      <w:r w:rsidRPr="007C1D95">
        <w:rPr>
          <w:rFonts w:ascii="Times New Roman" w:hAnsi="Times New Roman" w:cs="Times New Roman"/>
          <w:sz w:val="28"/>
          <w:szCs w:val="28"/>
          <w:lang w:eastAsia="ro-RO"/>
        </w:rPr>
        <w:t xml:space="preserve">Ținând seama de faptul că </w:t>
      </w:r>
      <w:proofErr w:type="spellStart"/>
      <w:r w:rsidRPr="007C1D95">
        <w:rPr>
          <w:rFonts w:ascii="Times New Roman" w:hAnsi="Times New Roman" w:cs="Times New Roman"/>
          <w:sz w:val="28"/>
          <w:szCs w:val="28"/>
          <w:lang w:eastAsia="ro-RO"/>
        </w:rPr>
        <w:t>obţinerea</w:t>
      </w:r>
      <w:proofErr w:type="spellEnd"/>
      <w:r w:rsidRPr="007C1D95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7C1D95">
        <w:rPr>
          <w:rFonts w:ascii="Times New Roman" w:hAnsi="Times New Roman" w:cs="Times New Roman"/>
          <w:sz w:val="28"/>
          <w:szCs w:val="28"/>
          <w:lang w:eastAsia="ro-RO"/>
        </w:rPr>
        <w:t>eficienţei</w:t>
      </w:r>
      <w:proofErr w:type="spellEnd"/>
      <w:r w:rsidRPr="007C1D95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7C1D95">
        <w:rPr>
          <w:rFonts w:ascii="Times New Roman" w:hAnsi="Times New Roman" w:cs="Times New Roman"/>
          <w:sz w:val="28"/>
          <w:szCs w:val="28"/>
          <w:lang w:eastAsia="ro-RO"/>
        </w:rPr>
        <w:t>şi</w:t>
      </w:r>
      <w:proofErr w:type="spellEnd"/>
      <w:r w:rsidRPr="007C1D95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7C1D95">
        <w:rPr>
          <w:rFonts w:ascii="Times New Roman" w:hAnsi="Times New Roman" w:cs="Times New Roman"/>
          <w:sz w:val="28"/>
          <w:szCs w:val="28"/>
          <w:lang w:eastAsia="ro-RO"/>
        </w:rPr>
        <w:t>eficacităţii</w:t>
      </w:r>
      <w:proofErr w:type="spellEnd"/>
      <w:r w:rsidRPr="007C1D95">
        <w:rPr>
          <w:rFonts w:ascii="Times New Roman" w:hAnsi="Times New Roman" w:cs="Times New Roman"/>
          <w:sz w:val="28"/>
          <w:szCs w:val="28"/>
          <w:lang w:eastAsia="ro-RO"/>
        </w:rPr>
        <w:t xml:space="preserve"> serviciilor publice reprezintă o </w:t>
      </w:r>
      <w:proofErr w:type="spellStart"/>
      <w:r w:rsidRPr="007C1D95">
        <w:rPr>
          <w:rFonts w:ascii="Times New Roman" w:hAnsi="Times New Roman" w:cs="Times New Roman"/>
          <w:sz w:val="28"/>
          <w:szCs w:val="28"/>
          <w:lang w:eastAsia="ro-RO"/>
        </w:rPr>
        <w:t>condiţie</w:t>
      </w:r>
      <w:proofErr w:type="spellEnd"/>
      <w:r w:rsidRPr="007C1D95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7C1D95">
        <w:rPr>
          <w:rFonts w:ascii="Times New Roman" w:hAnsi="Times New Roman" w:cs="Times New Roman"/>
          <w:sz w:val="28"/>
          <w:szCs w:val="28"/>
          <w:lang w:eastAsia="ro-RO"/>
        </w:rPr>
        <w:t>esenţială</w:t>
      </w:r>
      <w:proofErr w:type="spellEnd"/>
      <w:r w:rsidRPr="007C1D95">
        <w:rPr>
          <w:rFonts w:ascii="Times New Roman" w:hAnsi="Times New Roman" w:cs="Times New Roman"/>
          <w:sz w:val="28"/>
          <w:szCs w:val="28"/>
          <w:lang w:eastAsia="ro-RO"/>
        </w:rPr>
        <w:t xml:space="preserve"> a managementului fiecărei </w:t>
      </w:r>
      <w:proofErr w:type="spellStart"/>
      <w:r w:rsidRPr="007C1D95">
        <w:rPr>
          <w:rFonts w:ascii="Times New Roman" w:hAnsi="Times New Roman" w:cs="Times New Roman"/>
          <w:sz w:val="28"/>
          <w:szCs w:val="28"/>
          <w:lang w:eastAsia="ro-RO"/>
        </w:rPr>
        <w:t>entităţi</w:t>
      </w:r>
      <w:proofErr w:type="spellEnd"/>
      <w:r w:rsidRPr="007C1D95">
        <w:rPr>
          <w:rFonts w:ascii="Times New Roman" w:hAnsi="Times New Roman" w:cs="Times New Roman"/>
          <w:sz w:val="28"/>
          <w:szCs w:val="28"/>
          <w:lang w:eastAsia="ro-RO"/>
        </w:rPr>
        <w:t xml:space="preserve"> publice, în acest caz, entitate publică fiind comuna, în calitatea acesteia de persoană juridică de drept public și, respectiv, de instituție publică locală,</w:t>
      </w:r>
    </w:p>
    <w:p w14:paraId="0F798185" w14:textId="257EFD35" w:rsidR="007C1D95" w:rsidRPr="007C1D95" w:rsidRDefault="007C1D95" w:rsidP="007C1D95">
      <w:pPr>
        <w:pStyle w:val="Frspaiere"/>
        <w:rPr>
          <w:rFonts w:ascii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  <w:lang w:eastAsia="ro-RO"/>
        </w:rPr>
        <w:t xml:space="preserve">        A</w:t>
      </w:r>
      <w:r w:rsidRPr="007C1D95">
        <w:rPr>
          <w:rFonts w:ascii="Times New Roman" w:hAnsi="Times New Roman" w:cs="Times New Roman"/>
          <w:sz w:val="28"/>
          <w:szCs w:val="28"/>
          <w:lang w:eastAsia="ro-RO"/>
        </w:rPr>
        <w:t xml:space="preserve">preciind oportunitatea unei cooperări între comune pentru asigurarea activităților de dezvoltare durabilă, respectând în </w:t>
      </w:r>
      <w:proofErr w:type="spellStart"/>
      <w:r w:rsidRPr="007C1D95">
        <w:rPr>
          <w:rFonts w:ascii="Times New Roman" w:hAnsi="Times New Roman" w:cs="Times New Roman"/>
          <w:sz w:val="28"/>
          <w:szCs w:val="28"/>
          <w:lang w:eastAsia="ro-RO"/>
        </w:rPr>
        <w:t>acelaşi</w:t>
      </w:r>
      <w:proofErr w:type="spellEnd"/>
      <w:r w:rsidRPr="007C1D95">
        <w:rPr>
          <w:rFonts w:ascii="Times New Roman" w:hAnsi="Times New Roman" w:cs="Times New Roman"/>
          <w:sz w:val="28"/>
          <w:szCs w:val="28"/>
          <w:lang w:eastAsia="ro-RO"/>
        </w:rPr>
        <w:t xml:space="preserve"> timp </w:t>
      </w:r>
      <w:proofErr w:type="spellStart"/>
      <w:r w:rsidRPr="007C1D95">
        <w:rPr>
          <w:rFonts w:ascii="Times New Roman" w:hAnsi="Times New Roman" w:cs="Times New Roman"/>
          <w:sz w:val="28"/>
          <w:szCs w:val="28"/>
          <w:lang w:eastAsia="ro-RO"/>
        </w:rPr>
        <w:t>independenţa</w:t>
      </w:r>
      <w:proofErr w:type="spellEnd"/>
      <w:r w:rsidRPr="007C1D95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7C1D95">
        <w:rPr>
          <w:rFonts w:ascii="Times New Roman" w:hAnsi="Times New Roman" w:cs="Times New Roman"/>
          <w:sz w:val="28"/>
          <w:szCs w:val="28"/>
          <w:lang w:eastAsia="ro-RO"/>
        </w:rPr>
        <w:t>şi</w:t>
      </w:r>
      <w:proofErr w:type="spellEnd"/>
      <w:r w:rsidRPr="007C1D95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7C1D95">
        <w:rPr>
          <w:rFonts w:ascii="Times New Roman" w:hAnsi="Times New Roman" w:cs="Times New Roman"/>
          <w:sz w:val="28"/>
          <w:szCs w:val="28"/>
          <w:lang w:eastAsia="ro-RO"/>
        </w:rPr>
        <w:t>funcţiile</w:t>
      </w:r>
      <w:proofErr w:type="spellEnd"/>
      <w:r w:rsidRPr="007C1D95">
        <w:rPr>
          <w:rFonts w:ascii="Times New Roman" w:hAnsi="Times New Roman" w:cs="Times New Roman"/>
          <w:sz w:val="28"/>
          <w:szCs w:val="28"/>
          <w:lang w:eastAsia="ro-RO"/>
        </w:rPr>
        <w:t xml:space="preserve"> specifice fiecăreia dintre acestea,</w:t>
      </w:r>
    </w:p>
    <w:p w14:paraId="6AB99EF2" w14:textId="45D4154C" w:rsidR="007C1D95" w:rsidRPr="007C1D95" w:rsidRDefault="007C1D95" w:rsidP="007C1D95">
      <w:pPr>
        <w:pStyle w:val="Frspaiere"/>
        <w:rPr>
          <w:rFonts w:ascii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  <w:lang w:eastAsia="ro-RO"/>
        </w:rPr>
        <w:t xml:space="preserve">         U</w:t>
      </w:r>
      <w:r w:rsidRPr="007C1D95">
        <w:rPr>
          <w:rFonts w:ascii="Times New Roman" w:hAnsi="Times New Roman" w:cs="Times New Roman"/>
          <w:sz w:val="28"/>
          <w:szCs w:val="28"/>
          <w:lang w:eastAsia="ro-RO"/>
        </w:rPr>
        <w:t xml:space="preserve">rmărind facilitarea asigurării activității de dezvoltare durabilă pentru mai multe comune, în temeiul unui acord de cooperare, prin </w:t>
      </w:r>
      <w:proofErr w:type="spellStart"/>
      <w:r w:rsidRPr="007C1D95">
        <w:rPr>
          <w:rFonts w:ascii="Times New Roman" w:hAnsi="Times New Roman" w:cs="Times New Roman"/>
          <w:sz w:val="28"/>
          <w:szCs w:val="28"/>
          <w:lang w:eastAsia="ro-RO"/>
        </w:rPr>
        <w:t>relaţii</w:t>
      </w:r>
      <w:proofErr w:type="spellEnd"/>
      <w:r w:rsidRPr="007C1D95">
        <w:rPr>
          <w:rFonts w:ascii="Times New Roman" w:hAnsi="Times New Roman" w:cs="Times New Roman"/>
          <w:sz w:val="28"/>
          <w:szCs w:val="28"/>
          <w:lang w:eastAsia="ro-RO"/>
        </w:rPr>
        <w:t xml:space="preserve"> profesionale bazate pe criterii de legalitate, economicitate, eficacitate, eficiență și colaborare pentru  realizarea obiectivelor specifice acestei activități,</w:t>
      </w:r>
    </w:p>
    <w:p w14:paraId="01B1A6C0" w14:textId="7B54F56D" w:rsidR="007C1D95" w:rsidRPr="007C1D95" w:rsidRDefault="007C1D95" w:rsidP="007C1D95">
      <w:pPr>
        <w:pStyle w:val="Frspaiere"/>
        <w:rPr>
          <w:rFonts w:ascii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  <w:lang w:eastAsia="ro-RO"/>
        </w:rPr>
        <w:t xml:space="preserve">          A</w:t>
      </w:r>
      <w:r w:rsidRPr="007C1D95">
        <w:rPr>
          <w:rFonts w:ascii="Times New Roman" w:hAnsi="Times New Roman" w:cs="Times New Roman"/>
          <w:sz w:val="28"/>
          <w:szCs w:val="28"/>
          <w:lang w:eastAsia="ro-RO"/>
        </w:rPr>
        <w:t>vând în vedere prevederile:</w:t>
      </w:r>
    </w:p>
    <w:p w14:paraId="1756BDA3" w14:textId="3767C413" w:rsidR="007C1D95" w:rsidRPr="007C1D95" w:rsidRDefault="007C1D95" w:rsidP="007C1D95">
      <w:pPr>
        <w:pStyle w:val="Frspaiere"/>
        <w:rPr>
          <w:rFonts w:ascii="Times New Roman" w:hAnsi="Times New Roman" w:cs="Times New Roman"/>
          <w:sz w:val="28"/>
          <w:szCs w:val="28"/>
          <w:lang w:eastAsia="ro-RO"/>
        </w:rPr>
      </w:pPr>
      <w:r w:rsidRPr="007C1D95">
        <w:rPr>
          <w:rFonts w:ascii="Times New Roman" w:hAnsi="Times New Roman" w:cs="Times New Roman"/>
          <w:sz w:val="28"/>
          <w:szCs w:val="28"/>
          <w:lang w:eastAsia="ro-RO"/>
        </w:rPr>
        <w:t>a)</w:t>
      </w:r>
      <w:r w:rsidR="005E1A2E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r w:rsidRPr="007C1D95">
        <w:rPr>
          <w:rFonts w:ascii="Times New Roman" w:hAnsi="Times New Roman" w:cs="Times New Roman"/>
          <w:sz w:val="28"/>
          <w:szCs w:val="28"/>
          <w:lang w:eastAsia="ro-RO"/>
        </w:rPr>
        <w:t xml:space="preserve">Cartei europene a autonomiei locale, adoptată la Strasbourg la 15 octombrie 1985 și ratificată prin Legea nr. 199/1997;  </w:t>
      </w:r>
    </w:p>
    <w:p w14:paraId="75B5DE4C" w14:textId="77777777" w:rsidR="007C1D95" w:rsidRPr="007C1D95" w:rsidRDefault="007C1D95" w:rsidP="007C1D95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7C1D95">
        <w:rPr>
          <w:rFonts w:ascii="Times New Roman" w:hAnsi="Times New Roman" w:cs="Times New Roman"/>
          <w:sz w:val="28"/>
          <w:szCs w:val="28"/>
          <w:lang w:eastAsia="ro-RO"/>
        </w:rPr>
        <w:t xml:space="preserve">b)  </w:t>
      </w:r>
      <w:r w:rsidRPr="007C1D95">
        <w:rPr>
          <w:rFonts w:ascii="Times New Roman" w:hAnsi="Times New Roman" w:cs="Times New Roman"/>
          <w:sz w:val="28"/>
          <w:szCs w:val="28"/>
        </w:rPr>
        <w:t>Strategia de dezvoltare rurală a României 2014-2020;</w:t>
      </w:r>
    </w:p>
    <w:p w14:paraId="5D1DF069" w14:textId="29D01191" w:rsidR="007C1D95" w:rsidRPr="007C1D95" w:rsidRDefault="007C1D95" w:rsidP="007C1D95">
      <w:pPr>
        <w:pStyle w:val="Frspaiere"/>
        <w:rPr>
          <w:rFonts w:ascii="Times New Roman" w:hAnsi="Times New Roman" w:cs="Times New Roman"/>
          <w:sz w:val="28"/>
          <w:szCs w:val="28"/>
          <w:lang w:eastAsia="ro-RO"/>
        </w:rPr>
      </w:pPr>
      <w:r w:rsidRPr="007C1D95">
        <w:rPr>
          <w:rFonts w:ascii="Times New Roman" w:hAnsi="Times New Roman" w:cs="Times New Roman"/>
          <w:sz w:val="28"/>
          <w:szCs w:val="28"/>
          <w:lang w:eastAsia="ro-RO"/>
        </w:rPr>
        <w:t>c)</w:t>
      </w:r>
      <w:r w:rsidR="005E1A2E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r w:rsidRPr="007C1D95">
        <w:rPr>
          <w:rFonts w:ascii="Times New Roman" w:hAnsi="Times New Roman" w:cs="Times New Roman"/>
          <w:sz w:val="28"/>
          <w:szCs w:val="28"/>
          <w:lang w:eastAsia="ro-RO"/>
        </w:rPr>
        <w:t>art. 89, alin.(3) din OUG nr.57/2019 privind Codul administrativ, cu modificările și completările ulterioare;</w:t>
      </w:r>
    </w:p>
    <w:p w14:paraId="609CCE13" w14:textId="1D618E18" w:rsidR="007C1D95" w:rsidRPr="007C1D95" w:rsidRDefault="007C1D95" w:rsidP="007C1D95">
      <w:pPr>
        <w:pStyle w:val="Frspaiere"/>
        <w:rPr>
          <w:rFonts w:ascii="Times New Roman" w:hAnsi="Times New Roman" w:cs="Times New Roman"/>
          <w:sz w:val="28"/>
          <w:szCs w:val="28"/>
          <w:lang w:eastAsia="ro-RO"/>
        </w:rPr>
      </w:pPr>
      <w:r w:rsidRPr="007C1D95">
        <w:rPr>
          <w:rFonts w:ascii="Times New Roman" w:hAnsi="Times New Roman" w:cs="Times New Roman"/>
          <w:sz w:val="28"/>
          <w:szCs w:val="28"/>
          <w:lang w:eastAsia="ro-RO"/>
        </w:rPr>
        <w:t>d)</w:t>
      </w:r>
      <w:r w:rsidR="005E1A2E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r w:rsidRPr="007C1D95">
        <w:rPr>
          <w:rFonts w:ascii="Times New Roman" w:hAnsi="Times New Roman" w:cs="Times New Roman"/>
          <w:sz w:val="28"/>
          <w:szCs w:val="28"/>
          <w:lang w:eastAsia="ro-RO"/>
        </w:rPr>
        <w:t>art. 13 din Legea cadru a descentralizării nr. 195/2006;</w:t>
      </w:r>
    </w:p>
    <w:p w14:paraId="7A9A9840" w14:textId="65BEDDF0" w:rsidR="007C1D95" w:rsidRPr="007C1D95" w:rsidRDefault="007C1D95" w:rsidP="007C1D95">
      <w:pPr>
        <w:pStyle w:val="Frspaiere"/>
        <w:rPr>
          <w:rFonts w:ascii="Times New Roman" w:hAnsi="Times New Roman" w:cs="Times New Roman"/>
          <w:sz w:val="28"/>
          <w:szCs w:val="28"/>
          <w:lang w:eastAsia="ro-RO"/>
        </w:rPr>
      </w:pPr>
      <w:r w:rsidRPr="007C1D95">
        <w:rPr>
          <w:rFonts w:ascii="Times New Roman" w:hAnsi="Times New Roman" w:cs="Times New Roman"/>
          <w:sz w:val="28"/>
          <w:szCs w:val="28"/>
          <w:lang w:eastAsia="ro-RO"/>
        </w:rPr>
        <w:t>e)</w:t>
      </w:r>
      <w:r w:rsidR="005E1A2E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r w:rsidRPr="007C1D95">
        <w:rPr>
          <w:rFonts w:ascii="Times New Roman" w:hAnsi="Times New Roman" w:cs="Times New Roman"/>
          <w:sz w:val="28"/>
          <w:szCs w:val="28"/>
          <w:lang w:eastAsia="ro-RO"/>
        </w:rPr>
        <w:t>art. 35 alin. (6) din Legea nr. 273/2006 privind finanțele publice locale, cu modificările și completările ulterioare;</w:t>
      </w:r>
    </w:p>
    <w:p w14:paraId="17CFB7ED" w14:textId="3B94CD57" w:rsidR="007C1D95" w:rsidRPr="007C1D95" w:rsidRDefault="007C1D95" w:rsidP="007C1D95">
      <w:pPr>
        <w:pStyle w:val="Frspaiere"/>
        <w:rPr>
          <w:rFonts w:ascii="Times New Roman" w:hAnsi="Times New Roman" w:cs="Times New Roman"/>
          <w:sz w:val="28"/>
          <w:szCs w:val="28"/>
          <w:lang w:eastAsia="ro-RO"/>
        </w:rPr>
      </w:pPr>
      <w:r w:rsidRPr="007C1D95">
        <w:rPr>
          <w:rFonts w:ascii="Times New Roman" w:hAnsi="Times New Roman" w:cs="Times New Roman"/>
          <w:sz w:val="28"/>
          <w:szCs w:val="28"/>
          <w:lang w:eastAsia="ro-RO"/>
        </w:rPr>
        <w:t xml:space="preserve">f)  art. 942 și următoarele din Codul civil, referitoare la contracte sau </w:t>
      </w:r>
      <w:proofErr w:type="spellStart"/>
      <w:r w:rsidRPr="007C1D95">
        <w:rPr>
          <w:rFonts w:ascii="Times New Roman" w:hAnsi="Times New Roman" w:cs="Times New Roman"/>
          <w:sz w:val="28"/>
          <w:szCs w:val="28"/>
          <w:lang w:eastAsia="ro-RO"/>
        </w:rPr>
        <w:t>convenţii</w:t>
      </w:r>
      <w:proofErr w:type="spellEnd"/>
      <w:r w:rsidRPr="007C1D95">
        <w:rPr>
          <w:rFonts w:ascii="Times New Roman" w:hAnsi="Times New Roman" w:cs="Times New Roman"/>
          <w:sz w:val="28"/>
          <w:szCs w:val="28"/>
          <w:lang w:eastAsia="ro-RO"/>
        </w:rPr>
        <w:t>;</w:t>
      </w:r>
    </w:p>
    <w:p w14:paraId="16CFCF80" w14:textId="208D83E9" w:rsidR="007C1D95" w:rsidRPr="007C1D95" w:rsidRDefault="00C31D2C" w:rsidP="007C1D95">
      <w:pPr>
        <w:pStyle w:val="Frspaiere"/>
        <w:rPr>
          <w:rFonts w:ascii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  <w:lang w:eastAsia="ro-RO"/>
        </w:rPr>
        <w:t>g</w:t>
      </w:r>
      <w:r w:rsidR="005E1A2E">
        <w:rPr>
          <w:rFonts w:ascii="Times New Roman" w:hAnsi="Times New Roman" w:cs="Times New Roman"/>
          <w:sz w:val="28"/>
          <w:szCs w:val="28"/>
          <w:lang w:eastAsia="ro-RO"/>
        </w:rPr>
        <w:t xml:space="preserve">) </w:t>
      </w:r>
      <w:r w:rsidR="007C1D95" w:rsidRPr="007C1D95">
        <w:rPr>
          <w:rFonts w:ascii="Times New Roman" w:hAnsi="Times New Roman" w:cs="Times New Roman"/>
          <w:sz w:val="28"/>
          <w:szCs w:val="28"/>
          <w:lang w:eastAsia="ro-RO"/>
        </w:rPr>
        <w:t>Codului muncii;</w:t>
      </w:r>
    </w:p>
    <w:p w14:paraId="3D581128" w14:textId="3ED75E08" w:rsidR="007C1D95" w:rsidRPr="007C1D95" w:rsidRDefault="00C31D2C" w:rsidP="007C1D95">
      <w:pPr>
        <w:pStyle w:val="Frspaiere"/>
        <w:rPr>
          <w:rFonts w:ascii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  <w:lang w:eastAsia="ro-RO"/>
        </w:rPr>
        <w:t>h</w:t>
      </w:r>
      <w:r w:rsidR="007C1D95" w:rsidRPr="007C1D95">
        <w:rPr>
          <w:rFonts w:ascii="Times New Roman" w:hAnsi="Times New Roman" w:cs="Times New Roman"/>
          <w:sz w:val="28"/>
          <w:szCs w:val="28"/>
          <w:lang w:eastAsia="ro-RO"/>
        </w:rPr>
        <w:t>)</w:t>
      </w:r>
      <w:r w:rsidR="005E1A2E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r w:rsidR="007C1D95" w:rsidRPr="007C1D95">
        <w:rPr>
          <w:rFonts w:ascii="Times New Roman" w:hAnsi="Times New Roman" w:cs="Times New Roman"/>
          <w:sz w:val="28"/>
          <w:szCs w:val="28"/>
          <w:lang w:eastAsia="ro-RO"/>
        </w:rPr>
        <w:t xml:space="preserve">Legii nr. 182/2002 privind </w:t>
      </w:r>
      <w:proofErr w:type="spellStart"/>
      <w:r w:rsidR="007C1D95" w:rsidRPr="007C1D95">
        <w:rPr>
          <w:rFonts w:ascii="Times New Roman" w:hAnsi="Times New Roman" w:cs="Times New Roman"/>
          <w:sz w:val="28"/>
          <w:szCs w:val="28"/>
          <w:lang w:eastAsia="ro-RO"/>
        </w:rPr>
        <w:t>protecţia</w:t>
      </w:r>
      <w:proofErr w:type="spellEnd"/>
      <w:r w:rsidR="007C1D95" w:rsidRPr="007C1D95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7C1D95" w:rsidRPr="007C1D95">
        <w:rPr>
          <w:rFonts w:ascii="Times New Roman" w:hAnsi="Times New Roman" w:cs="Times New Roman"/>
          <w:sz w:val="28"/>
          <w:szCs w:val="28"/>
          <w:lang w:eastAsia="ro-RO"/>
        </w:rPr>
        <w:t>informaţiilor</w:t>
      </w:r>
      <w:proofErr w:type="spellEnd"/>
      <w:r w:rsidR="007C1D95" w:rsidRPr="007C1D95">
        <w:rPr>
          <w:rFonts w:ascii="Times New Roman" w:hAnsi="Times New Roman" w:cs="Times New Roman"/>
          <w:sz w:val="28"/>
          <w:szCs w:val="28"/>
          <w:lang w:eastAsia="ro-RO"/>
        </w:rPr>
        <w:t xml:space="preserve"> clasificate, cu modificările și completările ulterioare;</w:t>
      </w:r>
    </w:p>
    <w:p w14:paraId="7696F316" w14:textId="7CE6EDF0" w:rsidR="007C1D95" w:rsidRPr="007C1D95" w:rsidRDefault="00C31D2C" w:rsidP="007C1D95">
      <w:pPr>
        <w:pStyle w:val="Frspaiere"/>
        <w:rPr>
          <w:rFonts w:ascii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  <w:lang w:eastAsia="ro-RO"/>
        </w:rPr>
        <w:t>i</w:t>
      </w:r>
      <w:r w:rsidR="007C1D95" w:rsidRPr="007C1D95">
        <w:rPr>
          <w:rFonts w:ascii="Times New Roman" w:hAnsi="Times New Roman" w:cs="Times New Roman"/>
          <w:sz w:val="28"/>
          <w:szCs w:val="28"/>
          <w:lang w:eastAsia="ro-RO"/>
        </w:rPr>
        <w:t>)</w:t>
      </w:r>
      <w:r w:rsidR="005E1A2E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r w:rsidR="007C1D95" w:rsidRPr="007C1D95">
        <w:rPr>
          <w:rFonts w:ascii="Times New Roman" w:hAnsi="Times New Roman" w:cs="Times New Roman"/>
          <w:sz w:val="28"/>
          <w:szCs w:val="28"/>
          <w:lang w:eastAsia="ro-RO"/>
        </w:rPr>
        <w:t>Codului Civil și Co</w:t>
      </w:r>
      <w:r w:rsidR="00B73666">
        <w:rPr>
          <w:rFonts w:ascii="Times New Roman" w:hAnsi="Times New Roman" w:cs="Times New Roman"/>
          <w:sz w:val="28"/>
          <w:szCs w:val="28"/>
          <w:lang w:eastAsia="ro-RO"/>
        </w:rPr>
        <w:t>d</w:t>
      </w:r>
      <w:r w:rsidR="007C1D95" w:rsidRPr="007C1D95">
        <w:rPr>
          <w:rFonts w:ascii="Times New Roman" w:hAnsi="Times New Roman" w:cs="Times New Roman"/>
          <w:sz w:val="28"/>
          <w:szCs w:val="28"/>
          <w:lang w:eastAsia="ro-RO"/>
        </w:rPr>
        <w:t>ului de procedură civilă;</w:t>
      </w:r>
    </w:p>
    <w:p w14:paraId="17F87EBE" w14:textId="1FF5B3CE" w:rsidR="007C1D95" w:rsidRPr="007C1D95" w:rsidRDefault="00C31D2C" w:rsidP="007C1D95">
      <w:pPr>
        <w:pStyle w:val="Frspaiere"/>
        <w:rPr>
          <w:rFonts w:ascii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  <w:lang w:eastAsia="ro-RO"/>
        </w:rPr>
        <w:t>j</w:t>
      </w:r>
      <w:r w:rsidR="007C1D95" w:rsidRPr="007C1D95">
        <w:rPr>
          <w:rFonts w:ascii="Times New Roman" w:hAnsi="Times New Roman" w:cs="Times New Roman"/>
          <w:sz w:val="28"/>
          <w:szCs w:val="28"/>
          <w:lang w:eastAsia="ro-RO"/>
        </w:rPr>
        <w:t>)</w:t>
      </w:r>
      <w:r w:rsidR="005E1A2E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r w:rsidR="007C1D95" w:rsidRPr="007C1D95">
        <w:rPr>
          <w:rFonts w:ascii="Times New Roman" w:hAnsi="Times New Roman" w:cs="Times New Roman"/>
          <w:sz w:val="28"/>
          <w:szCs w:val="28"/>
          <w:lang w:eastAsia="ro-RO"/>
        </w:rPr>
        <w:t xml:space="preserve">Hotărârii Guvernului nr. 781/2002 privind protecția informațiilor secrete de serviciu, cu modificările și completările ulterioare; </w:t>
      </w:r>
    </w:p>
    <w:p w14:paraId="3995D0C4" w14:textId="77777777" w:rsidR="005E1A2E" w:rsidRDefault="00C31D2C" w:rsidP="007C1D95">
      <w:pPr>
        <w:pStyle w:val="Frspaiere"/>
        <w:rPr>
          <w:rFonts w:ascii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  <w:lang w:eastAsia="ro-RO"/>
        </w:rPr>
        <w:t>k</w:t>
      </w:r>
      <w:r w:rsidR="007C1D95" w:rsidRPr="007C1D95">
        <w:rPr>
          <w:rFonts w:ascii="Times New Roman" w:hAnsi="Times New Roman" w:cs="Times New Roman"/>
          <w:sz w:val="28"/>
          <w:szCs w:val="28"/>
          <w:lang w:eastAsia="ro-RO"/>
        </w:rPr>
        <w:t>)</w:t>
      </w:r>
      <w:r w:rsidR="005E1A2E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r w:rsidR="007C1D95" w:rsidRPr="007C1D95">
        <w:rPr>
          <w:rFonts w:ascii="Times New Roman" w:hAnsi="Times New Roman" w:cs="Times New Roman"/>
          <w:sz w:val="28"/>
          <w:szCs w:val="28"/>
          <w:lang w:val="pt-BR" w:eastAsia="ro-RO"/>
        </w:rPr>
        <w:t>Strategiei de Dezvoltare durabilă a Uniunii Europene, revizuită</w:t>
      </w:r>
      <w:r w:rsidR="007C1D95" w:rsidRPr="007C1D95">
        <w:rPr>
          <w:rFonts w:ascii="Times New Roman" w:hAnsi="Times New Roman" w:cs="Times New Roman"/>
          <w:sz w:val="28"/>
          <w:szCs w:val="28"/>
          <w:lang w:eastAsia="ro-RO"/>
        </w:rPr>
        <w:t>;</w:t>
      </w:r>
    </w:p>
    <w:p w14:paraId="7A01CC17" w14:textId="77777777" w:rsidR="005E1A2E" w:rsidRDefault="005E1A2E" w:rsidP="007C1D95">
      <w:pPr>
        <w:pStyle w:val="Frspaiere"/>
        <w:rPr>
          <w:rFonts w:ascii="Times New Roman" w:hAnsi="Times New Roman" w:cs="Times New Roman"/>
          <w:sz w:val="28"/>
          <w:szCs w:val="28"/>
          <w:lang w:eastAsia="ro-RO"/>
        </w:rPr>
      </w:pPr>
    </w:p>
    <w:p w14:paraId="27B760C9" w14:textId="77777777" w:rsidR="005E1A2E" w:rsidRDefault="005E1A2E" w:rsidP="007C1D95">
      <w:pPr>
        <w:pStyle w:val="Frspaiere"/>
        <w:rPr>
          <w:rFonts w:ascii="Times New Roman" w:hAnsi="Times New Roman" w:cs="Times New Roman"/>
          <w:sz w:val="28"/>
          <w:szCs w:val="28"/>
          <w:lang w:eastAsia="ro-RO"/>
        </w:rPr>
      </w:pPr>
    </w:p>
    <w:p w14:paraId="06D9B69F" w14:textId="77777777" w:rsidR="005E1A2E" w:rsidRDefault="005E1A2E" w:rsidP="007C1D95">
      <w:pPr>
        <w:pStyle w:val="Frspaiere"/>
        <w:rPr>
          <w:rFonts w:ascii="Times New Roman" w:hAnsi="Times New Roman" w:cs="Times New Roman"/>
          <w:sz w:val="28"/>
          <w:szCs w:val="28"/>
          <w:lang w:eastAsia="ro-RO"/>
        </w:rPr>
      </w:pPr>
    </w:p>
    <w:p w14:paraId="5FE8DCB8" w14:textId="68E1CD82" w:rsidR="007C1D95" w:rsidRPr="007C1D95" w:rsidRDefault="00C31D2C" w:rsidP="007C1D95">
      <w:pPr>
        <w:pStyle w:val="Frspaier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eastAsia="ro-RO"/>
        </w:rPr>
        <w:t>l</w:t>
      </w:r>
      <w:r w:rsidR="007C1D95" w:rsidRPr="007C1D95">
        <w:rPr>
          <w:rFonts w:ascii="Times New Roman" w:hAnsi="Times New Roman" w:cs="Times New Roman"/>
          <w:sz w:val="28"/>
          <w:szCs w:val="28"/>
          <w:lang w:eastAsia="ro-RO"/>
        </w:rPr>
        <w:t xml:space="preserve">)   </w:t>
      </w:r>
      <w:r w:rsidR="007C1D95" w:rsidRPr="007C1D95">
        <w:rPr>
          <w:rFonts w:ascii="Times New Roman" w:hAnsi="Times New Roman" w:cs="Times New Roman"/>
          <w:sz w:val="28"/>
          <w:szCs w:val="28"/>
          <w:shd w:val="clear" w:color="auto" w:fill="FFFFFF"/>
        </w:rPr>
        <w:t>Legea nr. 358/2015 privind aprobarea Ordonanței de urgență a Guvernului nr. 50/2015 pentru modificarea și completarea Legii nr. 227/2015 privind Codul fiscal și a Legii nr. 207/2015 privind Codul de procedură fiscală</w:t>
      </w:r>
      <w:r w:rsidR="007C1D95" w:rsidRPr="007C1D9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03687802" w14:textId="00F880AD" w:rsidR="007C1D95" w:rsidRPr="007C1D95" w:rsidRDefault="00C31D2C" w:rsidP="007C1D95">
      <w:pPr>
        <w:pStyle w:val="Frspaiere"/>
        <w:rPr>
          <w:rFonts w:ascii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  <w:lang w:eastAsia="ro-RO"/>
        </w:rPr>
        <w:t>m</w:t>
      </w:r>
      <w:r w:rsidR="007C1D95" w:rsidRPr="007C1D95">
        <w:rPr>
          <w:rFonts w:ascii="Times New Roman" w:hAnsi="Times New Roman" w:cs="Times New Roman"/>
          <w:sz w:val="28"/>
          <w:szCs w:val="28"/>
          <w:lang w:eastAsia="ro-RO"/>
        </w:rPr>
        <w:t>)</w:t>
      </w:r>
      <w:r w:rsidR="005E1A2E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r w:rsidR="007C1D95" w:rsidRPr="007C1D95">
        <w:rPr>
          <w:rFonts w:ascii="Times New Roman" w:hAnsi="Times New Roman" w:cs="Times New Roman"/>
          <w:sz w:val="28"/>
          <w:szCs w:val="28"/>
          <w:lang w:eastAsia="ro-RO"/>
        </w:rPr>
        <w:t>Statutului Asociației Comunelor din România, precum și Statutul Filialei Județene Cluj  a Asociației Comunelor din România;</w:t>
      </w:r>
    </w:p>
    <w:p w14:paraId="59D08D30" w14:textId="11E489D0" w:rsidR="007C1D95" w:rsidRPr="007C1D95" w:rsidRDefault="00C31D2C" w:rsidP="007C1D95">
      <w:pPr>
        <w:pStyle w:val="Frspaiere"/>
        <w:rPr>
          <w:rFonts w:ascii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  <w:lang w:eastAsia="ro-RO"/>
        </w:rPr>
        <w:t>n</w:t>
      </w:r>
      <w:r w:rsidR="007C1D95" w:rsidRPr="007C1D95">
        <w:rPr>
          <w:rFonts w:ascii="Times New Roman" w:hAnsi="Times New Roman" w:cs="Times New Roman"/>
          <w:sz w:val="28"/>
          <w:szCs w:val="28"/>
          <w:lang w:eastAsia="ro-RO"/>
        </w:rPr>
        <w:t xml:space="preserve">) Hotărârii Consiliului Local </w:t>
      </w:r>
      <w:r w:rsidR="007C1D95" w:rsidRPr="007C1D95">
        <w:rPr>
          <w:rFonts w:ascii="Times New Roman" w:hAnsi="Times New Roman" w:cs="Times New Roman"/>
          <w:sz w:val="28"/>
          <w:szCs w:val="28"/>
          <w:lang w:val="it-IT"/>
        </w:rPr>
        <w:t xml:space="preserve">nr.11/08.02.2001 </w:t>
      </w:r>
      <w:r w:rsidR="007C1D95" w:rsidRPr="007C1D95">
        <w:rPr>
          <w:rFonts w:ascii="Times New Roman" w:hAnsi="Times New Roman" w:cs="Times New Roman"/>
          <w:sz w:val="28"/>
          <w:szCs w:val="28"/>
          <w:lang w:eastAsia="ro-RO"/>
        </w:rPr>
        <w:t xml:space="preserve">privind aderarea comunei Valea Ierii la </w:t>
      </w:r>
      <w:proofErr w:type="spellStart"/>
      <w:r w:rsidR="007C1D95" w:rsidRPr="007C1D95">
        <w:rPr>
          <w:rFonts w:ascii="Times New Roman" w:hAnsi="Times New Roman" w:cs="Times New Roman"/>
          <w:sz w:val="28"/>
          <w:szCs w:val="28"/>
          <w:lang w:eastAsia="ro-RO"/>
        </w:rPr>
        <w:t>Asociaţia</w:t>
      </w:r>
      <w:proofErr w:type="spellEnd"/>
      <w:r w:rsidR="007C1D95" w:rsidRPr="007C1D95">
        <w:rPr>
          <w:rFonts w:ascii="Times New Roman" w:hAnsi="Times New Roman" w:cs="Times New Roman"/>
          <w:sz w:val="28"/>
          <w:szCs w:val="28"/>
          <w:lang w:eastAsia="ro-RO"/>
        </w:rPr>
        <w:t xml:space="preserve"> Comunelor din România,</w:t>
      </w:r>
    </w:p>
    <w:p w14:paraId="30C54793" w14:textId="0864FC2B" w:rsidR="007C1D95" w:rsidRPr="007C1D95" w:rsidRDefault="00B73666" w:rsidP="007C1D95">
      <w:pPr>
        <w:pStyle w:val="Frspaiere"/>
        <w:rPr>
          <w:rFonts w:ascii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  <w:lang w:eastAsia="ro-RO"/>
        </w:rPr>
        <w:t xml:space="preserve">       L</w:t>
      </w:r>
      <w:r w:rsidR="007C1D95" w:rsidRPr="007C1D95">
        <w:rPr>
          <w:rFonts w:ascii="Times New Roman" w:hAnsi="Times New Roman" w:cs="Times New Roman"/>
          <w:sz w:val="28"/>
          <w:szCs w:val="28"/>
          <w:lang w:eastAsia="ro-RO"/>
        </w:rPr>
        <w:t>uând act de:</w:t>
      </w:r>
    </w:p>
    <w:p w14:paraId="1B57A3C7" w14:textId="630DCACD" w:rsidR="007C1D95" w:rsidRPr="007C1D95" w:rsidRDefault="00B73666" w:rsidP="007C1D95">
      <w:pPr>
        <w:pStyle w:val="Frspaiere"/>
        <w:rPr>
          <w:rFonts w:ascii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  <w:lang w:eastAsia="ro-RO"/>
        </w:rPr>
        <w:t>-</w:t>
      </w:r>
      <w:r w:rsidR="007C1D95" w:rsidRPr="007C1D95">
        <w:rPr>
          <w:rFonts w:ascii="Times New Roman" w:hAnsi="Times New Roman" w:cs="Times New Roman"/>
          <w:sz w:val="28"/>
          <w:szCs w:val="28"/>
          <w:lang w:eastAsia="ro-RO"/>
        </w:rPr>
        <w:t xml:space="preserve">referatul de aprobare prezentat de către primarul comunei, în calitatea sa de </w:t>
      </w:r>
      <w:proofErr w:type="spellStart"/>
      <w:r w:rsidR="007C1D95" w:rsidRPr="007C1D95">
        <w:rPr>
          <w:rFonts w:ascii="Times New Roman" w:hAnsi="Times New Roman" w:cs="Times New Roman"/>
          <w:sz w:val="28"/>
          <w:szCs w:val="28"/>
          <w:lang w:eastAsia="ro-RO"/>
        </w:rPr>
        <w:t>iniţiator</w:t>
      </w:r>
      <w:proofErr w:type="spellEnd"/>
      <w:r w:rsidR="007C1D95" w:rsidRPr="007C1D95">
        <w:rPr>
          <w:rFonts w:ascii="Times New Roman" w:hAnsi="Times New Roman" w:cs="Times New Roman"/>
          <w:sz w:val="28"/>
          <w:szCs w:val="28"/>
          <w:lang w:eastAsia="ro-RO"/>
        </w:rPr>
        <w:t xml:space="preserve">, înregistrat sub nr. </w:t>
      </w:r>
      <w:r>
        <w:rPr>
          <w:rFonts w:ascii="Times New Roman" w:hAnsi="Times New Roman" w:cs="Times New Roman"/>
          <w:sz w:val="28"/>
          <w:szCs w:val="28"/>
          <w:lang w:eastAsia="ro-RO"/>
        </w:rPr>
        <w:t>3755</w:t>
      </w:r>
      <w:r w:rsidR="007C1D95" w:rsidRPr="007C1D95">
        <w:rPr>
          <w:rFonts w:ascii="Times New Roman" w:hAnsi="Times New Roman" w:cs="Times New Roman"/>
          <w:sz w:val="28"/>
          <w:szCs w:val="28"/>
          <w:lang w:eastAsia="ro-RO"/>
        </w:rPr>
        <w:t>/</w:t>
      </w:r>
      <w:r>
        <w:rPr>
          <w:rFonts w:ascii="Times New Roman" w:hAnsi="Times New Roman" w:cs="Times New Roman"/>
          <w:sz w:val="28"/>
          <w:szCs w:val="28"/>
          <w:lang w:eastAsia="ro-RO"/>
        </w:rPr>
        <w:t>11.06.</w:t>
      </w:r>
      <w:r w:rsidR="007C1D95" w:rsidRPr="007C1D95">
        <w:rPr>
          <w:rFonts w:ascii="Times New Roman" w:hAnsi="Times New Roman" w:cs="Times New Roman"/>
          <w:sz w:val="28"/>
          <w:szCs w:val="28"/>
          <w:lang w:eastAsia="ro-RO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eastAsia="ro-RO"/>
        </w:rPr>
        <w:t>5</w:t>
      </w:r>
      <w:r w:rsidR="007C1D95" w:rsidRPr="007C1D95">
        <w:rPr>
          <w:rFonts w:ascii="Times New Roman" w:hAnsi="Times New Roman" w:cs="Times New Roman"/>
          <w:sz w:val="28"/>
          <w:szCs w:val="28"/>
          <w:lang w:eastAsia="ro-RO"/>
        </w:rPr>
        <w:t>;</w:t>
      </w:r>
    </w:p>
    <w:p w14:paraId="0C32C6D0" w14:textId="3D6DE324" w:rsidR="007C1D95" w:rsidRPr="007C1D95" w:rsidRDefault="00B73666" w:rsidP="007C1D95">
      <w:pPr>
        <w:pStyle w:val="Frspaiere"/>
        <w:rPr>
          <w:rFonts w:ascii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  <w:lang w:eastAsia="ro-RO"/>
        </w:rPr>
        <w:t>-</w:t>
      </w:r>
      <w:r w:rsidR="007C1D95" w:rsidRPr="007C1D95">
        <w:rPr>
          <w:rFonts w:ascii="Times New Roman" w:hAnsi="Times New Roman" w:cs="Times New Roman"/>
          <w:sz w:val="28"/>
          <w:szCs w:val="28"/>
          <w:lang w:eastAsia="ro-RO"/>
        </w:rPr>
        <w:t xml:space="preserve">raportul compartimentului de resort din cadrul aparatului de specialitate al primarului, înregistrat sub nr. </w:t>
      </w:r>
      <w:r>
        <w:rPr>
          <w:rFonts w:ascii="Times New Roman" w:hAnsi="Times New Roman" w:cs="Times New Roman"/>
          <w:sz w:val="28"/>
          <w:szCs w:val="28"/>
          <w:lang w:eastAsia="ro-RO"/>
        </w:rPr>
        <w:t>3756</w:t>
      </w:r>
      <w:r w:rsidR="007C1D95" w:rsidRPr="007C1D95">
        <w:rPr>
          <w:rFonts w:ascii="Times New Roman" w:hAnsi="Times New Roman" w:cs="Times New Roman"/>
          <w:sz w:val="28"/>
          <w:szCs w:val="28"/>
          <w:lang w:eastAsia="ro-RO"/>
        </w:rPr>
        <w:t>/</w:t>
      </w:r>
      <w:r>
        <w:rPr>
          <w:rFonts w:ascii="Times New Roman" w:hAnsi="Times New Roman" w:cs="Times New Roman"/>
          <w:sz w:val="28"/>
          <w:szCs w:val="28"/>
          <w:lang w:eastAsia="ro-RO"/>
        </w:rPr>
        <w:t>11.06.</w:t>
      </w:r>
      <w:r w:rsidR="007C1D95" w:rsidRPr="007C1D95">
        <w:rPr>
          <w:rFonts w:ascii="Times New Roman" w:hAnsi="Times New Roman" w:cs="Times New Roman"/>
          <w:sz w:val="28"/>
          <w:szCs w:val="28"/>
          <w:lang w:eastAsia="ro-RO"/>
        </w:rPr>
        <w:t>202</w:t>
      </w:r>
      <w:r>
        <w:rPr>
          <w:rFonts w:ascii="Times New Roman" w:hAnsi="Times New Roman" w:cs="Times New Roman"/>
          <w:sz w:val="28"/>
          <w:szCs w:val="28"/>
          <w:lang w:eastAsia="ro-RO"/>
        </w:rPr>
        <w:t>5</w:t>
      </w:r>
      <w:r w:rsidR="007C1D95" w:rsidRPr="007C1D95">
        <w:rPr>
          <w:rFonts w:ascii="Times New Roman" w:hAnsi="Times New Roman" w:cs="Times New Roman"/>
          <w:sz w:val="28"/>
          <w:szCs w:val="28"/>
          <w:lang w:eastAsia="ro-RO"/>
        </w:rPr>
        <w:t>;</w:t>
      </w:r>
    </w:p>
    <w:p w14:paraId="1301D1E9" w14:textId="79B118F9" w:rsidR="007C1D95" w:rsidRPr="007C1D95" w:rsidRDefault="00B73666" w:rsidP="007C1D95">
      <w:pPr>
        <w:pStyle w:val="Frspaiere"/>
        <w:rPr>
          <w:rFonts w:ascii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  <w:lang w:eastAsia="ro-RO"/>
        </w:rPr>
        <w:t xml:space="preserve">-avizul </w:t>
      </w:r>
      <w:r w:rsidR="007C1D95" w:rsidRPr="007C1D95">
        <w:rPr>
          <w:rFonts w:ascii="Times New Roman" w:hAnsi="Times New Roman" w:cs="Times New Roman"/>
          <w:sz w:val="28"/>
          <w:szCs w:val="28"/>
          <w:lang w:eastAsia="ro-RO"/>
        </w:rPr>
        <w:t>comisi</w:t>
      </w:r>
      <w:r>
        <w:rPr>
          <w:rFonts w:ascii="Times New Roman" w:hAnsi="Times New Roman" w:cs="Times New Roman"/>
          <w:sz w:val="28"/>
          <w:szCs w:val="28"/>
          <w:lang w:eastAsia="ro-RO"/>
        </w:rPr>
        <w:t>ilor</w:t>
      </w:r>
      <w:r w:rsidR="007C1D95" w:rsidRPr="007C1D95">
        <w:rPr>
          <w:rFonts w:ascii="Times New Roman" w:hAnsi="Times New Roman" w:cs="Times New Roman"/>
          <w:sz w:val="28"/>
          <w:szCs w:val="28"/>
          <w:lang w:eastAsia="ro-RO"/>
        </w:rPr>
        <w:t xml:space="preserve"> de specialitate </w:t>
      </w:r>
      <w:r>
        <w:rPr>
          <w:rFonts w:ascii="Times New Roman" w:hAnsi="Times New Roman" w:cs="Times New Roman"/>
          <w:sz w:val="28"/>
          <w:szCs w:val="28"/>
          <w:lang w:eastAsia="ro-RO"/>
        </w:rPr>
        <w:t xml:space="preserve">nr.1 și 3 </w:t>
      </w:r>
      <w:r w:rsidR="007C1D95" w:rsidRPr="007C1D95">
        <w:rPr>
          <w:rFonts w:ascii="Times New Roman" w:hAnsi="Times New Roman" w:cs="Times New Roman"/>
          <w:sz w:val="28"/>
          <w:szCs w:val="28"/>
          <w:lang w:eastAsia="ro-RO"/>
        </w:rPr>
        <w:t xml:space="preserve">a Consiliului Local, </w:t>
      </w:r>
    </w:p>
    <w:p w14:paraId="47DEA1E6" w14:textId="11F54E4A" w:rsidR="007C1D95" w:rsidRPr="007C1D95" w:rsidRDefault="00B73666" w:rsidP="007C1D95">
      <w:pPr>
        <w:pStyle w:val="Frspaiere"/>
        <w:rPr>
          <w:rFonts w:ascii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  <w:lang w:eastAsia="ro-RO"/>
        </w:rPr>
        <w:t xml:space="preserve">         </w:t>
      </w:r>
      <w:bookmarkStart w:id="0" w:name="_Hlk200611447"/>
      <w:r>
        <w:rPr>
          <w:rFonts w:ascii="Times New Roman" w:hAnsi="Times New Roman" w:cs="Times New Roman"/>
          <w:sz w:val="28"/>
          <w:szCs w:val="28"/>
          <w:lang w:eastAsia="ro-RO"/>
        </w:rPr>
        <w:t xml:space="preserve">În baza prevederilor art.129, alin.(1), alin.(2), </w:t>
      </w:r>
      <w:proofErr w:type="spellStart"/>
      <w:r>
        <w:rPr>
          <w:rFonts w:ascii="Times New Roman" w:hAnsi="Times New Roman" w:cs="Times New Roman"/>
          <w:sz w:val="28"/>
          <w:szCs w:val="28"/>
          <w:lang w:eastAsia="ro-RO"/>
        </w:rPr>
        <w:t>lit.a</w:t>
      </w:r>
      <w:proofErr w:type="spellEnd"/>
      <w:r>
        <w:rPr>
          <w:rFonts w:ascii="Times New Roman" w:hAnsi="Times New Roman" w:cs="Times New Roman"/>
          <w:sz w:val="28"/>
          <w:szCs w:val="28"/>
          <w:lang w:eastAsia="ro-RO"/>
        </w:rPr>
        <w:t xml:space="preserve">) și </w:t>
      </w:r>
      <w:proofErr w:type="spellStart"/>
      <w:r>
        <w:rPr>
          <w:rFonts w:ascii="Times New Roman" w:hAnsi="Times New Roman" w:cs="Times New Roman"/>
          <w:sz w:val="28"/>
          <w:szCs w:val="28"/>
          <w:lang w:eastAsia="ro-RO"/>
        </w:rPr>
        <w:t>lit.d</w:t>
      </w:r>
      <w:proofErr w:type="spellEnd"/>
      <w:r>
        <w:rPr>
          <w:rFonts w:ascii="Times New Roman" w:hAnsi="Times New Roman" w:cs="Times New Roman"/>
          <w:sz w:val="28"/>
          <w:szCs w:val="28"/>
          <w:lang w:eastAsia="ro-RO"/>
        </w:rPr>
        <w:t xml:space="preserve">), </w:t>
      </w:r>
      <w:r w:rsidR="00286A2F">
        <w:rPr>
          <w:rFonts w:ascii="Times New Roman" w:hAnsi="Times New Roman" w:cs="Times New Roman"/>
          <w:sz w:val="28"/>
          <w:szCs w:val="28"/>
          <w:lang w:eastAsia="ro-RO"/>
        </w:rPr>
        <w:t xml:space="preserve">alin.(7), </w:t>
      </w:r>
      <w:proofErr w:type="spellStart"/>
      <w:r w:rsidR="00286A2F">
        <w:rPr>
          <w:rFonts w:ascii="Times New Roman" w:hAnsi="Times New Roman" w:cs="Times New Roman"/>
          <w:sz w:val="28"/>
          <w:szCs w:val="28"/>
          <w:lang w:eastAsia="ro-RO"/>
        </w:rPr>
        <w:t>lit.n</w:t>
      </w:r>
      <w:proofErr w:type="spellEnd"/>
      <w:r w:rsidR="00286A2F">
        <w:rPr>
          <w:rFonts w:ascii="Times New Roman" w:hAnsi="Times New Roman" w:cs="Times New Roman"/>
          <w:sz w:val="28"/>
          <w:szCs w:val="28"/>
          <w:lang w:eastAsia="ro-RO"/>
        </w:rPr>
        <w:t xml:space="preserve">) și </w:t>
      </w:r>
      <w:proofErr w:type="spellStart"/>
      <w:r w:rsidR="00286A2F">
        <w:rPr>
          <w:rFonts w:ascii="Times New Roman" w:hAnsi="Times New Roman" w:cs="Times New Roman"/>
          <w:sz w:val="28"/>
          <w:szCs w:val="28"/>
          <w:lang w:eastAsia="ro-RO"/>
        </w:rPr>
        <w:t>lit.s</w:t>
      </w:r>
      <w:proofErr w:type="spellEnd"/>
      <w:r w:rsidR="00286A2F">
        <w:rPr>
          <w:rFonts w:ascii="Times New Roman" w:hAnsi="Times New Roman" w:cs="Times New Roman"/>
          <w:sz w:val="28"/>
          <w:szCs w:val="28"/>
          <w:lang w:eastAsia="ro-RO"/>
        </w:rPr>
        <w:t>)</w:t>
      </w:r>
      <w:r w:rsidR="00286A2F" w:rsidRPr="00286A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6A2F" w:rsidRPr="00B73666">
        <w:rPr>
          <w:rFonts w:ascii="Times New Roman" w:eastAsia="Times New Roman" w:hAnsi="Times New Roman" w:cs="Times New Roman"/>
          <w:sz w:val="28"/>
          <w:szCs w:val="28"/>
        </w:rPr>
        <w:t>din  O.U.G. nr.57/2019 privind Codul administrativ, cu modificările și completările ulterioare</w:t>
      </w:r>
      <w:r w:rsidR="00286A2F">
        <w:rPr>
          <w:rFonts w:ascii="Times New Roman" w:eastAsia="Times New Roman" w:hAnsi="Times New Roman" w:cs="Times New Roman"/>
          <w:sz w:val="28"/>
          <w:szCs w:val="28"/>
        </w:rPr>
        <w:t>,</w:t>
      </w:r>
      <w:bookmarkEnd w:id="0"/>
    </w:p>
    <w:p w14:paraId="44AC388A" w14:textId="624CCB2F" w:rsidR="00B73666" w:rsidRDefault="00B73666" w:rsidP="00B7366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r w:rsidRPr="00B73666">
        <w:rPr>
          <w:rFonts w:eastAsia="Times New Roman" w:cs="Times New Roman"/>
          <w:sz w:val="28"/>
          <w:szCs w:val="28"/>
        </w:rPr>
        <w:t xml:space="preserve">     </w:t>
      </w:r>
      <w:r w:rsidR="00286A2F">
        <w:rPr>
          <w:rFonts w:eastAsia="Times New Roman" w:cs="Times New Roman"/>
          <w:sz w:val="28"/>
          <w:szCs w:val="28"/>
        </w:rPr>
        <w:t xml:space="preserve"> </w:t>
      </w:r>
      <w:r w:rsidRPr="00B73666">
        <w:rPr>
          <w:rFonts w:eastAsia="Times New Roman" w:cs="Times New Roman"/>
          <w:sz w:val="28"/>
          <w:szCs w:val="28"/>
        </w:rPr>
        <w:t xml:space="preserve"> </w:t>
      </w:r>
      <w:r w:rsidRPr="00B73666">
        <w:rPr>
          <w:rFonts w:ascii="Times New Roman" w:eastAsia="Times New Roman" w:hAnsi="Times New Roman" w:cs="Times New Roman"/>
          <w:sz w:val="28"/>
          <w:szCs w:val="28"/>
        </w:rPr>
        <w:t xml:space="preserve">În temeiul art.196, alin.(1), lit. a) </w:t>
      </w:r>
      <w:bookmarkStart w:id="1" w:name="_Hlk200569484"/>
      <w:r w:rsidRPr="00B73666">
        <w:rPr>
          <w:rFonts w:ascii="Times New Roman" w:eastAsia="Times New Roman" w:hAnsi="Times New Roman" w:cs="Times New Roman"/>
          <w:sz w:val="28"/>
          <w:szCs w:val="28"/>
        </w:rPr>
        <w:t>din  O.U.G. nr.57/2019 privind Codul administrativ, cu modificările și completările ulterioare</w:t>
      </w:r>
      <w:bookmarkEnd w:id="1"/>
      <w:r w:rsidRPr="00B73666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3F4F9F60" w14:textId="77777777" w:rsidR="005E1A2E" w:rsidRPr="00B73666" w:rsidRDefault="005E1A2E" w:rsidP="00B7366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5D1C2F" w14:textId="56C89B54" w:rsidR="007C1D95" w:rsidRDefault="00286A2F" w:rsidP="00375BE7">
      <w:pPr>
        <w:tabs>
          <w:tab w:val="left" w:pos="9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</w:pPr>
      <w:r w:rsidRPr="00C31D2C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Consiliul Local al comunei Valea Ierii adoptă prezenta hotărâre:</w:t>
      </w:r>
    </w:p>
    <w:p w14:paraId="1D85A509" w14:textId="77777777" w:rsidR="005E1A2E" w:rsidRPr="007C1D95" w:rsidRDefault="005E1A2E" w:rsidP="00375BE7">
      <w:pPr>
        <w:tabs>
          <w:tab w:val="left" w:pos="9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eastAsia="ro-RO"/>
        </w:rPr>
      </w:pPr>
    </w:p>
    <w:p w14:paraId="3C0EF843" w14:textId="16E3DE78" w:rsidR="007C1D95" w:rsidRPr="007C1D95" w:rsidRDefault="005E1A2E" w:rsidP="005E1A2E">
      <w:pPr>
        <w:pStyle w:val="Frspaiere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bookmarkStart w:id="2" w:name="ref#A1"/>
      <w:bookmarkStart w:id="3" w:name="tree#68"/>
      <w:bookmarkEnd w:id="2"/>
      <w:r>
        <w:rPr>
          <w:rFonts w:ascii="Times New Roman" w:hAnsi="Times New Roman" w:cs="Times New Roman"/>
          <w:b/>
          <w:bCs/>
          <w:sz w:val="28"/>
          <w:szCs w:val="28"/>
          <w:lang w:eastAsia="ro-RO"/>
        </w:rPr>
        <w:t xml:space="preserve">          </w:t>
      </w:r>
      <w:r w:rsidR="007C1D95" w:rsidRPr="007C1D95">
        <w:rPr>
          <w:rFonts w:ascii="Times New Roman" w:hAnsi="Times New Roman" w:cs="Times New Roman"/>
          <w:b/>
          <w:bCs/>
          <w:sz w:val="28"/>
          <w:szCs w:val="28"/>
          <w:lang w:eastAsia="ro-RO"/>
        </w:rPr>
        <w:t xml:space="preserve">Art. 1. </w:t>
      </w:r>
      <w:r w:rsidR="007C1D95" w:rsidRPr="007C1D95">
        <w:rPr>
          <w:rFonts w:ascii="Times New Roman" w:hAnsi="Times New Roman" w:cs="Times New Roman"/>
          <w:sz w:val="28"/>
          <w:szCs w:val="28"/>
          <w:lang w:eastAsia="ro-RO"/>
        </w:rPr>
        <w:t>- (1) Se însușește</w:t>
      </w:r>
      <w:r w:rsidR="007C1D95" w:rsidRPr="007C1D95">
        <w:rPr>
          <w:rFonts w:ascii="Times New Roman" w:hAnsi="Times New Roman" w:cs="Times New Roman"/>
          <w:sz w:val="28"/>
          <w:szCs w:val="28"/>
        </w:rPr>
        <w:t xml:space="preserve"> modelul-cadru al </w:t>
      </w:r>
      <w:r w:rsidR="007C1D95" w:rsidRPr="007C1D95">
        <w:rPr>
          <w:rFonts w:ascii="Times New Roman" w:hAnsi="Times New Roman" w:cs="Times New Roman"/>
          <w:i/>
          <w:sz w:val="28"/>
          <w:szCs w:val="28"/>
          <w:lang w:eastAsia="ro-RO"/>
        </w:rPr>
        <w:t xml:space="preserve">Acordului de cooperare privind organizarea </w:t>
      </w:r>
      <w:proofErr w:type="spellStart"/>
      <w:r w:rsidR="007C1D95" w:rsidRPr="007C1D95">
        <w:rPr>
          <w:rFonts w:ascii="Times New Roman" w:hAnsi="Times New Roman" w:cs="Times New Roman"/>
          <w:i/>
          <w:sz w:val="28"/>
          <w:szCs w:val="28"/>
          <w:lang w:eastAsia="ro-RO"/>
        </w:rPr>
        <w:t>şi</w:t>
      </w:r>
      <w:proofErr w:type="spellEnd"/>
      <w:r w:rsidR="007C1D95" w:rsidRPr="007C1D95">
        <w:rPr>
          <w:rFonts w:ascii="Times New Roman" w:hAnsi="Times New Roman" w:cs="Times New Roman"/>
          <w:i/>
          <w:sz w:val="28"/>
          <w:szCs w:val="28"/>
          <w:lang w:eastAsia="ro-RO"/>
        </w:rPr>
        <w:t xml:space="preserve"> funcționarea compartimentului dezvoltare rurală</w:t>
      </w:r>
      <w:r w:rsidR="007C1D95" w:rsidRPr="007C1D95">
        <w:rPr>
          <w:rFonts w:ascii="Times New Roman" w:hAnsi="Times New Roman" w:cs="Times New Roman"/>
          <w:sz w:val="28"/>
          <w:szCs w:val="28"/>
          <w:lang w:eastAsia="ro-RO"/>
        </w:rPr>
        <w:t>, potrivit anexei care face parte integrantă din prezenta hotărâre, pentru două posturi de -</w:t>
      </w:r>
      <w:r w:rsidR="007C1D95" w:rsidRPr="007C1D95">
        <w:rPr>
          <w:rFonts w:ascii="Times New Roman" w:hAnsi="Times New Roman" w:cs="Times New Roman"/>
          <w:bCs/>
          <w:sz w:val="28"/>
          <w:szCs w:val="28"/>
        </w:rPr>
        <w:t>Fochist pentru cazane de abur și de apă fierbinte.</w:t>
      </w:r>
    </w:p>
    <w:p w14:paraId="2556FD3B" w14:textId="77777777" w:rsidR="007C1D95" w:rsidRPr="007C1D95" w:rsidRDefault="007C1D95" w:rsidP="005E1A2E">
      <w:pPr>
        <w:pStyle w:val="Frspaiere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 w:rsidRPr="007C1D95">
        <w:rPr>
          <w:rFonts w:ascii="Times New Roman" w:hAnsi="Times New Roman" w:cs="Times New Roman"/>
          <w:sz w:val="28"/>
          <w:szCs w:val="28"/>
          <w:lang w:eastAsia="ro-RO"/>
        </w:rPr>
        <w:t xml:space="preserve">(2) Obligațiile financiare rezultate din </w:t>
      </w:r>
      <w:r w:rsidRPr="007C1D95">
        <w:rPr>
          <w:rFonts w:ascii="Times New Roman" w:hAnsi="Times New Roman" w:cs="Times New Roman"/>
          <w:i/>
          <w:sz w:val="28"/>
          <w:szCs w:val="28"/>
          <w:lang w:eastAsia="ro-RO"/>
        </w:rPr>
        <w:t>Acordul de cooperare prevăzut la alin. (1)</w:t>
      </w:r>
      <w:r w:rsidRPr="007C1D95">
        <w:rPr>
          <w:rFonts w:ascii="Times New Roman" w:hAnsi="Times New Roman" w:cs="Times New Roman"/>
          <w:sz w:val="28"/>
          <w:szCs w:val="28"/>
          <w:lang w:eastAsia="ro-RO"/>
        </w:rPr>
        <w:t>, pe întreaga durată de existență a acestuia, se suportă din bugetul local al comunei Valea Ierii și sunt în sumă de 10.300 lei/lună pentru două posturi de</w:t>
      </w:r>
      <w:r w:rsidRPr="007C1D95">
        <w:rPr>
          <w:rFonts w:ascii="Times New Roman" w:hAnsi="Times New Roman" w:cs="Times New Roman"/>
          <w:bCs/>
          <w:sz w:val="28"/>
          <w:szCs w:val="28"/>
        </w:rPr>
        <w:t xml:space="preserve"> Fochist pentru cazane de abur și de apă fierbinte.</w:t>
      </w:r>
      <w:r w:rsidRPr="007C1D95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</w:p>
    <w:p w14:paraId="35FA7B57" w14:textId="658BE603" w:rsidR="007C1D95" w:rsidRDefault="005E1A2E" w:rsidP="005E1A2E">
      <w:pPr>
        <w:pStyle w:val="Frspaiere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bookmarkStart w:id="4" w:name="ref#A3"/>
      <w:bookmarkStart w:id="5" w:name="ref#A4"/>
      <w:bookmarkStart w:id="6" w:name="tree#74"/>
      <w:bookmarkEnd w:id="3"/>
      <w:bookmarkEnd w:id="4"/>
      <w:bookmarkEnd w:id="5"/>
      <w:r>
        <w:rPr>
          <w:rFonts w:ascii="Times New Roman" w:hAnsi="Times New Roman" w:cs="Times New Roman"/>
          <w:b/>
          <w:bCs/>
          <w:sz w:val="28"/>
          <w:szCs w:val="28"/>
          <w:lang w:eastAsia="ro-RO"/>
        </w:rPr>
        <w:t xml:space="preserve">         </w:t>
      </w:r>
      <w:r w:rsidR="007C1D95" w:rsidRPr="007C1D95">
        <w:rPr>
          <w:rFonts w:ascii="Times New Roman" w:hAnsi="Times New Roman" w:cs="Times New Roman"/>
          <w:b/>
          <w:bCs/>
          <w:sz w:val="28"/>
          <w:szCs w:val="28"/>
          <w:lang w:eastAsia="ro-RO"/>
        </w:rPr>
        <w:t xml:space="preserve">Art. 2. </w:t>
      </w:r>
      <w:r w:rsidR="007C1D95" w:rsidRPr="007C1D95">
        <w:rPr>
          <w:rFonts w:ascii="Times New Roman" w:hAnsi="Times New Roman" w:cs="Times New Roman"/>
          <w:sz w:val="28"/>
          <w:szCs w:val="28"/>
          <w:lang w:eastAsia="ro-RO"/>
        </w:rPr>
        <w:t xml:space="preserve">- Prezenta hotărâre se aduce la îndeplinire de către primarul comunei </w:t>
      </w:r>
      <w:r w:rsidR="00375BE7">
        <w:rPr>
          <w:rFonts w:ascii="Times New Roman" w:hAnsi="Times New Roman" w:cs="Times New Roman"/>
          <w:sz w:val="28"/>
          <w:szCs w:val="28"/>
          <w:lang w:eastAsia="ro-RO"/>
        </w:rPr>
        <w:t>Valea Ierii.</w:t>
      </w:r>
      <w:r w:rsidR="007C1D95" w:rsidRPr="007C1D95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</w:p>
    <w:p w14:paraId="49E0E4C3" w14:textId="77777777" w:rsidR="005E1A2E" w:rsidRDefault="005E1A2E" w:rsidP="005E1A2E">
      <w:pPr>
        <w:pStyle w:val="Frspaiere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</w:p>
    <w:p w14:paraId="4F48BDAC" w14:textId="77777777" w:rsidR="005E1A2E" w:rsidRDefault="005E1A2E" w:rsidP="005E1A2E">
      <w:pPr>
        <w:pStyle w:val="Frspaiere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</w:p>
    <w:p w14:paraId="74E0813E" w14:textId="77777777" w:rsidR="005E1A2E" w:rsidRDefault="005E1A2E" w:rsidP="005E1A2E">
      <w:pPr>
        <w:pStyle w:val="Frspaiere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</w:p>
    <w:p w14:paraId="66122421" w14:textId="77777777" w:rsidR="005E1A2E" w:rsidRPr="007C1D95" w:rsidRDefault="005E1A2E" w:rsidP="005E1A2E">
      <w:pPr>
        <w:pStyle w:val="Frspaiere"/>
        <w:jc w:val="both"/>
        <w:rPr>
          <w:rFonts w:ascii="Times New Roman" w:hAnsi="Times New Roman" w:cs="Times New Roman"/>
          <w:color w:val="FF0000"/>
          <w:sz w:val="28"/>
          <w:szCs w:val="28"/>
          <w:lang w:eastAsia="ro-RO"/>
        </w:rPr>
      </w:pPr>
    </w:p>
    <w:p w14:paraId="5AF69C05" w14:textId="330787DA" w:rsidR="007C1D95" w:rsidRDefault="007C1D95" w:rsidP="005E1A2E">
      <w:pPr>
        <w:pStyle w:val="Frspaiere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bookmarkStart w:id="7" w:name="ref#A5"/>
      <w:bookmarkEnd w:id="6"/>
      <w:bookmarkEnd w:id="7"/>
      <w:r w:rsidRPr="007C1D95">
        <w:rPr>
          <w:rFonts w:ascii="Times New Roman" w:hAnsi="Times New Roman" w:cs="Times New Roman"/>
          <w:b/>
          <w:bCs/>
          <w:sz w:val="28"/>
          <w:szCs w:val="28"/>
          <w:lang w:eastAsia="ro-RO"/>
        </w:rPr>
        <w:lastRenderedPageBreak/>
        <w:t xml:space="preserve">Art. 3. </w:t>
      </w:r>
      <w:r w:rsidRPr="007C1D95">
        <w:rPr>
          <w:rFonts w:ascii="Times New Roman" w:hAnsi="Times New Roman" w:cs="Times New Roman"/>
          <w:sz w:val="28"/>
          <w:szCs w:val="28"/>
          <w:lang w:eastAsia="ro-RO"/>
        </w:rPr>
        <w:t>- Prezenta hotărâre se comunică, în mod obligatoriu, prin intermediul secretarului comunei, în termenul prevăzut de lege, primarului comunei</w:t>
      </w:r>
      <w:r w:rsidR="00375BE7">
        <w:rPr>
          <w:rFonts w:ascii="Times New Roman" w:hAnsi="Times New Roman" w:cs="Times New Roman"/>
          <w:sz w:val="28"/>
          <w:szCs w:val="28"/>
          <w:lang w:eastAsia="ro-RO"/>
        </w:rPr>
        <w:t xml:space="preserve"> Valea Ierii, Instituției </w:t>
      </w:r>
      <w:r w:rsidRPr="007C1D95">
        <w:rPr>
          <w:rFonts w:ascii="Times New Roman" w:hAnsi="Times New Roman" w:cs="Times New Roman"/>
          <w:sz w:val="28"/>
          <w:szCs w:val="28"/>
          <w:lang w:eastAsia="ro-RO"/>
        </w:rPr>
        <w:t xml:space="preserve">Prefectului </w:t>
      </w:r>
      <w:r w:rsidR="00375BE7">
        <w:rPr>
          <w:rFonts w:ascii="Times New Roman" w:hAnsi="Times New Roman" w:cs="Times New Roman"/>
          <w:sz w:val="28"/>
          <w:szCs w:val="28"/>
          <w:lang w:eastAsia="ro-RO"/>
        </w:rPr>
        <w:t xml:space="preserve">- </w:t>
      </w:r>
      <w:proofErr w:type="spellStart"/>
      <w:r w:rsidRPr="007C1D95">
        <w:rPr>
          <w:rFonts w:ascii="Times New Roman" w:hAnsi="Times New Roman" w:cs="Times New Roman"/>
          <w:sz w:val="28"/>
          <w:szCs w:val="28"/>
          <w:lang w:eastAsia="ro-RO"/>
        </w:rPr>
        <w:t>Judeţu</w:t>
      </w:r>
      <w:r w:rsidR="00375BE7">
        <w:rPr>
          <w:rFonts w:ascii="Times New Roman" w:hAnsi="Times New Roman" w:cs="Times New Roman"/>
          <w:sz w:val="28"/>
          <w:szCs w:val="28"/>
          <w:lang w:eastAsia="ro-RO"/>
        </w:rPr>
        <w:t>l</w:t>
      </w:r>
      <w:proofErr w:type="spellEnd"/>
      <w:r w:rsidRPr="007C1D95">
        <w:rPr>
          <w:rFonts w:ascii="Times New Roman" w:hAnsi="Times New Roman" w:cs="Times New Roman"/>
          <w:sz w:val="28"/>
          <w:szCs w:val="28"/>
          <w:lang w:eastAsia="ro-RO"/>
        </w:rPr>
        <w:t xml:space="preserve"> Cluj și Filialei Județene Cluj a Asociației Comunelor din România </w:t>
      </w:r>
      <w:proofErr w:type="spellStart"/>
      <w:r w:rsidRPr="007C1D95">
        <w:rPr>
          <w:rFonts w:ascii="Times New Roman" w:hAnsi="Times New Roman" w:cs="Times New Roman"/>
          <w:sz w:val="28"/>
          <w:szCs w:val="28"/>
          <w:lang w:eastAsia="ro-RO"/>
        </w:rPr>
        <w:t>şi</w:t>
      </w:r>
      <w:proofErr w:type="spellEnd"/>
      <w:r w:rsidRPr="007C1D95">
        <w:rPr>
          <w:rFonts w:ascii="Times New Roman" w:hAnsi="Times New Roman" w:cs="Times New Roman"/>
          <w:sz w:val="28"/>
          <w:szCs w:val="28"/>
          <w:lang w:eastAsia="ro-RO"/>
        </w:rPr>
        <w:t xml:space="preserve"> se  publică pe </w:t>
      </w:r>
      <w:r w:rsidR="00375BE7">
        <w:rPr>
          <w:rFonts w:ascii="Times New Roman" w:hAnsi="Times New Roman" w:cs="Times New Roman"/>
          <w:sz w:val="28"/>
          <w:szCs w:val="28"/>
          <w:lang w:eastAsia="ro-RO"/>
        </w:rPr>
        <w:t>site-ul propriu.</w:t>
      </w:r>
      <w:r w:rsidRPr="007C1D95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</w:p>
    <w:p w14:paraId="1CEC2E9C" w14:textId="77777777" w:rsidR="005E1A2E" w:rsidRDefault="005E1A2E" w:rsidP="005E1A2E">
      <w:pPr>
        <w:pStyle w:val="Frspaiere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</w:p>
    <w:p w14:paraId="37948517" w14:textId="77777777" w:rsidR="005E1A2E" w:rsidRDefault="005E1A2E" w:rsidP="005E1A2E">
      <w:pPr>
        <w:pStyle w:val="Frspaiere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</w:p>
    <w:p w14:paraId="60F66CDF" w14:textId="77777777" w:rsidR="00375BE7" w:rsidRPr="007C1D95" w:rsidRDefault="00375BE7" w:rsidP="007C1D95">
      <w:pPr>
        <w:pStyle w:val="Frspaiere"/>
        <w:rPr>
          <w:rFonts w:ascii="Times New Roman" w:hAnsi="Times New Roman" w:cs="Times New Roman"/>
          <w:sz w:val="28"/>
          <w:szCs w:val="28"/>
          <w:lang w:eastAsia="ro-RO"/>
        </w:rPr>
      </w:pPr>
    </w:p>
    <w:p w14:paraId="7312BDC9" w14:textId="77777777" w:rsidR="005E1A2E" w:rsidRPr="002D2F8E" w:rsidRDefault="005E1A2E" w:rsidP="005E1A2E">
      <w:pPr>
        <w:pStyle w:val="Frspaiere"/>
        <w:rPr>
          <w:rFonts w:ascii="Times New Roman" w:hAnsi="Times New Roman" w:cs="Times New Roman"/>
        </w:rPr>
      </w:pPr>
      <w:r w:rsidRPr="00504F0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07111">
        <w:rPr>
          <w:rFonts w:ascii="Times New Roman" w:hAnsi="Times New Roman" w:cs="Times New Roman"/>
          <w:sz w:val="28"/>
          <w:szCs w:val="28"/>
        </w:rPr>
        <w:t xml:space="preserve">   </w:t>
      </w:r>
      <w:r w:rsidRPr="00504F03">
        <w:rPr>
          <w:rFonts w:ascii="Times New Roman" w:hAnsi="Times New Roman" w:cs="Times New Roman"/>
          <w:sz w:val="28"/>
          <w:szCs w:val="28"/>
        </w:rPr>
        <w:t xml:space="preserve">  </w:t>
      </w:r>
      <w:r w:rsidRPr="002D2F8E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bookmarkStart w:id="8" w:name="_Hlk65134880"/>
      <w:bookmarkStart w:id="9" w:name="_Hlk39140515"/>
      <w:r w:rsidRPr="002D2F8E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Președinte de ședință,  </w:t>
      </w:r>
      <w:r w:rsidRPr="002D2F8E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2D2F8E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2D2F8E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</w:t>
      </w:r>
      <w:r w:rsidRPr="002D2F8E">
        <w:rPr>
          <w:rFonts w:ascii="Times New Roman" w:eastAsia="Times New Roman" w:hAnsi="Times New Roman" w:cs="Times New Roman"/>
          <w:sz w:val="28"/>
          <w:szCs w:val="28"/>
          <w:lang w:val="pt-BR"/>
        </w:rPr>
        <w:t>Contrasemnează:</w:t>
      </w:r>
    </w:p>
    <w:p w14:paraId="19D5D13C" w14:textId="77777777" w:rsidR="005E1A2E" w:rsidRDefault="005E1A2E" w:rsidP="005E1A2E">
      <w:pPr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  <w:r w:rsidRPr="002D2F8E"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  <w:t xml:space="preserve">            Mirela Duma                                                 Secretar general al comunei,</w:t>
      </w:r>
      <w:r w:rsidRPr="002D2F8E"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  <w:tab/>
        <w:t xml:space="preserve"> </w:t>
      </w:r>
      <w:r w:rsidRPr="002D2F8E"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  <w:tab/>
      </w:r>
      <w:r w:rsidRPr="002D2F8E"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  <w:tab/>
      </w:r>
      <w:r w:rsidRPr="002D2F8E"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  <w:tab/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  <w:t xml:space="preserve">          </w:t>
      </w:r>
      <w:r w:rsidRPr="002D2F8E"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  <w:t xml:space="preserve">      Nelia-Crenguța Mariș</w:t>
      </w:r>
    </w:p>
    <w:p w14:paraId="1971BDA2" w14:textId="77777777" w:rsidR="005E1A2E" w:rsidRDefault="005E1A2E" w:rsidP="005E1A2E">
      <w:pPr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6F03EAF0" w14:textId="77777777" w:rsidR="005E1A2E" w:rsidRDefault="005E1A2E" w:rsidP="005E1A2E">
      <w:pPr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62089E3B" w14:textId="77777777" w:rsidR="005E1A2E" w:rsidRDefault="005E1A2E" w:rsidP="005E1A2E">
      <w:pPr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65D8D9DC" w14:textId="77777777" w:rsidR="005E1A2E" w:rsidRDefault="005E1A2E" w:rsidP="005E1A2E">
      <w:pPr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43991B78" w14:textId="77777777" w:rsidR="005E1A2E" w:rsidRDefault="005E1A2E" w:rsidP="005E1A2E">
      <w:pPr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4BB7B51D" w14:textId="77777777" w:rsidR="005E1A2E" w:rsidRDefault="005E1A2E" w:rsidP="005E1A2E">
      <w:pPr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1E64E760" w14:textId="77777777" w:rsidR="005E1A2E" w:rsidRDefault="005E1A2E" w:rsidP="005E1A2E">
      <w:pPr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2F4CDC1C" w14:textId="77777777" w:rsidR="005E1A2E" w:rsidRDefault="005E1A2E" w:rsidP="005E1A2E">
      <w:pPr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6579C160" w14:textId="77777777" w:rsidR="00131236" w:rsidRDefault="00131236" w:rsidP="005E1A2E">
      <w:pPr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0F0A67A5" w14:textId="77777777" w:rsidR="00131236" w:rsidRDefault="00131236" w:rsidP="005E1A2E">
      <w:pPr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5E8ED638" w14:textId="77777777" w:rsidR="00131236" w:rsidRDefault="00131236" w:rsidP="005E1A2E">
      <w:pPr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79D78A48" w14:textId="77777777" w:rsidR="005E1A2E" w:rsidRDefault="005E1A2E" w:rsidP="005E1A2E">
      <w:pPr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3AB3245C" w14:textId="77777777" w:rsidR="005E1A2E" w:rsidRDefault="005E1A2E" w:rsidP="005E1A2E">
      <w:pPr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130376AD" w14:textId="0A1D1E28" w:rsidR="005E1A2E" w:rsidRPr="005E1A2E" w:rsidRDefault="005E1A2E" w:rsidP="005E1A2E">
      <w:pPr>
        <w:rPr>
          <w:rFonts w:ascii="Times New Roman" w:eastAsia="Times New Roman" w:hAnsi="Times New Roman" w:cs="Times New Roman"/>
          <w:b/>
          <w:sz w:val="28"/>
          <w:szCs w:val="28"/>
          <w:lang w:val="pt-BR" w:eastAsia="ro-RO"/>
        </w:rPr>
      </w:pPr>
      <w:r w:rsidRPr="005E1A2E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>N</w:t>
      </w:r>
      <w:r w:rsidRPr="005E1A2E">
        <w:rPr>
          <w:rFonts w:ascii="Times New Roman" w:eastAsia="Times New Roman" w:hAnsi="Times New Roman" w:cs="Times New Roman"/>
          <w:b/>
          <w:sz w:val="28"/>
          <w:szCs w:val="28"/>
          <w:lang w:val="pt-BR" w:eastAsia="ro-RO"/>
        </w:rPr>
        <w:t>r. 3</w:t>
      </w:r>
      <w:r w:rsidRPr="005E1A2E">
        <w:rPr>
          <w:rFonts w:ascii="Times New Roman" w:eastAsia="Times New Roman" w:hAnsi="Times New Roman" w:cs="Times New Roman"/>
          <w:b/>
          <w:sz w:val="28"/>
          <w:szCs w:val="28"/>
          <w:lang w:val="pt-BR" w:eastAsia="ro-RO"/>
        </w:rPr>
        <w:t>3</w:t>
      </w:r>
      <w:r w:rsidRPr="005E1A2E">
        <w:rPr>
          <w:rFonts w:ascii="Times New Roman" w:eastAsia="Times New Roman" w:hAnsi="Times New Roman" w:cs="Times New Roman"/>
          <w:b/>
          <w:sz w:val="28"/>
          <w:szCs w:val="28"/>
          <w:lang w:val="pt-BR" w:eastAsia="ro-RO"/>
        </w:rPr>
        <w:t xml:space="preserve"> din 17.06.2025</w:t>
      </w:r>
    </w:p>
    <w:p w14:paraId="7D9CA639" w14:textId="28BD0DF1" w:rsidR="007E34DF" w:rsidRPr="007C1D95" w:rsidRDefault="005E1A2E" w:rsidP="00131236">
      <w:pPr>
        <w:rPr>
          <w:rFonts w:ascii="Times New Roman" w:hAnsi="Times New Roman" w:cs="Times New Roman"/>
          <w:sz w:val="28"/>
          <w:szCs w:val="28"/>
        </w:rPr>
      </w:pPr>
      <w:r w:rsidRPr="005E1A2E">
        <w:rPr>
          <w:rFonts w:ascii="Times New Roman" w:eastAsia="SimSun" w:hAnsi="Times New Roman" w:cs="Times New Roman"/>
          <w:i/>
          <w:sz w:val="28"/>
          <w:szCs w:val="28"/>
          <w:lang w:val="pt-BR" w:eastAsia="hi-IN" w:bidi="hi-IN"/>
        </w:rPr>
        <w:t>Prezenta hotărâre a fost adoptată cu respectarea prevederilor legale privind majoritatea de voturi, astfel:9 voturi “pentru” și 0 voturi ,împotrivă”.Consilieri locali prezenţi: 9  din totalul de 9 consilieri locali în f</w:t>
      </w:r>
      <w:r w:rsidRPr="005E1A2E">
        <w:rPr>
          <w:rFonts w:ascii="Times New Roman" w:eastAsia="SimSun" w:hAnsi="Times New Roman" w:cs="Times New Roman"/>
          <w:i/>
          <w:kern w:val="3"/>
          <w:sz w:val="28"/>
          <w:szCs w:val="28"/>
          <w:lang w:val="pt-BR" w:eastAsia="hi-IN" w:bidi="hi-IN"/>
        </w:rPr>
        <w:t>u</w:t>
      </w:r>
      <w:r w:rsidRPr="005E1A2E">
        <w:rPr>
          <w:rFonts w:ascii="Times New Roman" w:eastAsia="SimSun" w:hAnsi="Times New Roman" w:cs="Times New Roman"/>
          <w:i/>
          <w:sz w:val="28"/>
          <w:szCs w:val="28"/>
          <w:lang w:val="pt-BR" w:eastAsia="hi-IN" w:bidi="hi-IN"/>
        </w:rPr>
        <w:t>ncţie.</w:t>
      </w:r>
      <w:r w:rsidRPr="005E1A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1A2E">
        <w:rPr>
          <w:rFonts w:ascii="Times New Roman" w:hAnsi="Times New Roman" w:cs="Times New Roman"/>
          <w:b/>
          <w:bCs/>
          <w:sz w:val="28"/>
          <w:szCs w:val="28"/>
          <w:lang w:eastAsia="ro-RO"/>
        </w:rPr>
        <w:t xml:space="preserve">  </w:t>
      </w:r>
      <w:bookmarkEnd w:id="9"/>
      <w:r w:rsidRPr="005E1A2E">
        <w:rPr>
          <w:sz w:val="28"/>
          <w:szCs w:val="28"/>
        </w:rPr>
        <w:t xml:space="preserve"> </w:t>
      </w:r>
      <w:r w:rsidRPr="005E1A2E">
        <w:rPr>
          <w:rFonts w:ascii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bookmarkEnd w:id="8"/>
    </w:p>
    <w:sectPr w:rsidR="007E34DF" w:rsidRPr="007C1D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C3792"/>
    <w:multiLevelType w:val="hybridMultilevel"/>
    <w:tmpl w:val="BE7E7EAC"/>
    <w:lvl w:ilvl="0" w:tplc="CBFCFDD6">
      <w:start w:val="1"/>
      <w:numFmt w:val="lowerLetter"/>
      <w:lvlText w:val="%1)"/>
      <w:lvlJc w:val="left"/>
      <w:pPr>
        <w:ind w:left="2126" w:hanging="127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584334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383"/>
    <w:rsid w:val="000555DF"/>
    <w:rsid w:val="00131236"/>
    <w:rsid w:val="00286A2F"/>
    <w:rsid w:val="00375BE7"/>
    <w:rsid w:val="004220AA"/>
    <w:rsid w:val="00522141"/>
    <w:rsid w:val="005E1A2E"/>
    <w:rsid w:val="007C1D95"/>
    <w:rsid w:val="007D6BD3"/>
    <w:rsid w:val="007E34DF"/>
    <w:rsid w:val="00A04383"/>
    <w:rsid w:val="00B73666"/>
    <w:rsid w:val="00C31D2C"/>
    <w:rsid w:val="00E027BE"/>
    <w:rsid w:val="00E72AD1"/>
    <w:rsid w:val="00ED170E"/>
    <w:rsid w:val="00FB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5F7DB7"/>
  <w15:chartTrackingRefBased/>
  <w15:docId w15:val="{555BA697-A139-40C8-9ABD-A0585510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D95"/>
    <w:pPr>
      <w:spacing w:after="200" w:line="276" w:lineRule="auto"/>
    </w:pPr>
    <w:rPr>
      <w:rFonts w:ascii="Arial" w:eastAsia="Calibri" w:hAnsi="Arial" w:cs="Arial"/>
      <w:kern w:val="0"/>
      <w:lang w:val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A04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04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043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04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043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04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04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04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04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043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043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043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04383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04383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0438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0438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0438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0438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04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04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04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04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04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0438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A0438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04383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043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04383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04383"/>
    <w:rPr>
      <w:b/>
      <w:bCs/>
      <w:smallCaps/>
      <w:color w:val="2F5496" w:themeColor="accent1" w:themeShade="BF"/>
      <w:spacing w:val="5"/>
    </w:rPr>
  </w:style>
  <w:style w:type="paragraph" w:customStyle="1" w:styleId="Listparagraf1">
    <w:name w:val="Listă paragraf1"/>
    <w:basedOn w:val="Normal"/>
    <w:uiPriority w:val="34"/>
    <w:qFormat/>
    <w:rsid w:val="007C1D95"/>
    <w:pPr>
      <w:ind w:left="720"/>
      <w:contextualSpacing/>
    </w:pPr>
  </w:style>
  <w:style w:type="character" w:customStyle="1" w:styleId="apple-converted-space">
    <w:name w:val="apple-converted-space"/>
    <w:basedOn w:val="Fontdeparagrafimplicit"/>
    <w:rsid w:val="007C1D95"/>
  </w:style>
  <w:style w:type="paragraph" w:styleId="Frspaiere">
    <w:name w:val="No Spacing"/>
    <w:qFormat/>
    <w:rsid w:val="007C1D95"/>
    <w:pPr>
      <w:spacing w:after="0" w:line="240" w:lineRule="auto"/>
    </w:pPr>
    <w:rPr>
      <w:rFonts w:ascii="Arial" w:eastAsia="Calibri" w:hAnsi="Arial" w:cs="Arial"/>
      <w:kern w:val="0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5579</TotalTime>
  <Pages>3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5</cp:revision>
  <cp:lastPrinted>2025-06-23T10:29:00Z</cp:lastPrinted>
  <dcterms:created xsi:type="dcterms:W3CDTF">2025-06-11T17:58:00Z</dcterms:created>
  <dcterms:modified xsi:type="dcterms:W3CDTF">2025-06-23T10:32:00Z</dcterms:modified>
</cp:coreProperties>
</file>