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BD42" w14:textId="43609C4D" w:rsidR="0013011E" w:rsidRDefault="001D7B4E" w:rsidP="001D7B4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2E72FF3D" w14:textId="600CFEE2" w:rsidR="001D7B4E" w:rsidRDefault="001D7B4E" w:rsidP="001D7B4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0939B1F" w14:textId="5377E194" w:rsidR="001D7B4E" w:rsidRDefault="001D7B4E" w:rsidP="001D7B4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59CA388" w14:textId="1A7363A8" w:rsidR="001D7B4E" w:rsidRDefault="001D7B4E" w:rsidP="001D7B4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PRIMĂRIA</w:t>
      </w:r>
    </w:p>
    <w:p w14:paraId="6A145969" w14:textId="52135F70" w:rsidR="001D7B4E" w:rsidRDefault="00CD4738" w:rsidP="001D7B4E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</w:t>
      </w:r>
      <w:r w:rsidR="00026E17">
        <w:rPr>
          <w:rFonts w:ascii="Times New Roman" w:hAnsi="Times New Roman" w:cs="Times New Roman"/>
          <w:sz w:val="28"/>
          <w:szCs w:val="28"/>
        </w:rPr>
        <w:t xml:space="preserve"> 2124</w:t>
      </w:r>
      <w:r>
        <w:rPr>
          <w:rFonts w:ascii="Times New Roman" w:hAnsi="Times New Roman" w:cs="Times New Roman"/>
          <w:sz w:val="28"/>
          <w:szCs w:val="28"/>
        </w:rPr>
        <w:t>/</w:t>
      </w:r>
      <w:r w:rsidR="00026E1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4.</w:t>
      </w:r>
      <w:r w:rsidR="00026E17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26E17">
        <w:rPr>
          <w:rFonts w:ascii="Times New Roman" w:hAnsi="Times New Roman" w:cs="Times New Roman"/>
          <w:sz w:val="28"/>
          <w:szCs w:val="28"/>
        </w:rPr>
        <w:t>5</w:t>
      </w:r>
    </w:p>
    <w:p w14:paraId="0C93E14C" w14:textId="77777777" w:rsidR="001D7B4E" w:rsidRDefault="001D7B4E" w:rsidP="001D7B4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18A4C23" w14:textId="77777777" w:rsidR="001D7B4E" w:rsidRDefault="001D7B4E" w:rsidP="001D7B4E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17ED2F9C" w14:textId="77777777" w:rsidR="001D7B4E" w:rsidRDefault="001D7B4E" w:rsidP="001D7B4E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487749F3" w14:textId="1A0D697E" w:rsidR="001D7B4E" w:rsidRDefault="001D7B4E" w:rsidP="001D7B4E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U B L I C A Ț I E</w:t>
      </w:r>
    </w:p>
    <w:p w14:paraId="5A439DB1" w14:textId="77777777" w:rsidR="001D7B4E" w:rsidRDefault="001D7B4E" w:rsidP="001D7B4E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41B5ACAD" w14:textId="77777777" w:rsidR="001D7B4E" w:rsidRPr="00026E17" w:rsidRDefault="001D7B4E" w:rsidP="001D7B4E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44A032DA" w14:textId="1A20D64A" w:rsidR="001D7B4E" w:rsidRPr="00026E17" w:rsidRDefault="001D7B4E" w:rsidP="00026E17">
      <w:pPr>
        <w:rPr>
          <w:rFonts w:ascii="Times New Roman" w:hAnsi="Times New Roman" w:cs="Times New Roman"/>
          <w:color w:val="333333"/>
          <w:kern w:val="0"/>
          <w:sz w:val="28"/>
          <w:szCs w:val="28"/>
        </w:rPr>
      </w:pPr>
      <w:r w:rsidRPr="00026E17">
        <w:rPr>
          <w:rFonts w:ascii="Times New Roman" w:hAnsi="Times New Roman" w:cs="Times New Roman"/>
          <w:sz w:val="28"/>
          <w:szCs w:val="28"/>
        </w:rPr>
        <w:t xml:space="preserve">       Prin prezenta vă aducem la cunoștință, în conformitate cu prevederile </w:t>
      </w:r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rt. 10 din Legea nr. 370/2004, republicată, cu modificările </w:t>
      </w:r>
      <w:proofErr w:type="spellStart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şi</w:t>
      </w:r>
      <w:proofErr w:type="spellEnd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completările ulterioare, art. 20 alin. </w:t>
      </w:r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(5) </w:t>
      </w:r>
      <w:proofErr w:type="spellStart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şi</w:t>
      </w:r>
      <w:proofErr w:type="spellEnd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art. 120 </w:t>
      </w:r>
      <w:proofErr w:type="spellStart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alin</w:t>
      </w:r>
      <w:proofErr w:type="spellEnd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. (1) din </w:t>
      </w:r>
      <w:proofErr w:type="spellStart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Legea</w:t>
      </w:r>
      <w:proofErr w:type="spellEnd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nr. 208/2015, cu </w:t>
      </w:r>
      <w:proofErr w:type="spellStart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modificările</w:t>
      </w:r>
      <w:proofErr w:type="spellEnd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şi</w:t>
      </w:r>
      <w:proofErr w:type="spellEnd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completările</w:t>
      </w:r>
      <w:proofErr w:type="spellEnd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026E17" w:rsidRP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ulterioare</w:t>
      </w:r>
      <w:proofErr w:type="spellEnd"/>
      <w:r w:rsidR="00026E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,</w:t>
      </w:r>
      <w:r w:rsidR="00026E17" w:rsidRPr="00026E17">
        <w:rPr>
          <w:rFonts w:ascii="Times New Roman" w:hAnsi="Times New Roman" w:cs="Times New Roman"/>
          <w:color w:val="333333"/>
          <w:kern w:val="0"/>
          <w:sz w:val="28"/>
          <w:szCs w:val="28"/>
        </w:rPr>
        <w:t xml:space="preserve"> </w:t>
      </w:r>
      <w:r w:rsidRPr="00026E17">
        <w:rPr>
          <w:rFonts w:ascii="Times New Roman" w:hAnsi="Times New Roman" w:cs="Times New Roman"/>
          <w:color w:val="333333"/>
          <w:kern w:val="0"/>
          <w:sz w:val="28"/>
          <w:szCs w:val="28"/>
        </w:rPr>
        <w:t xml:space="preserve"> </w:t>
      </w:r>
      <w:r w:rsidR="00E94080" w:rsidRPr="00026E17">
        <w:rPr>
          <w:rFonts w:ascii="Times New Roman" w:hAnsi="Times New Roman" w:cs="Times New Roman"/>
          <w:color w:val="333333"/>
          <w:kern w:val="0"/>
          <w:sz w:val="28"/>
          <w:szCs w:val="28"/>
        </w:rPr>
        <w:t xml:space="preserve"> </w:t>
      </w:r>
    </w:p>
    <w:p w14:paraId="33AC3036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8"/>
          <w:szCs w:val="28"/>
        </w:rPr>
      </w:pPr>
    </w:p>
    <w:p w14:paraId="0BD75D12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8"/>
          <w:szCs w:val="28"/>
        </w:rPr>
      </w:pPr>
    </w:p>
    <w:p w14:paraId="2D8F979E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8"/>
          <w:szCs w:val="28"/>
        </w:rPr>
      </w:pPr>
    </w:p>
    <w:p w14:paraId="518153A8" w14:textId="2A2467E7" w:rsidR="001D7B4E" w:rsidRDefault="001D7B4E" w:rsidP="001D7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1D7B4E">
        <w:rPr>
          <w:rFonts w:ascii="Times New Roman" w:hAnsi="Times New Roman" w:cs="Times New Roman"/>
          <w:b/>
          <w:bCs/>
          <w:kern w:val="0"/>
          <w:sz w:val="28"/>
          <w:szCs w:val="28"/>
        </w:rPr>
        <w:t>NUMĂRUL SECȚIEI DE VOTARE LA COMUNA VALEA IERII ESTE 664</w:t>
      </w:r>
    </w:p>
    <w:p w14:paraId="722C1A0C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A5DDA57" w14:textId="709139E9" w:rsidR="001D7B4E" w:rsidRDefault="001D7B4E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SEDIUL SECȚIEI DE VOTARE ESTE LA ȘCOALA GIMNAZIALĂ DIN SATUL VALEA IERII, NR.48</w:t>
      </w:r>
    </w:p>
    <w:p w14:paraId="6A369F58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CA9D6F0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CFCF234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4130D46" w14:textId="77777777" w:rsidR="001D7B4E" w:rsidRDefault="001D7B4E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7EA9F71" w14:textId="192DC998" w:rsidR="001D7B4E" w:rsidRPr="001D7B4E" w:rsidRDefault="00CD4738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P.</w:t>
      </w:r>
      <w:r w:rsidR="001D7B4E" w:rsidRPr="001D7B4E">
        <w:rPr>
          <w:rFonts w:ascii="Times New Roman" w:hAnsi="Times New Roman" w:cs="Times New Roman"/>
          <w:kern w:val="0"/>
          <w:sz w:val="28"/>
          <w:szCs w:val="28"/>
        </w:rPr>
        <w:t>Primar</w:t>
      </w:r>
      <w:proofErr w:type="spellEnd"/>
      <w:r w:rsidR="001D7B4E" w:rsidRPr="001D7B4E">
        <w:rPr>
          <w:rFonts w:ascii="Times New Roman" w:hAnsi="Times New Roman" w:cs="Times New Roman"/>
          <w:kern w:val="0"/>
          <w:sz w:val="28"/>
          <w:szCs w:val="28"/>
        </w:rPr>
        <w:t>,</w:t>
      </w:r>
    </w:p>
    <w:p w14:paraId="5D385B08" w14:textId="28585984" w:rsidR="001D7B4E" w:rsidRDefault="00CD4738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Viceprimar,</w:t>
      </w:r>
    </w:p>
    <w:p w14:paraId="1AF06794" w14:textId="6EA03930" w:rsidR="00CD4738" w:rsidRPr="001D7B4E" w:rsidRDefault="00026E17" w:rsidP="001D7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Bogdan-Radu Balea</w:t>
      </w:r>
    </w:p>
    <w:sectPr w:rsidR="00CD4738" w:rsidRPr="001D7B4E" w:rsidSect="00222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29"/>
    <w:rsid w:val="00026E17"/>
    <w:rsid w:val="0013011E"/>
    <w:rsid w:val="001D7B4E"/>
    <w:rsid w:val="00222033"/>
    <w:rsid w:val="00231729"/>
    <w:rsid w:val="00464F73"/>
    <w:rsid w:val="005277E1"/>
    <w:rsid w:val="00813400"/>
    <w:rsid w:val="009658D8"/>
    <w:rsid w:val="00C050CB"/>
    <w:rsid w:val="00C50B98"/>
    <w:rsid w:val="00CD4738"/>
    <w:rsid w:val="00E9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04A1F"/>
  <w15:chartTrackingRefBased/>
  <w15:docId w15:val="{8F05B4F6-65D3-4294-8E72-708F9600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D7B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Primaria Valea Ierii</cp:lastModifiedBy>
  <cp:revision>6</cp:revision>
  <cp:lastPrinted>2024-05-10T08:44:00Z</cp:lastPrinted>
  <dcterms:created xsi:type="dcterms:W3CDTF">2024-05-10T08:30:00Z</dcterms:created>
  <dcterms:modified xsi:type="dcterms:W3CDTF">2025-04-04T07:58:00Z</dcterms:modified>
</cp:coreProperties>
</file>