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76332" w14:textId="77777777" w:rsidR="00AD0EA0" w:rsidRPr="00C36D3C" w:rsidRDefault="00AD0EA0" w:rsidP="0093432D">
      <w:pPr>
        <w:tabs>
          <w:tab w:val="left" w:pos="798"/>
        </w:tabs>
        <w:autoSpaceDE w:val="0"/>
        <w:autoSpaceDN w:val="0"/>
        <w:adjustRightInd w:val="0"/>
        <w:spacing w:line="276" w:lineRule="auto"/>
        <w:ind w:right="-14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ROMÂNIA </w:t>
      </w:r>
    </w:p>
    <w:p w14:paraId="36C5579F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JUDEŢUL CLUJ</w:t>
      </w:r>
    </w:p>
    <w:p w14:paraId="4BBF3C2A" w14:textId="49B823B4" w:rsidR="00AD0EA0" w:rsidRPr="00C36D3C" w:rsidRDefault="003022BF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COMUNA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23793554"/>
          <w:placeholder>
            <w:docPart w:val="5CD0E44DC0164E8781DABC96042FA3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</w:p>
    <w:p w14:paraId="0273E317" w14:textId="77777777" w:rsidR="003022BF" w:rsidRPr="00C36D3C" w:rsidRDefault="003022BF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CONSILIUL LOCAL</w:t>
      </w:r>
    </w:p>
    <w:p w14:paraId="32DB95F0" w14:textId="19D5F749" w:rsidR="0093432D" w:rsidRPr="00C36D3C" w:rsidRDefault="0093432D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07C733A" w14:textId="77777777" w:rsidR="00873FAF" w:rsidRPr="00C36D3C" w:rsidRDefault="00873FAF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A8FA2C" w14:textId="2111AF84" w:rsidR="00AD0EA0" w:rsidRPr="00C36D3C" w:rsidRDefault="00AD0EA0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>H O T Ă R Â R E</w:t>
      </w:r>
      <w:r w:rsidR="00637A3E"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7A925966" w14:textId="29549911" w:rsidR="00F5673E" w:rsidRPr="00C36D3C" w:rsidRDefault="00AD0EA0" w:rsidP="0093432D">
      <w:pPr>
        <w:pStyle w:val="Frspaiere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967B6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Plan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rbanistic </w:t>
      </w:r>
      <w:r w:rsidR="00690F54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777924316"/>
          <w:placeholder>
            <w:docPart w:val="BAEE9EA151F04095B6E0E62AACC8AE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</w:p>
    <w:p w14:paraId="5B7CA227" w14:textId="77777777" w:rsidR="00F5673E" w:rsidRPr="00C36D3C" w:rsidRDefault="00690F54" w:rsidP="0093432D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cu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Regulamentul local de urbanism aferent</w:t>
      </w:r>
      <w:r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</w:p>
    <w:p w14:paraId="576594FF" w14:textId="16990473" w:rsidR="00F5673E" w:rsidRPr="00637A3E" w:rsidRDefault="00F5673E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14:paraId="074C6BF3" w14:textId="77777777" w:rsidR="00873FAF" w:rsidRPr="00637A3E" w:rsidRDefault="00873FAF" w:rsidP="0093432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14:paraId="6F11EAE0" w14:textId="0FFC762C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Consiliul </w:t>
      </w:r>
      <w:r w:rsidR="00114308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Local al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1642179028"/>
          <w:placeholder>
            <w:docPart w:val="40B9C8F3AFDA45E1A86D8442E04D358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județul Cluj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 întrunit în şedinţă ordinară</w:t>
      </w:r>
      <w:r w:rsidR="00F2199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din data de 20</w:t>
      </w:r>
      <w:r w:rsid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decembrie 2018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;</w:t>
      </w:r>
    </w:p>
    <w:p w14:paraId="1D6C9753" w14:textId="31C0EDF1" w:rsidR="00E648CE" w:rsidRPr="00637A3E" w:rsidRDefault="00114308" w:rsidP="0093432D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Luând în d</w:t>
      </w:r>
      <w:r w:rsidR="00436A5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ezbatere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E648C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proiectul de hotărâre </w:t>
      </w:r>
      <w:r w:rsidR="00E648CE" w:rsidRPr="00C36D3C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privind </w:t>
      </w:r>
      <w:r w:rsidR="00F5673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="00A2592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prelungirii valabilității 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A2592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ului</w:t>
      </w:r>
      <w:r w:rsidR="00F5673E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B60AB2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333192114"/>
          <w:placeholder>
            <w:docPart w:val="835846A751344400BFBBDEF308C4AB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B60AB2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690F54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>cu</w:t>
      </w:r>
      <w:r w:rsidR="00B60AB2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5673E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>Regulamentul local de urbanism aferent</w:t>
      </w:r>
      <w:r w:rsidR="00690F54" w:rsidRPr="00637A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  <w:r w:rsidR="002F690D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 inițiat de către</w:t>
      </w:r>
      <w:r w:rsidR="00A2592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637A3E">
        <w:rPr>
          <w:rFonts w:ascii="Times New Roman" w:hAnsi="Times New Roman" w:cs="Times New Roman"/>
          <w:noProof/>
          <w:sz w:val="28"/>
          <w:szCs w:val="28"/>
          <w:lang w:val="ro-RO"/>
        </w:rPr>
        <w:t>primarul comunei Valea Ierii</w:t>
      </w:r>
      <w:r w:rsidR="00B60AB2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,</w:t>
      </w:r>
    </w:p>
    <w:p w14:paraId="69F6200B" w14:textId="77777777" w:rsidR="00B60AB2" w:rsidRPr="00637A3E" w:rsidRDefault="00B60AB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22383E7C" w14:textId="15909C11" w:rsidR="00F5673E" w:rsidRPr="00637A3E" w:rsidRDefault="00436A5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Având</w:t>
      </w:r>
      <w:r w:rsidR="00775840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</w:t>
      </w:r>
      <w:r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vedere</w:t>
      </w:r>
      <w:r w:rsidR="00F5673E" w:rsidRPr="00637A3E">
        <w:rPr>
          <w:rFonts w:ascii="Times New Roman" w:hAnsi="Times New Roman" w:cs="Times New Roman"/>
          <w:noProof/>
          <w:sz w:val="28"/>
          <w:szCs w:val="28"/>
          <w:lang w:val="ro-RO"/>
        </w:rPr>
        <w:t>:</w:t>
      </w:r>
    </w:p>
    <w:p w14:paraId="389C4E04" w14:textId="7A7FC0CE" w:rsidR="00C80982" w:rsidRPr="00637A3E" w:rsidRDefault="00C80982" w:rsidP="0093432D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637A3E">
        <w:rPr>
          <w:sz w:val="28"/>
          <w:szCs w:val="28"/>
          <w:lang w:val="ro-RO"/>
        </w:rPr>
        <w:t xml:space="preserve">referatul </w:t>
      </w:r>
      <w:r w:rsidR="00967B64" w:rsidRPr="00637A3E">
        <w:rPr>
          <w:sz w:val="28"/>
          <w:szCs w:val="28"/>
          <w:lang w:val="ro-RO"/>
        </w:rPr>
        <w:t>de specialitate și avizul Arhitectului-șef al Județului Cluj</w:t>
      </w:r>
      <w:r w:rsidRPr="00637A3E">
        <w:rPr>
          <w:sz w:val="28"/>
          <w:szCs w:val="28"/>
          <w:lang w:val="ro-RO"/>
        </w:rPr>
        <w:t>;</w:t>
      </w:r>
    </w:p>
    <w:p w14:paraId="62C1D185" w14:textId="31733150" w:rsidR="00500DE4" w:rsidRPr="00637A3E" w:rsidRDefault="00500DE4" w:rsidP="00741AD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637A3E">
        <w:rPr>
          <w:sz w:val="28"/>
          <w:szCs w:val="28"/>
          <w:lang w:val="ro-RO" w:bidi="ne-NP"/>
        </w:rPr>
        <w:t xml:space="preserve">prevederile </w:t>
      </w:r>
      <w:r w:rsidR="00741AD1" w:rsidRPr="00637A3E">
        <w:rPr>
          <w:sz w:val="28"/>
          <w:szCs w:val="28"/>
          <w:lang w:val="ro-RO"/>
        </w:rPr>
        <w:t xml:space="preserve">art. 2 alin. (2), art. 3 alin. (2), art. 30 alin. 1 lit. c), art. 31-32, art. 40-46, art. 57, art. 65, art. 68, art. 80-82 </w:t>
      </w:r>
      <w:r w:rsidRPr="00637A3E">
        <w:rPr>
          <w:sz w:val="28"/>
          <w:szCs w:val="28"/>
          <w:lang w:val="ro-RO"/>
        </w:rPr>
        <w:t>din Legea privind normele de tehnică legislativă pentru elaborarea actelor normative nr. 24/2000, republicată, cu modificările şi completările ulterioare;</w:t>
      </w:r>
    </w:p>
    <w:p w14:paraId="49990DAD" w14:textId="22D71022" w:rsidR="00436A50" w:rsidRPr="00637A3E" w:rsidRDefault="00436A50" w:rsidP="004C2F2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/>
        </w:rPr>
      </w:pPr>
      <w:r w:rsidRPr="00637A3E">
        <w:rPr>
          <w:noProof/>
          <w:sz w:val="28"/>
          <w:szCs w:val="28"/>
          <w:lang w:val="ro-RO"/>
        </w:rPr>
        <w:t xml:space="preserve">avizul </w:t>
      </w:r>
      <w:r w:rsidR="00C80982" w:rsidRPr="00637A3E">
        <w:rPr>
          <w:noProof/>
          <w:sz w:val="28"/>
          <w:szCs w:val="28"/>
          <w:lang w:val="ro-RO"/>
        </w:rPr>
        <w:t xml:space="preserve">comisiei de specialitate din cadrul Consiliului Local al Comunei </w:t>
      </w:r>
      <w:sdt>
        <w:sdtPr>
          <w:rPr>
            <w:bCs/>
            <w:noProof/>
            <w:sz w:val="28"/>
            <w:szCs w:val="28"/>
            <w:lang w:val="ro-RO"/>
          </w:rPr>
          <w:alias w:val="Titlu"/>
          <w:tag w:val=""/>
          <w:id w:val="104703579"/>
          <w:placeholder>
            <w:docPart w:val="81FB6CB55D6C443582C4F719F712C14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C80982" w:rsidRPr="00C36D3C">
        <w:rPr>
          <w:noProof/>
          <w:sz w:val="28"/>
          <w:szCs w:val="28"/>
          <w:lang w:val="ro-RO"/>
        </w:rPr>
        <w:t>,</w:t>
      </w:r>
    </w:p>
    <w:p w14:paraId="4FFE5781" w14:textId="77777777" w:rsidR="00436A50" w:rsidRPr="00637A3E" w:rsidRDefault="00436A50" w:rsidP="00436A50">
      <w:pPr>
        <w:pStyle w:val="Listparagraf"/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/>
        </w:rPr>
      </w:pPr>
    </w:p>
    <w:p w14:paraId="67877ADB" w14:textId="6C4EE3FB" w:rsidR="00AD0EA0" w:rsidRPr="00637A3E" w:rsidRDefault="00C8098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sz w:val="28"/>
          <w:szCs w:val="28"/>
          <w:lang w:val="ro-RO"/>
        </w:rPr>
        <w:t>Ținând cont de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prevederile:</w:t>
      </w:r>
    </w:p>
    <w:p w14:paraId="53810351" w14:textId="77777777" w:rsidR="00110AB5" w:rsidRPr="00637A3E" w:rsidRDefault="00AD0EA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bookmarkStart w:id="0" w:name="_Hlk488075997"/>
      <w:r w:rsidRPr="00637A3E">
        <w:rPr>
          <w:sz w:val="28"/>
          <w:szCs w:val="28"/>
          <w:lang w:val="ro-RO"/>
        </w:rPr>
        <w:t xml:space="preserve">art. </w:t>
      </w:r>
      <w:r w:rsidR="005E415A" w:rsidRPr="00637A3E">
        <w:rPr>
          <w:sz w:val="28"/>
          <w:szCs w:val="28"/>
          <w:lang w:val="ro-RO"/>
        </w:rPr>
        <w:t>36 alin. (2) lit. c)</w:t>
      </w:r>
      <w:r w:rsidR="00D93C6B" w:rsidRPr="00637A3E">
        <w:rPr>
          <w:sz w:val="28"/>
          <w:szCs w:val="28"/>
          <w:lang w:val="ro-RO"/>
        </w:rPr>
        <w:t>-d),</w:t>
      </w:r>
      <w:r w:rsidR="005E415A" w:rsidRPr="00637A3E">
        <w:rPr>
          <w:sz w:val="28"/>
          <w:szCs w:val="28"/>
          <w:lang w:val="ro-RO"/>
        </w:rPr>
        <w:t xml:space="preserve"> alin. (5) lit. c)</w:t>
      </w:r>
      <w:r w:rsidR="00D93C6B" w:rsidRPr="00637A3E">
        <w:rPr>
          <w:sz w:val="28"/>
          <w:szCs w:val="28"/>
          <w:lang w:val="ro-RO"/>
        </w:rPr>
        <w:t xml:space="preserve"> și alin. (6) </w:t>
      </w:r>
      <w:r w:rsidR="005E415A" w:rsidRPr="00637A3E">
        <w:rPr>
          <w:sz w:val="28"/>
          <w:szCs w:val="28"/>
          <w:lang w:val="ro-RO"/>
        </w:rPr>
        <w:t xml:space="preserve"> </w:t>
      </w:r>
      <w:r w:rsidR="00D93C6B" w:rsidRPr="00637A3E">
        <w:rPr>
          <w:sz w:val="28"/>
          <w:szCs w:val="28"/>
          <w:lang w:val="ro-RO"/>
        </w:rPr>
        <w:t xml:space="preserve">lit. a) pct. 9-11 și </w:t>
      </w:r>
      <w:r w:rsidR="005E415A" w:rsidRPr="00637A3E">
        <w:rPr>
          <w:sz w:val="28"/>
          <w:szCs w:val="28"/>
          <w:lang w:val="ro-RO"/>
        </w:rPr>
        <w:t xml:space="preserve">art. 127 </w:t>
      </w:r>
      <w:r w:rsidRPr="00637A3E">
        <w:rPr>
          <w:sz w:val="28"/>
          <w:szCs w:val="28"/>
          <w:lang w:val="ro-RO"/>
        </w:rPr>
        <w:t xml:space="preserve">din Legea </w:t>
      </w:r>
      <w:r w:rsidR="00D93C6B" w:rsidRPr="00637A3E">
        <w:rPr>
          <w:sz w:val="28"/>
          <w:szCs w:val="28"/>
          <w:lang w:val="ro-RO"/>
        </w:rPr>
        <w:t>administrației</w:t>
      </w:r>
      <w:r w:rsidRPr="00637A3E">
        <w:rPr>
          <w:sz w:val="28"/>
          <w:szCs w:val="28"/>
          <w:lang w:val="ro-RO"/>
        </w:rPr>
        <w:t xml:space="preserve"> publice locale nr. 215/2001</w:t>
      </w:r>
      <w:r w:rsidR="0093432D" w:rsidRPr="00637A3E">
        <w:rPr>
          <w:sz w:val="28"/>
          <w:szCs w:val="28"/>
          <w:lang w:val="ro-RO"/>
        </w:rPr>
        <w:t>,</w:t>
      </w:r>
      <w:r w:rsidRPr="00637A3E">
        <w:rPr>
          <w:sz w:val="28"/>
          <w:szCs w:val="28"/>
          <w:lang w:val="ro-RO"/>
        </w:rPr>
        <w:t xml:space="preserve"> republicată, cu modificările şi completările ulterioare; </w:t>
      </w:r>
    </w:p>
    <w:p w14:paraId="17691983" w14:textId="2A29205A" w:rsidR="00110AB5" w:rsidRPr="00637A3E" w:rsidRDefault="00AD0EA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 w:rsidRPr="00637A3E">
        <w:rPr>
          <w:sz w:val="28"/>
          <w:szCs w:val="28"/>
          <w:lang w:val="ro-RO"/>
        </w:rPr>
        <w:t>ar</w:t>
      </w:r>
      <w:r w:rsidR="00B60AB2" w:rsidRPr="00637A3E">
        <w:rPr>
          <w:sz w:val="28"/>
          <w:szCs w:val="28"/>
          <w:lang w:val="ro-RO"/>
        </w:rPr>
        <w:t xml:space="preserve">t. </w:t>
      </w:r>
      <w:r w:rsidR="002F4DAD" w:rsidRPr="00637A3E">
        <w:rPr>
          <w:sz w:val="28"/>
          <w:szCs w:val="28"/>
          <w:lang w:val="ro-RO"/>
        </w:rPr>
        <w:t xml:space="preserve">25-27, </w:t>
      </w:r>
      <w:r w:rsidR="00D93C6B" w:rsidRPr="00637A3E">
        <w:rPr>
          <w:sz w:val="28"/>
          <w:szCs w:val="28"/>
          <w:lang w:val="ro-RO"/>
        </w:rPr>
        <w:t xml:space="preserve">art. 27^1, </w:t>
      </w:r>
      <w:r w:rsidR="00967B64" w:rsidRPr="00637A3E">
        <w:rPr>
          <w:sz w:val="28"/>
          <w:szCs w:val="28"/>
          <w:lang w:val="ro-RO"/>
        </w:rPr>
        <w:t xml:space="preserve">art. 46, </w:t>
      </w:r>
      <w:r w:rsidR="005B2112" w:rsidRPr="00637A3E">
        <w:rPr>
          <w:sz w:val="28"/>
          <w:szCs w:val="28"/>
          <w:lang w:val="ro-RO"/>
        </w:rPr>
        <w:t>a</w:t>
      </w:r>
      <w:r w:rsidR="005B2112" w:rsidRPr="00637A3E">
        <w:rPr>
          <w:noProof/>
          <w:sz w:val="28"/>
          <w:szCs w:val="28"/>
          <w:lang w:val="ro-RO" w:eastAsia="ro-RO"/>
        </w:rPr>
        <w:t xml:space="preserve">rt. </w:t>
      </w:r>
      <w:r w:rsidR="00E938F5" w:rsidRPr="00637A3E">
        <w:rPr>
          <w:noProof/>
          <w:sz w:val="28"/>
          <w:szCs w:val="28"/>
          <w:lang w:val="ro-RO" w:eastAsia="ro-RO"/>
        </w:rPr>
        <w:t xml:space="preserve">48^1 alin. (4) și (5), art. 55 alin. (3), art. </w:t>
      </w:r>
      <w:r w:rsidR="005B2112" w:rsidRPr="00637A3E">
        <w:rPr>
          <w:noProof/>
          <w:sz w:val="28"/>
          <w:szCs w:val="28"/>
          <w:lang w:val="ro-RO" w:eastAsia="ro-RO"/>
        </w:rPr>
        <w:t>56)</w:t>
      </w:r>
      <w:r w:rsidR="00E938F5" w:rsidRPr="00637A3E">
        <w:rPr>
          <w:noProof/>
          <w:sz w:val="28"/>
          <w:szCs w:val="28"/>
          <w:lang w:val="ro-RO" w:eastAsia="ro-RO"/>
        </w:rPr>
        <w:t xml:space="preserve"> </w:t>
      </w:r>
      <w:r w:rsidR="00583B2F" w:rsidRPr="00637A3E">
        <w:rPr>
          <w:sz w:val="28"/>
          <w:szCs w:val="28"/>
          <w:lang w:val="ro-RO"/>
        </w:rPr>
        <w:t>din Legea nr. 350</w:t>
      </w:r>
      <w:r w:rsidR="005651C8" w:rsidRPr="00637A3E">
        <w:rPr>
          <w:sz w:val="28"/>
          <w:szCs w:val="28"/>
          <w:lang w:val="ro-RO"/>
        </w:rPr>
        <w:t>/</w:t>
      </w:r>
      <w:r w:rsidR="009013BB" w:rsidRPr="00637A3E">
        <w:rPr>
          <w:sz w:val="28"/>
          <w:szCs w:val="28"/>
          <w:lang w:val="ro-RO"/>
        </w:rPr>
        <w:t>2001</w:t>
      </w:r>
      <w:r w:rsidR="00583B2F" w:rsidRPr="00637A3E">
        <w:rPr>
          <w:sz w:val="28"/>
          <w:szCs w:val="28"/>
          <w:lang w:val="ro-RO"/>
        </w:rPr>
        <w:t xml:space="preserve"> privind amenajarea teritoriului şi urbanismul</w:t>
      </w:r>
      <w:r w:rsidR="005E415A" w:rsidRPr="00637A3E">
        <w:rPr>
          <w:sz w:val="28"/>
          <w:szCs w:val="28"/>
          <w:lang w:val="ro-RO"/>
        </w:rPr>
        <w:t>,</w:t>
      </w:r>
      <w:r w:rsidR="00583B2F" w:rsidRPr="00637A3E">
        <w:rPr>
          <w:sz w:val="28"/>
          <w:szCs w:val="28"/>
          <w:lang w:val="ro-RO"/>
        </w:rPr>
        <w:t xml:space="preserve"> cu modificările și completările ulterioare</w:t>
      </w:r>
      <w:r w:rsidR="0093432D" w:rsidRPr="00637A3E">
        <w:rPr>
          <w:sz w:val="28"/>
          <w:szCs w:val="28"/>
          <w:lang w:val="ro-RO"/>
        </w:rPr>
        <w:t>,</w:t>
      </w:r>
      <w:r w:rsidR="0093432D" w:rsidRPr="00637A3E">
        <w:rPr>
          <w:noProof/>
          <w:sz w:val="28"/>
          <w:szCs w:val="28"/>
          <w:lang w:val="ro-RO" w:eastAsia="ro-RO"/>
        </w:rPr>
        <w:t xml:space="preserve"> respectiv </w:t>
      </w:r>
      <w:r w:rsidR="0093432D" w:rsidRPr="00637A3E">
        <w:rPr>
          <w:sz w:val="28"/>
          <w:szCs w:val="28"/>
          <w:lang w:val="ro-RO"/>
        </w:rPr>
        <w:t>pct. 7 din Anexa 1 la Lege</w:t>
      </w:r>
      <w:r w:rsidR="009013BB" w:rsidRPr="00637A3E">
        <w:rPr>
          <w:sz w:val="28"/>
          <w:szCs w:val="28"/>
          <w:lang w:val="ro-RO"/>
        </w:rPr>
        <w:t>;</w:t>
      </w:r>
    </w:p>
    <w:p w14:paraId="36047D53" w14:textId="7DFFA888" w:rsidR="009013BB" w:rsidRPr="00637A3E" w:rsidRDefault="005A04B0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 w:rsidRPr="00637A3E">
        <w:rPr>
          <w:noProof/>
          <w:sz w:val="28"/>
          <w:szCs w:val="28"/>
          <w:lang w:val="ro-RO" w:eastAsia="ro-RO"/>
        </w:rPr>
        <w:t>art. 23 alin. (2)</w:t>
      </w:r>
      <w:r w:rsidR="005651C8" w:rsidRPr="00637A3E">
        <w:rPr>
          <w:noProof/>
          <w:sz w:val="28"/>
          <w:szCs w:val="28"/>
          <w:lang w:val="ro-RO" w:eastAsia="ro-RO"/>
        </w:rPr>
        <w:t xml:space="preserve">, </w:t>
      </w:r>
      <w:r w:rsidRPr="00637A3E">
        <w:rPr>
          <w:noProof/>
          <w:sz w:val="28"/>
          <w:szCs w:val="28"/>
          <w:lang w:val="ro-RO" w:eastAsia="ro-RO"/>
        </w:rPr>
        <w:t xml:space="preserve">art. 31 alin. (4) </w:t>
      </w:r>
      <w:r w:rsidR="005651C8" w:rsidRPr="00637A3E">
        <w:rPr>
          <w:noProof/>
          <w:sz w:val="28"/>
          <w:szCs w:val="28"/>
          <w:lang w:val="ro-RO" w:eastAsia="ro-RO"/>
        </w:rPr>
        <w:t xml:space="preserve">din </w:t>
      </w:r>
      <w:bookmarkStart w:id="1" w:name="_Hlk506221432"/>
      <w:r w:rsidR="009013BB" w:rsidRPr="00637A3E">
        <w:rPr>
          <w:noProof/>
          <w:sz w:val="28"/>
          <w:szCs w:val="28"/>
          <w:lang w:val="ro-RO" w:eastAsia="ro-RO"/>
        </w:rPr>
        <w:t>Normele metodologice de aplicare a Legii nr. 350/2001 privind amenajarea teritoriului şi urbanismul şi de elaborare şi actualizare a documentaţiilor de urbanism aprobate prin Ordinul viceprim-ministrul, ministrul dezvoltării regionale şi administraţiei publice nr. 233</w:t>
      </w:r>
      <w:r w:rsidR="005651C8" w:rsidRPr="00637A3E">
        <w:rPr>
          <w:noProof/>
          <w:sz w:val="28"/>
          <w:szCs w:val="28"/>
          <w:lang w:val="ro-RO" w:eastAsia="ro-RO"/>
        </w:rPr>
        <w:t>/</w:t>
      </w:r>
      <w:r w:rsidR="009013BB" w:rsidRPr="00637A3E">
        <w:rPr>
          <w:noProof/>
          <w:sz w:val="28"/>
          <w:szCs w:val="28"/>
          <w:lang w:val="ro-RO" w:eastAsia="ro-RO"/>
        </w:rPr>
        <w:t>2016</w:t>
      </w:r>
      <w:bookmarkEnd w:id="1"/>
      <w:r w:rsidR="005651C8" w:rsidRPr="00637A3E">
        <w:rPr>
          <w:noProof/>
          <w:sz w:val="28"/>
          <w:szCs w:val="28"/>
          <w:lang w:val="ro-RO" w:eastAsia="ro-RO"/>
        </w:rPr>
        <w:t>;</w:t>
      </w:r>
    </w:p>
    <w:p w14:paraId="65489E9C" w14:textId="77777777" w:rsidR="00583B2F" w:rsidRPr="00637A3E" w:rsidRDefault="00583B2F" w:rsidP="0093432D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ro-RO" w:eastAsia="ro-RO"/>
        </w:rPr>
      </w:pPr>
      <w:r w:rsidRPr="00637A3E">
        <w:rPr>
          <w:sz w:val="28"/>
          <w:szCs w:val="28"/>
          <w:lang w:val="ro-RO"/>
        </w:rPr>
        <w:lastRenderedPageBreak/>
        <w:t xml:space="preserve">art. </w:t>
      </w:r>
      <w:r w:rsidR="005E415A" w:rsidRPr="00637A3E">
        <w:rPr>
          <w:sz w:val="28"/>
          <w:szCs w:val="28"/>
          <w:lang w:val="ro-RO"/>
        </w:rPr>
        <w:t>23 alin. (1)-(2)</w:t>
      </w:r>
      <w:r w:rsidRPr="00637A3E">
        <w:rPr>
          <w:sz w:val="28"/>
          <w:szCs w:val="28"/>
          <w:lang w:val="ro-RO"/>
        </w:rPr>
        <w:t xml:space="preserve"> din Legea nr. 50/1991</w:t>
      </w:r>
      <w:r w:rsidR="005E415A" w:rsidRPr="00637A3E">
        <w:rPr>
          <w:sz w:val="28"/>
          <w:szCs w:val="28"/>
          <w:lang w:val="ro-RO"/>
        </w:rPr>
        <w:t xml:space="preserve"> privind autorizarea executării lucrărilor de construcţii, republicată, cu modificările și completările ulterioare;</w:t>
      </w:r>
    </w:p>
    <w:bookmarkEnd w:id="0"/>
    <w:p w14:paraId="3F191B9A" w14:textId="77777777" w:rsidR="00B60AB2" w:rsidRPr="00637A3E" w:rsidRDefault="00B60AB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144B90A" w14:textId="7AB9C433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Fiind îndeplinite prevederile cuprinse la art. </w:t>
      </w:r>
      <w:r w:rsidR="00CE34E8" w:rsidRPr="00637A3E">
        <w:rPr>
          <w:rFonts w:ascii="Times New Roman" w:hAnsi="Times New Roman" w:cs="Times New Roman"/>
          <w:sz w:val="28"/>
          <w:szCs w:val="28"/>
          <w:lang w:val="ro-RO"/>
        </w:rPr>
        <w:t>39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E34E8" w:rsidRPr="00637A3E">
        <w:rPr>
          <w:rFonts w:ascii="Times New Roman" w:hAnsi="Times New Roman" w:cs="Times New Roman"/>
          <w:sz w:val="28"/>
          <w:szCs w:val="28"/>
          <w:lang w:val="ro-RO"/>
        </w:rPr>
        <w:t>47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, din Legea </w:t>
      </w:r>
      <w:r w:rsidR="00C80982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nr. 215/2001 a administrației 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>publice locale, republicată, cu modificările şi completările ulterioare;</w:t>
      </w:r>
    </w:p>
    <w:p w14:paraId="2106D1BC" w14:textId="77777777" w:rsidR="00C80982" w:rsidRPr="00637A3E" w:rsidRDefault="00C80982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47B8329" w14:textId="298CFE5C" w:rsidR="00AD0EA0" w:rsidRPr="00637A3E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În temeiul drepturilor conferite prin art. </w:t>
      </w:r>
      <w:r w:rsidR="00CE34E8" w:rsidRPr="00637A3E">
        <w:rPr>
          <w:rFonts w:ascii="Times New Roman" w:hAnsi="Times New Roman" w:cs="Times New Roman"/>
          <w:sz w:val="28"/>
          <w:szCs w:val="28"/>
          <w:lang w:val="ro-RO"/>
        </w:rPr>
        <w:t>45 alin. (1)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şi prin art. 115 alin. (1) lit. </w:t>
      </w:r>
      <w:r w:rsidR="00CE34E8" w:rsidRPr="00637A3E">
        <w:rPr>
          <w:rFonts w:ascii="Times New Roman" w:hAnsi="Times New Roman" w:cs="Times New Roman"/>
          <w:sz w:val="28"/>
          <w:szCs w:val="28"/>
          <w:lang w:val="ro-RO"/>
        </w:rPr>
        <w:t>b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) din Legea </w:t>
      </w:r>
      <w:r w:rsidR="0093432D" w:rsidRPr="00637A3E">
        <w:rPr>
          <w:rFonts w:ascii="Times New Roman" w:hAnsi="Times New Roman" w:cs="Times New Roman"/>
          <w:sz w:val="28"/>
          <w:szCs w:val="28"/>
          <w:lang w:val="ro-RO"/>
        </w:rPr>
        <w:t>administrației</w:t>
      </w:r>
      <w:r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publice locale nr. 215/2001, republicată, cu modificările şi completările ulterioare;</w:t>
      </w:r>
    </w:p>
    <w:p w14:paraId="11637D29" w14:textId="77777777" w:rsidR="00AD0EA0" w:rsidRPr="00C36D3C" w:rsidRDefault="00AD0EA0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C54964" w14:textId="0FC6C340" w:rsidR="00AD0EA0" w:rsidRPr="00C36D3C" w:rsidRDefault="00637A3E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H O T Ă R Ă Ș T E</w:t>
      </w:r>
      <w:r w:rsidR="00AD0EA0" w:rsidRPr="00C36D3C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:</w:t>
      </w:r>
    </w:p>
    <w:p w14:paraId="1B9D3D59" w14:textId="77777777" w:rsidR="00AD0EA0" w:rsidRPr="00C36D3C" w:rsidRDefault="00AD0EA0" w:rsidP="0093432D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7A4745C3" w14:textId="7BC2E679" w:rsidR="00F15264" w:rsidRPr="00C36D3C" w:rsidRDefault="00AD0EA0" w:rsidP="0093432D">
      <w:pPr>
        <w:pStyle w:val="Frspaiere"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Art. </w:t>
      </w:r>
      <w:r w:rsidR="00CE34E8" w:rsidRPr="00C36D3C">
        <w:rPr>
          <w:rFonts w:ascii="Times New Roman" w:hAnsi="Times New Roman" w:cs="Times New Roman"/>
          <w:bCs/>
          <w:sz w:val="28"/>
          <w:szCs w:val="28"/>
          <w:lang w:val="ro-RO"/>
        </w:rPr>
        <w:t>1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prelungirea valabilității</w:t>
      </w:r>
      <w:r w:rsidR="00583B2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Plan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ul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Urbanistic General al Comunei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599561702"/>
          <w:placeholder>
            <w:docPart w:val="0DD2A7F7689B4695A445DF3659F2BE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</w:t>
      </w:r>
      <w:r w:rsidR="00583B2F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Regulamentul local de urbanism </w:t>
      </w:r>
      <w:r w:rsidR="00FF59B5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>aferent</w:t>
      </w:r>
      <w:r w:rsidR="0093432D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acestuia</w:t>
      </w:r>
      <w:r w:rsidR="005A04B0" w:rsidRPr="00C36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până la aprobarea unei actualizări a documentației de urbanism dar nu mai târziu de data de 30.12.2020.</w:t>
      </w:r>
    </w:p>
    <w:p w14:paraId="79BCECE7" w14:textId="573D1EE1" w:rsidR="00AD0EA0" w:rsidRPr="00C36D3C" w:rsidRDefault="007A2A9C" w:rsidP="0093432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ducerea la îndeplinire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a prevederilor prezentei hotărâri se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încredințează</w:t>
      </w:r>
      <w:r w:rsidR="00FF59B5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rimarul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1397013864"/>
          <w:placeholder>
            <w:docPart w:val="9BA6B28E8DCD4CAA8BF20ED80DBC02C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7A3E" w:rsidRPr="00C36D3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18B52B1" w14:textId="766E61BA" w:rsidR="00AD0EA0" w:rsidRPr="00637A3E" w:rsidRDefault="00F30726" w:rsidP="005A04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873FAF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>Prezenta hotărâre se comunică</w:t>
      </w:r>
      <w:r w:rsidR="00741AD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prin intermediul secretarului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814911114"/>
          <w:placeholder>
            <w:docPart w:val="419848985E994899BAA6BE0D8613429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, în termenul prevăzut de lege, </w:t>
      </w:r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Primarului Comunei </w:t>
      </w:r>
      <w:sdt>
        <w:sdtPr>
          <w:rPr>
            <w:rFonts w:ascii="Times New Roman" w:hAnsi="Times New Roman" w:cs="Times New Roman"/>
            <w:bCs/>
            <w:noProof/>
            <w:sz w:val="28"/>
            <w:szCs w:val="28"/>
            <w:lang w:val="ro-RO"/>
          </w:rPr>
          <w:alias w:val="Titlu"/>
          <w:tag w:val=""/>
          <w:id w:val="-965425551"/>
          <w:placeholder>
            <w:docPart w:val="B07B11DE10A14F3EA48E27771F9450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7A3E" w:rsidRPr="00C36D3C">
            <w:rPr>
              <w:rFonts w:ascii="Times New Roman" w:hAnsi="Times New Roman" w:cs="Times New Roman"/>
              <w:bCs/>
              <w:noProof/>
              <w:sz w:val="28"/>
              <w:szCs w:val="28"/>
              <w:lang w:val="ro-RO"/>
            </w:rPr>
            <w:t>VALEA IERII</w:t>
          </w:r>
        </w:sdtContent>
      </w:sdt>
      <w:r w:rsidR="000425FE" w:rsidRPr="00C36D3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Prefectului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Județului</w:t>
      </w:r>
      <w:r w:rsidR="00B62E51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Cluj, </w:t>
      </w:r>
      <w:r w:rsidR="00690F54" w:rsidRPr="00C36D3C">
        <w:rPr>
          <w:rFonts w:ascii="Times New Roman" w:hAnsi="Times New Roman" w:cs="Times New Roman"/>
          <w:sz w:val="28"/>
          <w:szCs w:val="28"/>
          <w:lang w:val="ro-RO"/>
        </w:rPr>
        <w:t>Arhitectului-șef al Județului Cluj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şi se aduce la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publică prin </w:t>
      </w:r>
      <w:r w:rsidR="005A04B0" w:rsidRPr="00C36D3C">
        <w:rPr>
          <w:rFonts w:ascii="Times New Roman" w:hAnsi="Times New Roman" w:cs="Times New Roman"/>
          <w:sz w:val="28"/>
          <w:szCs w:val="28"/>
          <w:lang w:val="ro-RO"/>
        </w:rPr>
        <w:t>afișare</w:t>
      </w:r>
      <w:r w:rsidR="00AD0EA0" w:rsidRPr="00C36D3C">
        <w:rPr>
          <w:rFonts w:ascii="Times New Roman" w:hAnsi="Times New Roman" w:cs="Times New Roman"/>
          <w:sz w:val="28"/>
          <w:szCs w:val="28"/>
          <w:lang w:val="ro-RO"/>
        </w:rPr>
        <w:t xml:space="preserve"> la sediul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25FE" w:rsidRPr="00637A3E">
        <w:rPr>
          <w:rFonts w:ascii="Times New Roman" w:hAnsi="Times New Roman" w:cs="Times New Roman"/>
          <w:sz w:val="28"/>
          <w:szCs w:val="28"/>
          <w:lang w:val="ro-RO"/>
        </w:rPr>
        <w:t>primăriei</w:t>
      </w:r>
      <w:r w:rsidR="00AD0EA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şi pe pagina de internet</w:t>
      </w:r>
      <w:r w:rsidR="005A04B0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a primăriei.</w:t>
      </w:r>
      <w:r w:rsidR="00D769DF" w:rsidRPr="00637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C80FADD" w14:textId="77777777" w:rsidR="006D2F88" w:rsidRPr="00637A3E" w:rsidRDefault="006D2F88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DE82518" w14:textId="2E8778E4" w:rsidR="00D61FC6" w:rsidRDefault="00D61FC6" w:rsidP="009343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A3FCD5" w14:textId="77777777" w:rsidR="00C36D3C" w:rsidRP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</w:rPr>
      </w:pPr>
      <w:r w:rsidRPr="00C36D3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36D3C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C36D3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6D3C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C36D3C">
        <w:rPr>
          <w:rFonts w:ascii="Times New Roman" w:hAnsi="Times New Roman" w:cs="Times New Roman"/>
          <w:sz w:val="28"/>
          <w:szCs w:val="28"/>
        </w:rPr>
        <w:t>,</w:t>
      </w:r>
      <w:r w:rsidRPr="00C36D3C">
        <w:rPr>
          <w:rFonts w:ascii="Times New Roman" w:hAnsi="Times New Roman" w:cs="Times New Roman"/>
          <w:sz w:val="28"/>
          <w:szCs w:val="28"/>
        </w:rPr>
        <w:tab/>
      </w:r>
      <w:r w:rsidRPr="00C36D3C">
        <w:rPr>
          <w:rFonts w:ascii="Times New Roman" w:hAnsi="Times New Roman" w:cs="Times New Roman"/>
          <w:sz w:val="28"/>
          <w:szCs w:val="28"/>
        </w:rPr>
        <w:tab/>
      </w:r>
      <w:r w:rsidRPr="00C36D3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C36D3C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C36D3C">
        <w:rPr>
          <w:rFonts w:ascii="Times New Roman" w:hAnsi="Times New Roman" w:cs="Times New Roman"/>
          <w:sz w:val="28"/>
          <w:szCs w:val="28"/>
        </w:rPr>
        <w:t>:</w:t>
      </w:r>
    </w:p>
    <w:p w14:paraId="2B273D83" w14:textId="77777777" w:rsidR="00C36D3C" w:rsidRP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36D3C">
        <w:rPr>
          <w:rFonts w:ascii="Times New Roman" w:hAnsi="Times New Roman" w:cs="Times New Roman"/>
          <w:sz w:val="28"/>
          <w:szCs w:val="28"/>
        </w:rPr>
        <w:tab/>
        <w:t xml:space="preserve">   Constantin </w:t>
      </w:r>
      <w:proofErr w:type="spellStart"/>
      <w:r w:rsidRPr="00C36D3C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C36D3C">
        <w:rPr>
          <w:rFonts w:ascii="Times New Roman" w:hAnsi="Times New Roman" w:cs="Times New Roman"/>
          <w:sz w:val="28"/>
          <w:szCs w:val="28"/>
        </w:rPr>
        <w:tab/>
      </w:r>
      <w:r w:rsidRPr="00C36D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proofErr w:type="spellStart"/>
      <w:r w:rsidRPr="00C36D3C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C36D3C">
        <w:rPr>
          <w:rFonts w:ascii="Times New Roman" w:hAnsi="Times New Roman" w:cs="Times New Roman"/>
          <w:sz w:val="28"/>
          <w:szCs w:val="28"/>
        </w:rPr>
        <w:t>,</w:t>
      </w:r>
    </w:p>
    <w:p w14:paraId="1B6FA508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36D3C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proofErr w:type="spellStart"/>
      <w:r w:rsidRPr="00C36D3C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C36D3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36D3C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4C637DDB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FE0075D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087353A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E11E5FD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FB0CE62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CEA7DA4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AE2AF9A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5779B89" w14:textId="77777777" w:rsid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896A286" w14:textId="77777777" w:rsidR="00C36D3C" w:rsidRP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51AE09A" w14:textId="77777777" w:rsidR="00C36D3C" w:rsidRP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3272C5F" w14:textId="77777777" w:rsidR="00C36D3C" w:rsidRPr="00C36D3C" w:rsidRDefault="00C36D3C" w:rsidP="00C36D3C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0DDE35E" w14:textId="49369FEA" w:rsidR="00C36D3C" w:rsidRPr="00C36D3C" w:rsidRDefault="00C36D3C" w:rsidP="00C36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Nr.58</w:t>
      </w:r>
      <w:bookmarkStart w:id="2" w:name="_GoBack"/>
      <w:bookmarkEnd w:id="2"/>
      <w:r w:rsidRPr="00C36D3C">
        <w:rPr>
          <w:rFonts w:ascii="Times New Roman" w:hAnsi="Times New Roman" w:cs="Times New Roman"/>
          <w:b/>
          <w:sz w:val="28"/>
          <w:szCs w:val="28"/>
        </w:rPr>
        <w:t xml:space="preserve"> din 20.12.2018</w:t>
      </w:r>
    </w:p>
    <w:p w14:paraId="3B688974" w14:textId="77777777" w:rsidR="00C36D3C" w:rsidRPr="00C36D3C" w:rsidRDefault="00C36D3C" w:rsidP="00C36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C36D3C">
        <w:rPr>
          <w:rFonts w:ascii="Times New Roman" w:hAnsi="Times New Roman" w:cs="Times New Roman"/>
          <w:b/>
          <w:i/>
          <w:iCs/>
        </w:rPr>
        <w:t>Prezenta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hotărâre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a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fost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adoptată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cu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respectarea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prevederilor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legale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privind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majoritatea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de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,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astfel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: 9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“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pentru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” din </w:t>
      </w:r>
      <w:proofErr w:type="spellStart"/>
      <w:r w:rsidRPr="00C36D3C">
        <w:rPr>
          <w:rFonts w:ascii="Times New Roman" w:hAnsi="Times New Roman" w:cs="Times New Roman"/>
          <w:b/>
          <w:i/>
          <w:iCs/>
        </w:rPr>
        <w:t>totalul</w:t>
      </w:r>
      <w:proofErr w:type="spellEnd"/>
      <w:r w:rsidRPr="00C36D3C">
        <w:rPr>
          <w:rFonts w:ascii="Times New Roman" w:hAnsi="Times New Roman" w:cs="Times New Roman"/>
          <w:b/>
          <w:i/>
          <w:iCs/>
        </w:rPr>
        <w:t xml:space="preserve"> de 9</w:t>
      </w:r>
      <w:r w:rsidRPr="00C36D3C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C36D3C">
        <w:rPr>
          <w:rFonts w:ascii="Times New Roman" w:hAnsi="Times New Roman" w:cs="Times New Roman"/>
          <w:b/>
          <w:i/>
        </w:rPr>
        <w:t>Consilieri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</w:rPr>
        <w:t>locali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</w:rPr>
        <w:t>prezenţi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: 9 din </w:t>
      </w:r>
      <w:proofErr w:type="spellStart"/>
      <w:r w:rsidRPr="00C36D3C">
        <w:rPr>
          <w:rFonts w:ascii="Times New Roman" w:hAnsi="Times New Roman" w:cs="Times New Roman"/>
          <w:b/>
          <w:i/>
        </w:rPr>
        <w:t>totalul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de 9 </w:t>
      </w:r>
      <w:proofErr w:type="spellStart"/>
      <w:r w:rsidRPr="00C36D3C">
        <w:rPr>
          <w:rFonts w:ascii="Times New Roman" w:hAnsi="Times New Roman" w:cs="Times New Roman"/>
          <w:b/>
          <w:i/>
        </w:rPr>
        <w:t>consilieri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</w:rPr>
        <w:t>locali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</w:rPr>
        <w:t>în</w:t>
      </w:r>
      <w:proofErr w:type="spellEnd"/>
      <w:r w:rsidRPr="00C36D3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36D3C">
        <w:rPr>
          <w:rFonts w:ascii="Times New Roman" w:hAnsi="Times New Roman" w:cs="Times New Roman"/>
          <w:b/>
          <w:i/>
        </w:rPr>
        <w:t>funcţie</w:t>
      </w:r>
      <w:proofErr w:type="spellEnd"/>
      <w:r w:rsidRPr="00C36D3C">
        <w:rPr>
          <w:rFonts w:ascii="Times New Roman" w:hAnsi="Times New Roman" w:cs="Times New Roman"/>
          <w:b/>
          <w:i/>
        </w:rPr>
        <w:t>.</w:t>
      </w:r>
    </w:p>
    <w:p w14:paraId="4BCA1B6A" w14:textId="7A2EB586" w:rsidR="00AD0EA0" w:rsidRPr="00C36D3C" w:rsidRDefault="000425FE" w:rsidP="0093432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36D3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</w:t>
      </w:r>
    </w:p>
    <w:sectPr w:rsidR="00AD0EA0" w:rsidRPr="00C36D3C" w:rsidSect="006C4A81">
      <w:pgSz w:w="12240" w:h="15840"/>
      <w:pgMar w:top="720" w:right="720" w:bottom="720" w:left="1440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338"/>
    <w:multiLevelType w:val="hybridMultilevel"/>
    <w:tmpl w:val="EE34D198"/>
    <w:lvl w:ilvl="0" w:tplc="A276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556"/>
    <w:multiLevelType w:val="hybridMultilevel"/>
    <w:tmpl w:val="8D4619A4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E539FF"/>
    <w:multiLevelType w:val="hybridMultilevel"/>
    <w:tmpl w:val="4014A60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F72"/>
    <w:multiLevelType w:val="hybridMultilevel"/>
    <w:tmpl w:val="7366A77A"/>
    <w:lvl w:ilvl="0" w:tplc="08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0502F"/>
    <w:multiLevelType w:val="hybridMultilevel"/>
    <w:tmpl w:val="64EAF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42B22"/>
    <w:multiLevelType w:val="hybridMultilevel"/>
    <w:tmpl w:val="FBC42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DA6DEE"/>
    <w:multiLevelType w:val="hybridMultilevel"/>
    <w:tmpl w:val="09EE5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D38D0"/>
    <w:multiLevelType w:val="hybridMultilevel"/>
    <w:tmpl w:val="78F49DD0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A15E0"/>
    <w:multiLevelType w:val="hybridMultilevel"/>
    <w:tmpl w:val="40962A3A"/>
    <w:lvl w:ilvl="0" w:tplc="EA0C55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A0"/>
    <w:rsid w:val="00000BE8"/>
    <w:rsid w:val="00022B37"/>
    <w:rsid w:val="00031979"/>
    <w:rsid w:val="000425FE"/>
    <w:rsid w:val="00042BC5"/>
    <w:rsid w:val="00085ED3"/>
    <w:rsid w:val="00110AB5"/>
    <w:rsid w:val="00114308"/>
    <w:rsid w:val="00127CB3"/>
    <w:rsid w:val="001D50D3"/>
    <w:rsid w:val="00201539"/>
    <w:rsid w:val="00213773"/>
    <w:rsid w:val="00242AB8"/>
    <w:rsid w:val="00260CC7"/>
    <w:rsid w:val="00284121"/>
    <w:rsid w:val="002F4DAD"/>
    <w:rsid w:val="002F690D"/>
    <w:rsid w:val="003022BF"/>
    <w:rsid w:val="003B773B"/>
    <w:rsid w:val="003D6331"/>
    <w:rsid w:val="00436A50"/>
    <w:rsid w:val="00467D44"/>
    <w:rsid w:val="004803B6"/>
    <w:rsid w:val="004C2F22"/>
    <w:rsid w:val="00500DE4"/>
    <w:rsid w:val="005205F0"/>
    <w:rsid w:val="005635EB"/>
    <w:rsid w:val="00563C84"/>
    <w:rsid w:val="005651C8"/>
    <w:rsid w:val="00583B2F"/>
    <w:rsid w:val="005A04B0"/>
    <w:rsid w:val="005B2112"/>
    <w:rsid w:val="005D7168"/>
    <w:rsid w:val="005E35D4"/>
    <w:rsid w:val="005E415A"/>
    <w:rsid w:val="006349CD"/>
    <w:rsid w:val="00635A74"/>
    <w:rsid w:val="00637A3E"/>
    <w:rsid w:val="00690F54"/>
    <w:rsid w:val="006A1AAC"/>
    <w:rsid w:val="006C4A81"/>
    <w:rsid w:val="006D2F88"/>
    <w:rsid w:val="0070651A"/>
    <w:rsid w:val="00715730"/>
    <w:rsid w:val="00741AD1"/>
    <w:rsid w:val="00775840"/>
    <w:rsid w:val="007A2A9C"/>
    <w:rsid w:val="007D232D"/>
    <w:rsid w:val="007D382F"/>
    <w:rsid w:val="007D663F"/>
    <w:rsid w:val="007F5D4E"/>
    <w:rsid w:val="00820244"/>
    <w:rsid w:val="00864388"/>
    <w:rsid w:val="00873FAF"/>
    <w:rsid w:val="008D0A33"/>
    <w:rsid w:val="009013BB"/>
    <w:rsid w:val="0093432D"/>
    <w:rsid w:val="00957023"/>
    <w:rsid w:val="00967B64"/>
    <w:rsid w:val="00995B24"/>
    <w:rsid w:val="00A10879"/>
    <w:rsid w:val="00A25920"/>
    <w:rsid w:val="00A27163"/>
    <w:rsid w:val="00A51F5E"/>
    <w:rsid w:val="00A82AC9"/>
    <w:rsid w:val="00AB57FC"/>
    <w:rsid w:val="00AD0EA0"/>
    <w:rsid w:val="00AF393D"/>
    <w:rsid w:val="00B0298E"/>
    <w:rsid w:val="00B60AB2"/>
    <w:rsid w:val="00B62E51"/>
    <w:rsid w:val="00B74C76"/>
    <w:rsid w:val="00B8220A"/>
    <w:rsid w:val="00BE7333"/>
    <w:rsid w:val="00C25060"/>
    <w:rsid w:val="00C324F9"/>
    <w:rsid w:val="00C36D3C"/>
    <w:rsid w:val="00C4359B"/>
    <w:rsid w:val="00C44687"/>
    <w:rsid w:val="00C80982"/>
    <w:rsid w:val="00CA3DC9"/>
    <w:rsid w:val="00CB1C0B"/>
    <w:rsid w:val="00CB3AC7"/>
    <w:rsid w:val="00CE34E8"/>
    <w:rsid w:val="00CE363C"/>
    <w:rsid w:val="00D61FC6"/>
    <w:rsid w:val="00D769DF"/>
    <w:rsid w:val="00D81770"/>
    <w:rsid w:val="00D84A67"/>
    <w:rsid w:val="00D851A9"/>
    <w:rsid w:val="00D87A63"/>
    <w:rsid w:val="00D93C6B"/>
    <w:rsid w:val="00DC1E89"/>
    <w:rsid w:val="00E0538D"/>
    <w:rsid w:val="00E16F40"/>
    <w:rsid w:val="00E25A1A"/>
    <w:rsid w:val="00E25EC0"/>
    <w:rsid w:val="00E648CE"/>
    <w:rsid w:val="00E938F5"/>
    <w:rsid w:val="00F15264"/>
    <w:rsid w:val="00F21995"/>
    <w:rsid w:val="00F30726"/>
    <w:rsid w:val="00F327ED"/>
    <w:rsid w:val="00F5673E"/>
    <w:rsid w:val="00F64943"/>
    <w:rsid w:val="00F86209"/>
    <w:rsid w:val="00F9188E"/>
    <w:rsid w:val="00FD21EF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2E278"/>
  <w15:docId w15:val="{6BA1C258-C3D4-4762-9D91-83BC1280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E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0EA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B7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15730"/>
    <w:rPr>
      <w:b/>
      <w:bCs/>
    </w:rPr>
  </w:style>
  <w:style w:type="paragraph" w:customStyle="1" w:styleId="Default">
    <w:name w:val="Default"/>
    <w:rsid w:val="000319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F5673E"/>
  </w:style>
  <w:style w:type="character" w:styleId="Textsubstituent">
    <w:name w:val="Placeholder Text"/>
    <w:basedOn w:val="Fontdeparagrafimplicit"/>
    <w:uiPriority w:val="99"/>
    <w:semiHidden/>
    <w:rsid w:val="00B60AB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38F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38F5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3072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307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D0E44DC0164E8781DABC96042F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E7AF5-358A-4B01-8787-642A345B6CEC}"/>
      </w:docPartPr>
      <w:docPartBody>
        <w:p w:rsidR="00FA1DC9" w:rsidRDefault="00D6114F"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AEE9EA151F04095B6E0E62AACC8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FC31-29E4-451B-A947-5A3BB7298A6F}"/>
      </w:docPartPr>
      <w:docPartBody>
        <w:p w:rsidR="00FA1DC9" w:rsidRDefault="00D6114F" w:rsidP="00D6114F">
          <w:pPr>
            <w:pStyle w:val="BAEE9EA151F04095B6E0E62AACC8AE28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0B9C8F3AFDA45E1A86D8442E04D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2B27A-33B7-468E-BC9B-4BF9D0DB07C2}"/>
      </w:docPartPr>
      <w:docPartBody>
        <w:p w:rsidR="00FA1DC9" w:rsidRDefault="00D6114F" w:rsidP="00D6114F">
          <w:pPr>
            <w:pStyle w:val="40B9C8F3AFDA45E1A86D8442E04D358A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35846A751344400BFBBDEF308C4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32D4-4BEB-492F-9237-5F68764BD2CC}"/>
      </w:docPartPr>
      <w:docPartBody>
        <w:p w:rsidR="00FA1DC9" w:rsidRDefault="00D6114F" w:rsidP="00D6114F">
          <w:pPr>
            <w:pStyle w:val="835846A751344400BFBBDEF308C4ABE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81FB6CB55D6C443582C4F719F712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4559-9519-4C5B-909E-B9BA60FFEF32}"/>
      </w:docPartPr>
      <w:docPartBody>
        <w:p w:rsidR="00FA1DC9" w:rsidRDefault="00D6114F" w:rsidP="00D6114F">
          <w:pPr>
            <w:pStyle w:val="81FB6CB55D6C443582C4F719F712C14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9BA6B28E8DCD4CAA8BF20ED80DBC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9451-3627-498B-ABD2-A3450C0C5147}"/>
      </w:docPartPr>
      <w:docPartBody>
        <w:p w:rsidR="00FA1DC9" w:rsidRDefault="00D6114F" w:rsidP="00D6114F">
          <w:pPr>
            <w:pStyle w:val="9BA6B28E8DCD4CAA8BF20ED80DBC02C5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B07B11DE10A14F3EA48E27771F94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3DCF-E188-463E-9298-7381EDBD7E48}"/>
      </w:docPartPr>
      <w:docPartBody>
        <w:p w:rsidR="00FA1DC9" w:rsidRDefault="00D6114F" w:rsidP="00D6114F">
          <w:pPr>
            <w:pStyle w:val="B07B11DE10A14F3EA48E27771F9450A2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419848985E994899BAA6BE0D8613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B26C4-7D32-465E-8B18-D48485601138}"/>
      </w:docPartPr>
      <w:docPartBody>
        <w:p w:rsidR="00FA1DC9" w:rsidRDefault="00D6114F" w:rsidP="00D6114F">
          <w:pPr>
            <w:pStyle w:val="419848985E994899BAA6BE0D86134299"/>
          </w:pPr>
          <w:r w:rsidRPr="00C12D74">
            <w:rPr>
              <w:rStyle w:val="Textsubstituent"/>
            </w:rPr>
            <w:t>[Titlu]</w:t>
          </w:r>
        </w:p>
      </w:docPartBody>
    </w:docPart>
    <w:docPart>
      <w:docPartPr>
        <w:name w:val="0DD2A7F7689B4695A445DF3659F2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A3CD-528F-4DB6-8A5F-9EF1B5898DDA}"/>
      </w:docPartPr>
      <w:docPartBody>
        <w:p w:rsidR="00FA1DC9" w:rsidRDefault="00D6114F" w:rsidP="00D6114F">
          <w:pPr>
            <w:pStyle w:val="0DD2A7F7689B4695A445DF3659F2BE1C"/>
          </w:pPr>
          <w:r w:rsidRPr="00C12D74">
            <w:rPr>
              <w:rStyle w:val="Textsubstituent"/>
            </w:rPr>
            <w:t>[Titlu]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4F"/>
    <w:rsid w:val="00710CDF"/>
    <w:rsid w:val="00BC529A"/>
    <w:rsid w:val="00D6114F"/>
    <w:rsid w:val="00E03CFB"/>
    <w:rsid w:val="00F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D6114F"/>
    <w:rPr>
      <w:color w:val="808080"/>
    </w:rPr>
  </w:style>
  <w:style w:type="paragraph" w:customStyle="1" w:styleId="BAEE9EA151F04095B6E0E62AACC8AE28">
    <w:name w:val="BAEE9EA151F04095B6E0E62AACC8AE28"/>
    <w:rsid w:val="00D6114F"/>
  </w:style>
  <w:style w:type="paragraph" w:customStyle="1" w:styleId="40B9C8F3AFDA45E1A86D8442E04D358A">
    <w:name w:val="40B9C8F3AFDA45E1A86D8442E04D358A"/>
    <w:rsid w:val="00D6114F"/>
  </w:style>
  <w:style w:type="paragraph" w:customStyle="1" w:styleId="835846A751344400BFBBDEF308C4ABE5">
    <w:name w:val="835846A751344400BFBBDEF308C4ABE5"/>
    <w:rsid w:val="00D6114F"/>
  </w:style>
  <w:style w:type="paragraph" w:customStyle="1" w:styleId="81FB6CB55D6C443582C4F719F712C145">
    <w:name w:val="81FB6CB55D6C443582C4F719F712C145"/>
    <w:rsid w:val="00D6114F"/>
  </w:style>
  <w:style w:type="paragraph" w:customStyle="1" w:styleId="9BA6B28E8DCD4CAA8BF20ED80DBC02C5">
    <w:name w:val="9BA6B28E8DCD4CAA8BF20ED80DBC02C5"/>
    <w:rsid w:val="00D6114F"/>
  </w:style>
  <w:style w:type="paragraph" w:customStyle="1" w:styleId="B07B11DE10A14F3EA48E27771F9450A2">
    <w:name w:val="B07B11DE10A14F3EA48E27771F9450A2"/>
    <w:rsid w:val="00D6114F"/>
  </w:style>
  <w:style w:type="paragraph" w:customStyle="1" w:styleId="419848985E994899BAA6BE0D86134299">
    <w:name w:val="419848985E994899BAA6BE0D86134299"/>
    <w:rsid w:val="00D6114F"/>
  </w:style>
  <w:style w:type="paragraph" w:customStyle="1" w:styleId="0DD2A7F7689B4695A445DF3659F2BE1C">
    <w:name w:val="0DD2A7F7689B4695A445DF3659F2BE1C"/>
    <w:rsid w:val="00D6114F"/>
  </w:style>
  <w:style w:type="paragraph" w:customStyle="1" w:styleId="0A5F00B9D10848BB99349A066BA51463">
    <w:name w:val="0A5F00B9D10848BB99349A066BA51463"/>
    <w:rsid w:val="00D6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321B-3F19-48D2-BFD7-26B405E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520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VALEA IERII</vt:lpstr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VALEA IERII</dc:title>
  <dc:creator>Simona Gaci</dc:creator>
  <cp:lastModifiedBy>Comuna Valea Ierii</cp:lastModifiedBy>
  <cp:revision>13</cp:revision>
  <cp:lastPrinted>2019-01-04T10:36:00Z</cp:lastPrinted>
  <dcterms:created xsi:type="dcterms:W3CDTF">2018-02-12T17:01:00Z</dcterms:created>
  <dcterms:modified xsi:type="dcterms:W3CDTF">2019-01-04T10:38:00Z</dcterms:modified>
</cp:coreProperties>
</file>