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93A5C" w14:textId="2CE5BE65" w:rsidR="002F2C91" w:rsidRPr="004A6792" w:rsidRDefault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>CONSILIUL LOCAL VALEA IERII</w:t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  <w:t>ANEXA</w:t>
      </w:r>
      <w:r w:rsidR="001F2392" w:rsidRPr="004A6792">
        <w:rPr>
          <w:rFonts w:ascii="Times New Roman" w:hAnsi="Times New Roman" w:cs="Times New Roman"/>
        </w:rPr>
        <w:t xml:space="preserve"> NR.</w:t>
      </w:r>
      <w:r w:rsidRPr="004A6792">
        <w:rPr>
          <w:rFonts w:ascii="Times New Roman" w:hAnsi="Times New Roman" w:cs="Times New Roman"/>
        </w:rPr>
        <w:t xml:space="preserve"> 2</w:t>
      </w:r>
      <w:r w:rsidR="001F2392" w:rsidRPr="004A6792">
        <w:rPr>
          <w:rFonts w:ascii="Times New Roman" w:hAnsi="Times New Roman" w:cs="Times New Roman"/>
        </w:rPr>
        <w:t xml:space="preserve"> LA H.C.L.NR</w:t>
      </w:r>
      <w:r w:rsidR="00623F1C">
        <w:rPr>
          <w:rFonts w:ascii="Times New Roman" w:hAnsi="Times New Roman" w:cs="Times New Roman"/>
        </w:rPr>
        <w:t>.</w:t>
      </w:r>
      <w:r w:rsidR="00556011">
        <w:rPr>
          <w:rFonts w:ascii="Times New Roman" w:hAnsi="Times New Roman" w:cs="Times New Roman"/>
        </w:rPr>
        <w:t xml:space="preserve"> 24</w:t>
      </w:r>
      <w:r w:rsidR="001F2392" w:rsidRPr="004A6792">
        <w:rPr>
          <w:rFonts w:ascii="Times New Roman" w:hAnsi="Times New Roman" w:cs="Times New Roman"/>
        </w:rPr>
        <w:t>/</w:t>
      </w:r>
      <w:r w:rsidR="00927F2F">
        <w:rPr>
          <w:rFonts w:ascii="Times New Roman" w:hAnsi="Times New Roman" w:cs="Times New Roman"/>
        </w:rPr>
        <w:t>2</w:t>
      </w:r>
      <w:r w:rsidR="008823F9">
        <w:rPr>
          <w:rFonts w:ascii="Times New Roman" w:hAnsi="Times New Roman" w:cs="Times New Roman"/>
        </w:rPr>
        <w:t>5</w:t>
      </w:r>
      <w:r w:rsidR="001F2392" w:rsidRPr="004A6792">
        <w:rPr>
          <w:rFonts w:ascii="Times New Roman" w:hAnsi="Times New Roman" w:cs="Times New Roman"/>
        </w:rPr>
        <w:t>.</w:t>
      </w:r>
      <w:r w:rsidR="008823F9">
        <w:rPr>
          <w:rFonts w:ascii="Times New Roman" w:hAnsi="Times New Roman" w:cs="Times New Roman"/>
        </w:rPr>
        <w:t>04</w:t>
      </w:r>
      <w:r w:rsidR="001F2392" w:rsidRPr="004A6792">
        <w:rPr>
          <w:rFonts w:ascii="Times New Roman" w:hAnsi="Times New Roman" w:cs="Times New Roman"/>
        </w:rPr>
        <w:t>.202</w:t>
      </w:r>
      <w:r w:rsidR="008823F9">
        <w:rPr>
          <w:rFonts w:ascii="Times New Roman" w:hAnsi="Times New Roman" w:cs="Times New Roman"/>
        </w:rPr>
        <w:t>4</w:t>
      </w:r>
    </w:p>
    <w:p w14:paraId="343E3977" w14:textId="77777777" w:rsidR="00B839FD" w:rsidRPr="004A6792" w:rsidRDefault="00B839FD" w:rsidP="00B839FD">
      <w:pPr>
        <w:jc w:val="center"/>
        <w:rPr>
          <w:rFonts w:ascii="Times New Roman" w:hAnsi="Times New Roman" w:cs="Times New Roman"/>
          <w:b/>
        </w:rPr>
      </w:pPr>
      <w:r w:rsidRPr="004A6792">
        <w:rPr>
          <w:rFonts w:ascii="Times New Roman" w:hAnsi="Times New Roman" w:cs="Times New Roman"/>
          <w:b/>
        </w:rPr>
        <w:t>STAT DE FUNCȚII</w:t>
      </w:r>
    </w:p>
    <w:tbl>
      <w:tblPr>
        <w:tblStyle w:val="Tabelgril"/>
        <w:tblW w:w="14596" w:type="dxa"/>
        <w:tblLook w:val="04A0" w:firstRow="1" w:lastRow="0" w:firstColumn="1" w:lastColumn="0" w:noHBand="0" w:noVBand="1"/>
      </w:tblPr>
      <w:tblGrid>
        <w:gridCol w:w="536"/>
        <w:gridCol w:w="1812"/>
        <w:gridCol w:w="980"/>
        <w:gridCol w:w="1158"/>
        <w:gridCol w:w="1038"/>
        <w:gridCol w:w="915"/>
        <w:gridCol w:w="690"/>
        <w:gridCol w:w="1119"/>
        <w:gridCol w:w="893"/>
        <w:gridCol w:w="1044"/>
        <w:gridCol w:w="2194"/>
        <w:gridCol w:w="1277"/>
        <w:gridCol w:w="940"/>
      </w:tblGrid>
      <w:tr w:rsidR="009868E3" w:rsidRPr="004A6792" w14:paraId="3FB39619" w14:textId="77777777" w:rsidTr="0097480D">
        <w:tc>
          <w:tcPr>
            <w:tcW w:w="536" w:type="dxa"/>
            <w:vMerge w:val="restart"/>
          </w:tcPr>
          <w:p w14:paraId="522F55AF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14:paraId="7CF6F10A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Crt.</w:t>
            </w:r>
          </w:p>
        </w:tc>
        <w:tc>
          <w:tcPr>
            <w:tcW w:w="1812" w:type="dxa"/>
            <w:vMerge w:val="restart"/>
          </w:tcPr>
          <w:p w14:paraId="2889FE0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Numele,prenumele</w:t>
            </w:r>
            <w:proofErr w:type="spellEnd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50E21918" w14:textId="2CFEB474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Vacant,</w:t>
            </w:r>
            <w:r w:rsidR="008823F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temporar vacant, </w:t>
            </w:r>
            <w:proofErr w:type="spellStart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dupa</w:t>
            </w:r>
            <w:proofErr w:type="spellEnd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caz</w:t>
            </w:r>
          </w:p>
        </w:tc>
        <w:tc>
          <w:tcPr>
            <w:tcW w:w="980" w:type="dxa"/>
            <w:vMerge w:val="restart"/>
          </w:tcPr>
          <w:p w14:paraId="0CE9986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Structura</w:t>
            </w:r>
          </w:p>
        </w:tc>
        <w:tc>
          <w:tcPr>
            <w:tcW w:w="1158" w:type="dxa"/>
            <w:vMerge w:val="restart"/>
          </w:tcPr>
          <w:p w14:paraId="78890D85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Funcția</w:t>
            </w:r>
          </w:p>
          <w:p w14:paraId="3CD8A08D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</w:p>
          <w:p w14:paraId="5D94172A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demnitate</w:t>
            </w:r>
          </w:p>
          <w:p w14:paraId="15498D3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publică</w:t>
            </w:r>
          </w:p>
        </w:tc>
        <w:tc>
          <w:tcPr>
            <w:tcW w:w="1953" w:type="dxa"/>
            <w:gridSpan w:val="2"/>
          </w:tcPr>
          <w:p w14:paraId="41BB1A1F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Funcția publică</w:t>
            </w:r>
          </w:p>
        </w:tc>
        <w:tc>
          <w:tcPr>
            <w:tcW w:w="690" w:type="dxa"/>
            <w:vMerge w:val="restart"/>
          </w:tcPr>
          <w:p w14:paraId="41E5F85E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Clasa</w:t>
            </w:r>
          </w:p>
        </w:tc>
        <w:tc>
          <w:tcPr>
            <w:tcW w:w="1119" w:type="dxa"/>
            <w:vMerge w:val="restart"/>
          </w:tcPr>
          <w:p w14:paraId="2E761793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Gradul </w:t>
            </w:r>
          </w:p>
          <w:p w14:paraId="03732BB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profesional</w:t>
            </w:r>
          </w:p>
        </w:tc>
        <w:tc>
          <w:tcPr>
            <w:tcW w:w="893" w:type="dxa"/>
            <w:vMerge w:val="restart"/>
          </w:tcPr>
          <w:p w14:paraId="745FA4C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Nivelul</w:t>
            </w:r>
          </w:p>
          <w:p w14:paraId="144135B8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studiilor</w:t>
            </w:r>
          </w:p>
        </w:tc>
        <w:tc>
          <w:tcPr>
            <w:tcW w:w="3238" w:type="dxa"/>
            <w:gridSpan w:val="2"/>
          </w:tcPr>
          <w:p w14:paraId="24B69C0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Funcția contractuală</w:t>
            </w:r>
          </w:p>
        </w:tc>
        <w:tc>
          <w:tcPr>
            <w:tcW w:w="1277" w:type="dxa"/>
            <w:vMerge w:val="restart"/>
          </w:tcPr>
          <w:p w14:paraId="0C8B82C5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Treapta</w:t>
            </w:r>
          </w:p>
          <w:p w14:paraId="5F248014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Profesională/</w:t>
            </w:r>
          </w:p>
          <w:p w14:paraId="1652682B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grad</w:t>
            </w:r>
          </w:p>
        </w:tc>
        <w:tc>
          <w:tcPr>
            <w:tcW w:w="940" w:type="dxa"/>
            <w:vMerge w:val="restart"/>
          </w:tcPr>
          <w:p w14:paraId="7272F87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Nivelul studiilor</w:t>
            </w:r>
          </w:p>
        </w:tc>
      </w:tr>
      <w:tr w:rsidR="009868E3" w:rsidRPr="004A6792" w14:paraId="0F56B00F" w14:textId="77777777" w:rsidTr="0097480D">
        <w:tc>
          <w:tcPr>
            <w:tcW w:w="536" w:type="dxa"/>
            <w:vMerge/>
          </w:tcPr>
          <w:p w14:paraId="67920A08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14:paraId="6897C3A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14:paraId="2139A2FB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14:paraId="3B2E2B5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754145E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conducere</w:t>
            </w:r>
          </w:p>
        </w:tc>
        <w:tc>
          <w:tcPr>
            <w:tcW w:w="915" w:type="dxa"/>
          </w:tcPr>
          <w:p w14:paraId="64238994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execuție</w:t>
            </w:r>
          </w:p>
        </w:tc>
        <w:tc>
          <w:tcPr>
            <w:tcW w:w="690" w:type="dxa"/>
            <w:vMerge/>
          </w:tcPr>
          <w:p w14:paraId="4261EAE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14:paraId="417C73B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E70BD6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14:paraId="261EE48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conducere</w:t>
            </w:r>
          </w:p>
        </w:tc>
        <w:tc>
          <w:tcPr>
            <w:tcW w:w="2194" w:type="dxa"/>
          </w:tcPr>
          <w:p w14:paraId="0A329752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execuție</w:t>
            </w:r>
          </w:p>
        </w:tc>
        <w:tc>
          <w:tcPr>
            <w:tcW w:w="1277" w:type="dxa"/>
            <w:vMerge/>
          </w:tcPr>
          <w:p w14:paraId="51E3CAB4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14:paraId="2AE431C9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C08" w:rsidRPr="004A6792" w14:paraId="532110AB" w14:textId="77777777" w:rsidTr="009048BD">
        <w:tc>
          <w:tcPr>
            <w:tcW w:w="14596" w:type="dxa"/>
            <w:gridSpan w:val="13"/>
          </w:tcPr>
          <w:p w14:paraId="6E9E8A00" w14:textId="5B6A9DEE" w:rsidR="00011C08" w:rsidRPr="004A6792" w:rsidRDefault="00011C08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FUNCȚII DE DEMNITATE PUBLICĂ</w:t>
            </w:r>
          </w:p>
        </w:tc>
      </w:tr>
      <w:tr w:rsidR="009868E3" w:rsidRPr="004A6792" w14:paraId="037F1494" w14:textId="77777777" w:rsidTr="0097480D">
        <w:tc>
          <w:tcPr>
            <w:tcW w:w="536" w:type="dxa"/>
          </w:tcPr>
          <w:p w14:paraId="368954E7" w14:textId="77777777" w:rsidR="00B839FD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12" w:type="dxa"/>
          </w:tcPr>
          <w:p w14:paraId="4D8AE128" w14:textId="458A4288" w:rsidR="00B839FD" w:rsidRPr="004A6792" w:rsidRDefault="00FC7D2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Nap Dorin</w:t>
            </w:r>
          </w:p>
        </w:tc>
        <w:tc>
          <w:tcPr>
            <w:tcW w:w="980" w:type="dxa"/>
          </w:tcPr>
          <w:p w14:paraId="63ECA10F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7EB9B03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primar</w:t>
            </w:r>
          </w:p>
        </w:tc>
        <w:tc>
          <w:tcPr>
            <w:tcW w:w="1038" w:type="dxa"/>
          </w:tcPr>
          <w:p w14:paraId="74A67E67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24C3E17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1F6B7D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0F6C75B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764AE69D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27E1F34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B7FE5A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6499463A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6727F8C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68E3" w:rsidRPr="004A6792" w14:paraId="495D9FB5" w14:textId="77777777" w:rsidTr="0097480D">
        <w:tc>
          <w:tcPr>
            <w:tcW w:w="536" w:type="dxa"/>
          </w:tcPr>
          <w:p w14:paraId="3D452D09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12" w:type="dxa"/>
          </w:tcPr>
          <w:p w14:paraId="21DD7FBF" w14:textId="2FEC8F16" w:rsidR="00B839FD" w:rsidRPr="004A6792" w:rsidRDefault="00FC7D2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Mariș Marius-Adrian</w:t>
            </w:r>
          </w:p>
        </w:tc>
        <w:tc>
          <w:tcPr>
            <w:tcW w:w="980" w:type="dxa"/>
          </w:tcPr>
          <w:p w14:paraId="497A952F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7EB9FAE5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viceprimar</w:t>
            </w:r>
          </w:p>
        </w:tc>
        <w:tc>
          <w:tcPr>
            <w:tcW w:w="1038" w:type="dxa"/>
          </w:tcPr>
          <w:p w14:paraId="3FDB26B1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56825BF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77CFB3D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30BF0763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B8B2B98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15143CC4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46BD6D0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781CB875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0DD6AFA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411" w:rsidRPr="004A6792" w14:paraId="299A7C2D" w14:textId="77777777" w:rsidTr="00F13206">
        <w:tc>
          <w:tcPr>
            <w:tcW w:w="14596" w:type="dxa"/>
            <w:gridSpan w:val="13"/>
          </w:tcPr>
          <w:p w14:paraId="52192482" w14:textId="112F3756" w:rsidR="00A07411" w:rsidRPr="004A6792" w:rsidRDefault="00A07411" w:rsidP="00D66D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APARATUL DE SPECIALITATE AL PRIMARULUI</w:t>
            </w:r>
          </w:p>
        </w:tc>
      </w:tr>
      <w:tr w:rsidR="009868E3" w:rsidRPr="004A6792" w14:paraId="1C1AD265" w14:textId="77777777" w:rsidTr="0097480D">
        <w:tc>
          <w:tcPr>
            <w:tcW w:w="536" w:type="dxa"/>
          </w:tcPr>
          <w:p w14:paraId="269A81DF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12" w:type="dxa"/>
          </w:tcPr>
          <w:p w14:paraId="10751258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Mariș </w:t>
            </w:r>
            <w:proofErr w:type="spellStart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Nelia</w:t>
            </w:r>
            <w:proofErr w:type="spellEnd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-Crenguța</w:t>
            </w:r>
          </w:p>
        </w:tc>
        <w:tc>
          <w:tcPr>
            <w:tcW w:w="980" w:type="dxa"/>
          </w:tcPr>
          <w:p w14:paraId="764D74A2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48073A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EE25B0A" w14:textId="2E4D1807" w:rsidR="00B839FD" w:rsidRPr="004A6792" w:rsidRDefault="00AB248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66426" w:rsidRPr="004A6792">
              <w:rPr>
                <w:rFonts w:ascii="Times New Roman" w:hAnsi="Times New Roman" w:cs="Times New Roman"/>
                <w:sz w:val="20"/>
                <w:szCs w:val="20"/>
              </w:rPr>
              <w:t>ecretar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general</w:t>
            </w:r>
            <w:r w:rsidR="00A07411"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al comunei</w:t>
            </w:r>
          </w:p>
        </w:tc>
        <w:tc>
          <w:tcPr>
            <w:tcW w:w="915" w:type="dxa"/>
          </w:tcPr>
          <w:p w14:paraId="6CCB4208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CB11DF9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41D7B70B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0B95F5D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44" w:type="dxa"/>
          </w:tcPr>
          <w:p w14:paraId="13041E15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002C63A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257B543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759D3B1" w14:textId="77777777" w:rsidR="00B839FD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6DBD" w:rsidRPr="004A6792" w14:paraId="05523B64" w14:textId="77777777" w:rsidTr="00846B35">
        <w:trPr>
          <w:trHeight w:val="572"/>
        </w:trPr>
        <w:tc>
          <w:tcPr>
            <w:tcW w:w="14596" w:type="dxa"/>
            <w:gridSpan w:val="13"/>
          </w:tcPr>
          <w:p w14:paraId="75DB9E3B" w14:textId="1BE73D81" w:rsidR="00D66DBD" w:rsidRPr="004A6792" w:rsidRDefault="00D66DBD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COMPARTIMENT FINANCIAR-CONTABIL – REGISTRU AGRICOL</w:t>
            </w:r>
          </w:p>
        </w:tc>
      </w:tr>
      <w:tr w:rsidR="009868E3" w:rsidRPr="004A6792" w14:paraId="1F9AB18F" w14:textId="77777777" w:rsidTr="0097480D">
        <w:tc>
          <w:tcPr>
            <w:tcW w:w="536" w:type="dxa"/>
          </w:tcPr>
          <w:p w14:paraId="3EBD2BD7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D2E0F"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7A47C000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Ilea Nicoleta</w:t>
            </w:r>
          </w:p>
        </w:tc>
        <w:tc>
          <w:tcPr>
            <w:tcW w:w="980" w:type="dxa"/>
          </w:tcPr>
          <w:p w14:paraId="2D9DCB98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99848F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023498F5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6DCA554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9BF557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4C3DBD4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7793E000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7F05669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0D3CD193" w14:textId="77777777" w:rsidR="00B839FD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0D2E0F" w:rsidRPr="004A6792">
              <w:rPr>
                <w:rFonts w:ascii="Times New Roman" w:hAnsi="Times New Roman" w:cs="Times New Roman"/>
                <w:sz w:val="20"/>
                <w:szCs w:val="20"/>
              </w:rPr>
              <w:t>onsilier</w:t>
            </w:r>
          </w:p>
        </w:tc>
        <w:tc>
          <w:tcPr>
            <w:tcW w:w="1277" w:type="dxa"/>
          </w:tcPr>
          <w:p w14:paraId="7140A27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 A</w:t>
            </w:r>
          </w:p>
        </w:tc>
        <w:tc>
          <w:tcPr>
            <w:tcW w:w="940" w:type="dxa"/>
          </w:tcPr>
          <w:p w14:paraId="57A63DB8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9868E3" w:rsidRPr="004A6792" w14:paraId="757FD004" w14:textId="77777777" w:rsidTr="0097480D">
        <w:tc>
          <w:tcPr>
            <w:tcW w:w="536" w:type="dxa"/>
          </w:tcPr>
          <w:p w14:paraId="0C9A7C24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12" w:type="dxa"/>
          </w:tcPr>
          <w:p w14:paraId="1D99259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Marinca Viorica</w:t>
            </w:r>
          </w:p>
        </w:tc>
        <w:tc>
          <w:tcPr>
            <w:tcW w:w="980" w:type="dxa"/>
          </w:tcPr>
          <w:p w14:paraId="17446B73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36DAE0D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05F04537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6D9C0FCA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716BD29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5E637C4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9A373F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7EA522E5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038ACA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Consilier </w:t>
            </w:r>
          </w:p>
        </w:tc>
        <w:tc>
          <w:tcPr>
            <w:tcW w:w="1277" w:type="dxa"/>
          </w:tcPr>
          <w:p w14:paraId="3944F12A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 A</w:t>
            </w:r>
          </w:p>
        </w:tc>
        <w:tc>
          <w:tcPr>
            <w:tcW w:w="940" w:type="dxa"/>
          </w:tcPr>
          <w:p w14:paraId="24E4B85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9868E3" w:rsidRPr="004A6792" w14:paraId="4346E601" w14:textId="77777777" w:rsidTr="0097480D">
        <w:tc>
          <w:tcPr>
            <w:tcW w:w="536" w:type="dxa"/>
          </w:tcPr>
          <w:p w14:paraId="435C2C6E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12" w:type="dxa"/>
          </w:tcPr>
          <w:p w14:paraId="42213EE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Varga Angela</w:t>
            </w:r>
          </w:p>
        </w:tc>
        <w:tc>
          <w:tcPr>
            <w:tcW w:w="980" w:type="dxa"/>
          </w:tcPr>
          <w:p w14:paraId="107797BD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5704E362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7194098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73D9113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consilier</w:t>
            </w:r>
          </w:p>
        </w:tc>
        <w:tc>
          <w:tcPr>
            <w:tcW w:w="690" w:type="dxa"/>
          </w:tcPr>
          <w:p w14:paraId="6FF35F70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19" w:type="dxa"/>
          </w:tcPr>
          <w:p w14:paraId="66A14E3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893" w:type="dxa"/>
          </w:tcPr>
          <w:p w14:paraId="554257A4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44" w:type="dxa"/>
          </w:tcPr>
          <w:p w14:paraId="6D29093D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A54611E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721EB4C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1F094FC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6DBD" w:rsidRPr="004A6792" w14:paraId="48425D8A" w14:textId="77777777" w:rsidTr="005F1E34">
        <w:tc>
          <w:tcPr>
            <w:tcW w:w="14596" w:type="dxa"/>
            <w:gridSpan w:val="13"/>
          </w:tcPr>
          <w:p w14:paraId="334DBC6D" w14:textId="626F1C64" w:rsidR="00D66DBD" w:rsidRPr="004A6792" w:rsidRDefault="00D66DBD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COMPARTIMENT SERVICIU VOLUNTAR PENTRU SITUAȚII DE URGENȚĂ</w:t>
            </w:r>
          </w:p>
        </w:tc>
      </w:tr>
      <w:tr w:rsidR="009868E3" w:rsidRPr="004A6792" w14:paraId="43A583BE" w14:textId="77777777" w:rsidTr="0097480D">
        <w:tc>
          <w:tcPr>
            <w:tcW w:w="536" w:type="dxa"/>
          </w:tcPr>
          <w:p w14:paraId="350B5CF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12" w:type="dxa"/>
          </w:tcPr>
          <w:p w14:paraId="0FFA1D71" w14:textId="16F7B019" w:rsidR="00B839FD" w:rsidRPr="004A6792" w:rsidRDefault="008C17D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Muntea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Maria</w:t>
            </w:r>
          </w:p>
        </w:tc>
        <w:tc>
          <w:tcPr>
            <w:tcW w:w="980" w:type="dxa"/>
          </w:tcPr>
          <w:p w14:paraId="094823E3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F9578E8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44C340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A74988E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760D594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19" w:type="dxa"/>
          </w:tcPr>
          <w:p w14:paraId="7926BC8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5E1B68A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5C8B826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6F165CD1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Șef S.V.S.U.</w:t>
            </w:r>
          </w:p>
        </w:tc>
        <w:tc>
          <w:tcPr>
            <w:tcW w:w="1277" w:type="dxa"/>
          </w:tcPr>
          <w:p w14:paraId="47F3AEFE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6A8D23DB" w14:textId="7B9A445A" w:rsidR="00B839FD" w:rsidRPr="004A6792" w:rsidRDefault="00CB57F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82230A" w:rsidRPr="004A6792" w14:paraId="7E3B830B" w14:textId="77777777" w:rsidTr="006F4367">
        <w:tc>
          <w:tcPr>
            <w:tcW w:w="14596" w:type="dxa"/>
            <w:gridSpan w:val="13"/>
          </w:tcPr>
          <w:p w14:paraId="72B754C2" w14:textId="270E13B3" w:rsidR="0082230A" w:rsidRPr="0082230A" w:rsidRDefault="0082230A" w:rsidP="008223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COMPARTIMENT REGISTRATURĂ, RELAȚII CU PUBLICUL ȘI RESURSE UMANE</w:t>
            </w:r>
          </w:p>
        </w:tc>
      </w:tr>
      <w:tr w:rsidR="0082230A" w:rsidRPr="004A6792" w14:paraId="0B0B5C6F" w14:textId="77777777" w:rsidTr="0097480D">
        <w:tc>
          <w:tcPr>
            <w:tcW w:w="536" w:type="dxa"/>
          </w:tcPr>
          <w:p w14:paraId="0A70B948" w14:textId="1478FCC0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12" w:type="dxa"/>
          </w:tcPr>
          <w:p w14:paraId="2180AC1E" w14:textId="02F585B6" w:rsidR="0082230A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6057ADC6" w14:textId="77777777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EB26B95" w14:textId="77777777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3DD60720" w14:textId="20173C0F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6DC21DA" w14:textId="3667D3FC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60B901F" w14:textId="483C2E6F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14A4CCA2" w14:textId="47CE2187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114B0E63" w14:textId="49E923A4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773B3E6" w14:textId="10091E20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7CC9406A" w14:textId="5A3C8CB3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277" w:type="dxa"/>
          </w:tcPr>
          <w:p w14:paraId="4FB915BF" w14:textId="4C901288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40" w:type="dxa"/>
          </w:tcPr>
          <w:p w14:paraId="0A842851" w14:textId="4E23CE29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D66DBD" w:rsidRPr="004A6792" w14:paraId="6AD42197" w14:textId="77777777" w:rsidTr="009C389A">
        <w:tc>
          <w:tcPr>
            <w:tcW w:w="14596" w:type="dxa"/>
            <w:gridSpan w:val="13"/>
          </w:tcPr>
          <w:p w14:paraId="710BC010" w14:textId="1CD2D092" w:rsidR="00D66DBD" w:rsidRPr="004A6792" w:rsidRDefault="00D66DBD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COMPARTIMENT ADMINISTRATIV</w:t>
            </w:r>
          </w:p>
        </w:tc>
      </w:tr>
      <w:tr w:rsidR="009868E3" w:rsidRPr="004A6792" w14:paraId="4256FFFE" w14:textId="77777777" w:rsidTr="0097480D">
        <w:tc>
          <w:tcPr>
            <w:tcW w:w="536" w:type="dxa"/>
          </w:tcPr>
          <w:p w14:paraId="6719A0C1" w14:textId="1DD1DADB" w:rsidR="00AB2779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B2779"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5D38F28A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Varga Gavrilă</w:t>
            </w:r>
          </w:p>
        </w:tc>
        <w:tc>
          <w:tcPr>
            <w:tcW w:w="980" w:type="dxa"/>
          </w:tcPr>
          <w:p w14:paraId="6CBD7D9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3C87BB1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3E20FB82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125D6CC4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25225A12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31E6273A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57BA8D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540A53D1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B3E6CD7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Șofer</w:t>
            </w:r>
          </w:p>
        </w:tc>
        <w:tc>
          <w:tcPr>
            <w:tcW w:w="1277" w:type="dxa"/>
          </w:tcPr>
          <w:p w14:paraId="14E24DD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0" w:type="dxa"/>
          </w:tcPr>
          <w:p w14:paraId="48D22EB7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9868E3" w:rsidRPr="004A6792" w14:paraId="63C93E26" w14:textId="77777777" w:rsidTr="0097480D">
        <w:tc>
          <w:tcPr>
            <w:tcW w:w="536" w:type="dxa"/>
          </w:tcPr>
          <w:p w14:paraId="43F942AD" w14:textId="3E9211D3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4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4C7FCB8D" w14:textId="597D6066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Culda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Florin</w:t>
            </w:r>
          </w:p>
        </w:tc>
        <w:tc>
          <w:tcPr>
            <w:tcW w:w="980" w:type="dxa"/>
          </w:tcPr>
          <w:p w14:paraId="5DB0BEDB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096C135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27EEC7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2A416AE4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2AAE7D6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030CAFD5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18C23DB2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6EC59BCC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DF6D28D" w14:textId="70C25077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Șofer microbuz(OUG58/2014)</w:t>
            </w:r>
          </w:p>
        </w:tc>
        <w:tc>
          <w:tcPr>
            <w:tcW w:w="1277" w:type="dxa"/>
          </w:tcPr>
          <w:p w14:paraId="70F8455C" w14:textId="42727181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0" w:type="dxa"/>
          </w:tcPr>
          <w:p w14:paraId="7F89C7F7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9868E3" w:rsidRPr="004A6792" w14:paraId="24AA796E" w14:textId="77777777" w:rsidTr="0097480D">
        <w:tc>
          <w:tcPr>
            <w:tcW w:w="536" w:type="dxa"/>
          </w:tcPr>
          <w:p w14:paraId="3A62158A" w14:textId="3896187E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4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5FE131E3" w14:textId="51EA4519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Bălaj Sorin</w:t>
            </w:r>
          </w:p>
        </w:tc>
        <w:tc>
          <w:tcPr>
            <w:tcW w:w="980" w:type="dxa"/>
          </w:tcPr>
          <w:p w14:paraId="5D43BABD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A5FC65F" w14:textId="2369BF21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749D898" w14:textId="2AD60FCF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07070DE6" w14:textId="7129423A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4ACD964" w14:textId="56DE9697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61CAAF1" w14:textId="344411DF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74D6C2AE" w14:textId="326E6AE2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6DF772F6" w14:textId="510735E5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9023AFB" w14:textId="00B2DFA4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Șofer(conf.pct.6 din Anexa la OUG 63/2010</w:t>
            </w:r>
            <w:r w:rsidR="00D66D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14:paraId="759D9382" w14:textId="00FFAC19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0" w:type="dxa"/>
          </w:tcPr>
          <w:p w14:paraId="3930EABF" w14:textId="3D3DD297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66DBD" w:rsidRPr="004A6792" w14:paraId="0BFCC2D3" w14:textId="77777777" w:rsidTr="0097480D">
        <w:tc>
          <w:tcPr>
            <w:tcW w:w="536" w:type="dxa"/>
          </w:tcPr>
          <w:p w14:paraId="45790C1D" w14:textId="4EEA57A2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4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4FD29232" w14:textId="1A88171A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Vîrtan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Dorin</w:t>
            </w:r>
          </w:p>
        </w:tc>
        <w:tc>
          <w:tcPr>
            <w:tcW w:w="980" w:type="dxa"/>
          </w:tcPr>
          <w:p w14:paraId="5C3F63F3" w14:textId="77777777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6EA4EAD" w14:textId="71EB0274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5D8FDD0" w14:textId="5FCA1D51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08E12E4" w14:textId="67D38BF5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7577981B" w14:textId="39AD268C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08133780" w14:textId="42AC9BF4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444EE5B" w14:textId="72E7CA56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4379167D" w14:textId="414A3842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76095CD" w14:textId="407F65EA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Muncitor calificat(conf.pct.6 din Anexa la OUG 63/2010)</w:t>
            </w:r>
          </w:p>
        </w:tc>
        <w:tc>
          <w:tcPr>
            <w:tcW w:w="1277" w:type="dxa"/>
          </w:tcPr>
          <w:p w14:paraId="52D4D850" w14:textId="77777777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  <w:p w14:paraId="794C518B" w14:textId="77777777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3CD8A" w14:textId="77777777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5074D" w14:textId="77777777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75CAE" w14:textId="77777777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2BF37" w14:textId="77777777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F8B86" w14:textId="416DFED6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14:paraId="3F787A68" w14:textId="3D80788C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66DBD" w:rsidRPr="004A6792" w14:paraId="74E8E710" w14:textId="77777777" w:rsidTr="00B97A13">
        <w:tc>
          <w:tcPr>
            <w:tcW w:w="14596" w:type="dxa"/>
            <w:gridSpan w:val="13"/>
          </w:tcPr>
          <w:p w14:paraId="7883D756" w14:textId="7972442D" w:rsidR="00D66DBD" w:rsidRPr="004A6792" w:rsidRDefault="00D66DBD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COMPARTIMENT TURISM</w:t>
            </w:r>
          </w:p>
        </w:tc>
      </w:tr>
      <w:tr w:rsidR="009868E3" w:rsidRPr="004A6792" w14:paraId="19D1D934" w14:textId="77777777" w:rsidTr="0097480D">
        <w:tc>
          <w:tcPr>
            <w:tcW w:w="536" w:type="dxa"/>
          </w:tcPr>
          <w:p w14:paraId="25F55583" w14:textId="30B34E4A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4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4FDE507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Farcaș Adriana</w:t>
            </w:r>
          </w:p>
        </w:tc>
        <w:tc>
          <w:tcPr>
            <w:tcW w:w="980" w:type="dxa"/>
          </w:tcPr>
          <w:p w14:paraId="1EC0CE54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5B826BC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4B2D94E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C476B77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AF27DD0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3D15646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70E7A0BB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10E15F5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46CFA66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Inspector de specialitate</w:t>
            </w:r>
          </w:p>
          <w:p w14:paraId="33CEDCD8" w14:textId="15EA0CE4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(agent de turism</w:t>
            </w:r>
            <w:r w:rsidR="00D66DBD">
              <w:rPr>
                <w:rFonts w:ascii="Times New Roman" w:hAnsi="Times New Roman" w:cs="Times New Roman"/>
                <w:sz w:val="20"/>
                <w:szCs w:val="20"/>
              </w:rPr>
              <w:t xml:space="preserve"> conf.pct.6 din Anexa la OUG 63/2010)</w:t>
            </w:r>
          </w:p>
        </w:tc>
        <w:tc>
          <w:tcPr>
            <w:tcW w:w="1277" w:type="dxa"/>
          </w:tcPr>
          <w:p w14:paraId="21FB1BE1" w14:textId="23CF7374" w:rsidR="00E050BA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0" w:type="dxa"/>
          </w:tcPr>
          <w:p w14:paraId="39695AEC" w14:textId="77777777" w:rsidR="00E050BA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9868E3" w:rsidRPr="004A6792" w14:paraId="358AD21A" w14:textId="77777777" w:rsidTr="0097480D">
        <w:tc>
          <w:tcPr>
            <w:tcW w:w="536" w:type="dxa"/>
          </w:tcPr>
          <w:p w14:paraId="22866A5F" w14:textId="5062F2AC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4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19AB871F" w14:textId="791B4EC3" w:rsidR="007A5F9C" w:rsidRPr="004A6792" w:rsidRDefault="00FC7D2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Bodea Marcela</w:t>
            </w:r>
          </w:p>
        </w:tc>
        <w:tc>
          <w:tcPr>
            <w:tcW w:w="980" w:type="dxa"/>
          </w:tcPr>
          <w:p w14:paraId="646B641C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6EC7AB0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392B76B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376674E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690" w:type="dxa"/>
          </w:tcPr>
          <w:p w14:paraId="0065FBD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37B6582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0FF2167B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55551DE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991AA60" w14:textId="77777777" w:rsidR="007A5F9C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Referent(ghid de turism</w:t>
            </w:r>
            <w:r w:rsidR="00D66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695A72" w14:textId="0441D2E3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(conf.pct.6 din Anexa la OUG 63/2010)</w:t>
            </w:r>
          </w:p>
        </w:tc>
        <w:tc>
          <w:tcPr>
            <w:tcW w:w="1277" w:type="dxa"/>
          </w:tcPr>
          <w:p w14:paraId="0DBFA959" w14:textId="55A85B1A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0" w:type="dxa"/>
          </w:tcPr>
          <w:p w14:paraId="0CD07E52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BE74FD" w:rsidRPr="004A6792" w14:paraId="14757656" w14:textId="77777777" w:rsidTr="00E12F4B">
        <w:tc>
          <w:tcPr>
            <w:tcW w:w="14596" w:type="dxa"/>
            <w:gridSpan w:val="13"/>
          </w:tcPr>
          <w:p w14:paraId="091C0EEE" w14:textId="31C9DC72" w:rsidR="00BE74FD" w:rsidRPr="004A6792" w:rsidRDefault="00BE74FD" w:rsidP="00BE7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SERVICIUL PUBLIC DE GOSPODĂRIRE COMUNALĂ(COMPARTIMENT)</w:t>
            </w:r>
          </w:p>
        </w:tc>
      </w:tr>
      <w:tr w:rsidR="00BE74FD" w:rsidRPr="004A6792" w14:paraId="5E246986" w14:textId="77777777" w:rsidTr="0097480D">
        <w:tc>
          <w:tcPr>
            <w:tcW w:w="536" w:type="dxa"/>
          </w:tcPr>
          <w:p w14:paraId="272DF84C" w14:textId="5627B178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12" w:type="dxa"/>
          </w:tcPr>
          <w:p w14:paraId="299B47AA" w14:textId="7F530CCA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Michile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Aurelia</w:t>
            </w:r>
          </w:p>
        </w:tc>
        <w:tc>
          <w:tcPr>
            <w:tcW w:w="980" w:type="dxa"/>
          </w:tcPr>
          <w:p w14:paraId="4519063F" w14:textId="7777777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C116F48" w14:textId="301EA9E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73E71989" w14:textId="2368DAF6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03CB8AB1" w14:textId="08A4D342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2946DC3" w14:textId="36492DD2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034393EE" w14:textId="306F9686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528ECCE1" w14:textId="43EE663A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4B56AF27" w14:textId="2BD486DA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78A4CB9" w14:textId="0091A443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Guard</w:t>
            </w:r>
          </w:p>
        </w:tc>
        <w:tc>
          <w:tcPr>
            <w:tcW w:w="1277" w:type="dxa"/>
          </w:tcPr>
          <w:p w14:paraId="6FAE4213" w14:textId="6E5761C6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B29D030" w14:textId="50503D4C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E74FD" w:rsidRPr="004A6792" w14:paraId="1887B2F6" w14:textId="77777777" w:rsidTr="0097480D">
        <w:tc>
          <w:tcPr>
            <w:tcW w:w="536" w:type="dxa"/>
          </w:tcPr>
          <w:p w14:paraId="1060A8BE" w14:textId="0DA069FF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12" w:type="dxa"/>
          </w:tcPr>
          <w:p w14:paraId="67363146" w14:textId="1BCFCFD4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250D49BC" w14:textId="7777777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9D27C14" w14:textId="0E64AE31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AEEC961" w14:textId="477B4DCA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65B07E54" w14:textId="60641CDE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EEB5287" w14:textId="7BB44C5B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4C9E21A" w14:textId="4EE24BD9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FF3F037" w14:textId="5A84A95C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C532F9E" w14:textId="2E620CFC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E569EBB" w14:textId="49BDBCA9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Muncitor calificat(tractorist -conf.pct.6 din Anexa la OUG 63/2010 )</w:t>
            </w:r>
          </w:p>
        </w:tc>
        <w:tc>
          <w:tcPr>
            <w:tcW w:w="1277" w:type="dxa"/>
          </w:tcPr>
          <w:p w14:paraId="3C146013" w14:textId="62974B40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940" w:type="dxa"/>
          </w:tcPr>
          <w:p w14:paraId="74B68135" w14:textId="5762914F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E74FD" w:rsidRPr="004A6792" w14:paraId="3E79682F" w14:textId="77777777" w:rsidTr="00B36E74">
        <w:tc>
          <w:tcPr>
            <w:tcW w:w="14596" w:type="dxa"/>
            <w:gridSpan w:val="13"/>
          </w:tcPr>
          <w:p w14:paraId="2EF31500" w14:textId="38C08144" w:rsidR="00BE74FD" w:rsidRPr="00AB1B48" w:rsidRDefault="00AB1B48" w:rsidP="00BE74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B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COMPARTIMENT FONDURI CU FINANȚARE EXTERNĂ</w:t>
            </w:r>
          </w:p>
        </w:tc>
      </w:tr>
      <w:tr w:rsidR="00BE74FD" w:rsidRPr="004A6792" w14:paraId="1F368D41" w14:textId="77777777" w:rsidTr="0097480D">
        <w:tc>
          <w:tcPr>
            <w:tcW w:w="536" w:type="dxa"/>
          </w:tcPr>
          <w:p w14:paraId="5C348EA6" w14:textId="1F9F2C18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12" w:type="dxa"/>
          </w:tcPr>
          <w:p w14:paraId="67514D4B" w14:textId="18EB403A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350F3207" w14:textId="7777777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2FF1315" w14:textId="140BB15D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2E8BCC9E" w14:textId="1F9FEA6B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435A7E2" w14:textId="54F0D619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97664D0" w14:textId="36526502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2E0665FE" w14:textId="11F9D519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4683805D" w14:textId="3870CB9E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DE04760" w14:textId="5A403454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601F14AD" w14:textId="129A0567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277" w:type="dxa"/>
          </w:tcPr>
          <w:p w14:paraId="236912C8" w14:textId="5CAF45B3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40" w:type="dxa"/>
          </w:tcPr>
          <w:p w14:paraId="110245A5" w14:textId="4B11D1A6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BE74FD" w:rsidRPr="004A6792" w14:paraId="646A2FDA" w14:textId="77777777" w:rsidTr="0097480D">
        <w:tc>
          <w:tcPr>
            <w:tcW w:w="536" w:type="dxa"/>
          </w:tcPr>
          <w:p w14:paraId="42AE6C1B" w14:textId="76881677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812" w:type="dxa"/>
          </w:tcPr>
          <w:p w14:paraId="38762F23" w14:textId="396662BC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28FB17B3" w14:textId="7777777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43C8FA87" w14:textId="27E691D4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03FF858" w14:textId="53752916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0126FFA5" w14:textId="50B61E3D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02A0ED8" w14:textId="75B2DD8D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78884D42" w14:textId="69EA70CB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008CBA6" w14:textId="61F5FE46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C795DB9" w14:textId="3528BE2A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70D4173" w14:textId="5EDC3FD3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277" w:type="dxa"/>
          </w:tcPr>
          <w:p w14:paraId="429497F1" w14:textId="2E871468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40" w:type="dxa"/>
          </w:tcPr>
          <w:p w14:paraId="5995D71C" w14:textId="0F26A9E2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BE74FD" w:rsidRPr="004A6792" w14:paraId="16485692" w14:textId="77777777" w:rsidTr="0097480D">
        <w:tc>
          <w:tcPr>
            <w:tcW w:w="536" w:type="dxa"/>
          </w:tcPr>
          <w:p w14:paraId="2D32BFE4" w14:textId="318F3B59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812" w:type="dxa"/>
          </w:tcPr>
          <w:p w14:paraId="0EF85251" w14:textId="41A8CD68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677AA1A6" w14:textId="7777777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6984E4B" w14:textId="03DCE4BA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7C009026" w14:textId="4C3F7428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CA6FA24" w14:textId="39581266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6CD70620" w14:textId="02C6B42A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1012EBAB" w14:textId="1BFA7252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40E7C448" w14:textId="72007D12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1661CABC" w14:textId="17CAFEBF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0AB5A33" w14:textId="16CE2329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277" w:type="dxa"/>
          </w:tcPr>
          <w:p w14:paraId="08B03072" w14:textId="72777863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40" w:type="dxa"/>
          </w:tcPr>
          <w:p w14:paraId="6A3F37B0" w14:textId="6C52622D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D66DBD" w:rsidRPr="004A6792" w14:paraId="374E1290" w14:textId="77777777" w:rsidTr="00B33A09">
        <w:tc>
          <w:tcPr>
            <w:tcW w:w="14596" w:type="dxa"/>
            <w:gridSpan w:val="13"/>
          </w:tcPr>
          <w:p w14:paraId="2182F06C" w14:textId="7B2D51D0" w:rsidR="00D66DBD" w:rsidRPr="00D66DBD" w:rsidRDefault="00D66DBD" w:rsidP="00D66D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EXCEPȚII -COMPARTIMENT ASISTENȚĂ SOCIALĂ</w:t>
            </w:r>
          </w:p>
        </w:tc>
      </w:tr>
      <w:tr w:rsidR="00D66DBD" w:rsidRPr="004A6792" w14:paraId="7E300F27" w14:textId="77777777" w:rsidTr="0097480D">
        <w:tc>
          <w:tcPr>
            <w:tcW w:w="536" w:type="dxa"/>
          </w:tcPr>
          <w:p w14:paraId="5B842E31" w14:textId="1F8A8C13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78ECF559" w14:textId="47008166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Bodea Adela</w:t>
            </w:r>
          </w:p>
        </w:tc>
        <w:tc>
          <w:tcPr>
            <w:tcW w:w="980" w:type="dxa"/>
          </w:tcPr>
          <w:p w14:paraId="358D5896" w14:textId="77777777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A8C32B6" w14:textId="18855CD9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3F8216C8" w14:textId="4F47A3EF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7CB0C600" w14:textId="6B0C7304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consilier</w:t>
            </w:r>
          </w:p>
        </w:tc>
        <w:tc>
          <w:tcPr>
            <w:tcW w:w="690" w:type="dxa"/>
          </w:tcPr>
          <w:p w14:paraId="24A8FBEB" w14:textId="57A55C29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19" w:type="dxa"/>
          </w:tcPr>
          <w:p w14:paraId="01D51B0D" w14:textId="35B1455A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893" w:type="dxa"/>
          </w:tcPr>
          <w:p w14:paraId="677B696F" w14:textId="6CBE6F06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44" w:type="dxa"/>
          </w:tcPr>
          <w:p w14:paraId="0488AB82" w14:textId="60B63782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0A285F17" w14:textId="497C59A8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49D4A60F" w14:textId="54532DE3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DF369D5" w14:textId="161432D0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5D57" w:rsidRPr="004A6792" w14:paraId="7109C9AB" w14:textId="77777777" w:rsidTr="0097480D">
        <w:tc>
          <w:tcPr>
            <w:tcW w:w="536" w:type="dxa"/>
          </w:tcPr>
          <w:p w14:paraId="529BA5C8" w14:textId="212C7E8F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3833C392" w14:textId="7BFAA918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Bordea Marcela-Monica</w:t>
            </w:r>
          </w:p>
        </w:tc>
        <w:tc>
          <w:tcPr>
            <w:tcW w:w="980" w:type="dxa"/>
          </w:tcPr>
          <w:p w14:paraId="34E290AE" w14:textId="77777777" w:rsidR="00CF5D57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72D5387A" w14:textId="5A35E86A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78E49548" w14:textId="61221D85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743FD9D3" w14:textId="74D3708C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094586E" w14:textId="6E91A703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61159A3" w14:textId="64C11D8A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42A8AEB6" w14:textId="5F973649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5C43568E" w14:textId="470A71B9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E5C68A5" w14:textId="01C18798" w:rsidR="00CF5D57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5A273A5C" w14:textId="787B8CBC" w:rsidR="00CF5D57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2DF6D302" w14:textId="582DE86E" w:rsidR="00CF5D57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39F0D391" w14:textId="77777777" w:rsidTr="0097480D">
        <w:tc>
          <w:tcPr>
            <w:tcW w:w="536" w:type="dxa"/>
          </w:tcPr>
          <w:p w14:paraId="1C606080" w14:textId="66F1383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2" w:type="dxa"/>
          </w:tcPr>
          <w:p w14:paraId="3862C5B9" w14:textId="333CE16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Burz Angela</w:t>
            </w:r>
          </w:p>
        </w:tc>
        <w:tc>
          <w:tcPr>
            <w:tcW w:w="980" w:type="dxa"/>
          </w:tcPr>
          <w:p w14:paraId="40481F07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9DB1AB3" w14:textId="419FA12E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559BFF9F" w14:textId="23F7321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CAA523F" w14:textId="5D4A323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0D2232C7" w14:textId="0274495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7402A161" w14:textId="422F13CE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3F60312" w14:textId="2317A75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2FE094B2" w14:textId="5D7ACB5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5B52B42" w14:textId="0904BE3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22495E77" w14:textId="1601658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3B9CCC0" w14:textId="5A8E75B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0ECDD02F" w14:textId="77777777" w:rsidTr="0097480D">
        <w:tc>
          <w:tcPr>
            <w:tcW w:w="536" w:type="dxa"/>
          </w:tcPr>
          <w:p w14:paraId="09DBEAB6" w14:textId="16D7EBFF" w:rsidR="00DE47A5" w:rsidRDefault="00691B3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2" w:type="dxa"/>
          </w:tcPr>
          <w:p w14:paraId="54C7EFE7" w14:textId="2C9901F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Lazăr Elena</w:t>
            </w:r>
          </w:p>
        </w:tc>
        <w:tc>
          <w:tcPr>
            <w:tcW w:w="980" w:type="dxa"/>
          </w:tcPr>
          <w:p w14:paraId="154B5C11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717C847" w14:textId="19E76D5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366B05F0" w14:textId="5E5B9C7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2CFA03A" w14:textId="7B8E81F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242BB52" w14:textId="251C701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451901FE" w14:textId="4F05055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B6E58DE" w14:textId="0EAA8C1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3543690" w14:textId="3FCBF0C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0BDD3CE" w14:textId="04ED4C4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1D736719" w14:textId="56B9420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6F46EBB7" w14:textId="1B3E587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0A8FD10A" w14:textId="77777777" w:rsidTr="0097480D">
        <w:tc>
          <w:tcPr>
            <w:tcW w:w="536" w:type="dxa"/>
          </w:tcPr>
          <w:p w14:paraId="1C8ED2A7" w14:textId="3B0A4FE9" w:rsidR="00DE47A5" w:rsidRDefault="00691B3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B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2" w:type="dxa"/>
          </w:tcPr>
          <w:p w14:paraId="2E341574" w14:textId="52C9346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Popa Mariana-Rodica</w:t>
            </w:r>
          </w:p>
        </w:tc>
        <w:tc>
          <w:tcPr>
            <w:tcW w:w="980" w:type="dxa"/>
          </w:tcPr>
          <w:p w14:paraId="1F27D33E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55DFABAB" w14:textId="0DE1715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00C9972B" w14:textId="1CC4F48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0B8EA24" w14:textId="4AE609E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60FB56A5" w14:textId="7615DBF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2537EF01" w14:textId="3FA4B42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DD8C4E3" w14:textId="2C9F135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0063C44" w14:textId="6DB65AD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7A42C3A8" w14:textId="1E93263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6E5904C1" w14:textId="41D5346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681862B6" w14:textId="705221C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5006F58A" w14:textId="77777777" w:rsidTr="0097480D">
        <w:tc>
          <w:tcPr>
            <w:tcW w:w="536" w:type="dxa"/>
          </w:tcPr>
          <w:p w14:paraId="63A3BB63" w14:textId="7AF1223C" w:rsidR="00DE47A5" w:rsidRDefault="00691B3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2" w:type="dxa"/>
          </w:tcPr>
          <w:p w14:paraId="1B58B49C" w14:textId="78BD538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Caloean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Loredana-Maria</w:t>
            </w:r>
          </w:p>
        </w:tc>
        <w:tc>
          <w:tcPr>
            <w:tcW w:w="980" w:type="dxa"/>
          </w:tcPr>
          <w:p w14:paraId="351590E0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763B0CD" w14:textId="5BB2B96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68270A0" w14:textId="72800C1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527A742" w14:textId="355CE6D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D484F7D" w14:textId="48106BC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A1E574F" w14:textId="3904329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90856EE" w14:textId="7115E7F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FFBAB26" w14:textId="70715E3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34E19D9B" w14:textId="74D01F8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4E68241E" w14:textId="4837B87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C3E6074" w14:textId="07B9BB4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07BA13FC" w14:textId="77777777" w:rsidTr="0097480D">
        <w:tc>
          <w:tcPr>
            <w:tcW w:w="536" w:type="dxa"/>
          </w:tcPr>
          <w:p w14:paraId="07134E87" w14:textId="1DD3304A" w:rsidR="00DE47A5" w:rsidRDefault="00691B3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2" w:type="dxa"/>
          </w:tcPr>
          <w:p w14:paraId="0AB83ED4" w14:textId="4B7E147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More Patrick-Eduard</w:t>
            </w:r>
          </w:p>
        </w:tc>
        <w:tc>
          <w:tcPr>
            <w:tcW w:w="980" w:type="dxa"/>
          </w:tcPr>
          <w:p w14:paraId="594EFDD1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466C1A9C" w14:textId="5DC3E1C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3C45AACA" w14:textId="3EBA529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7B5D23C" w14:textId="0CFFFC0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754F333E" w14:textId="537515E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7A6DBD7E" w14:textId="4DD5111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5F0B813C" w14:textId="01FD434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5769BB61" w14:textId="6C09A1F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0E465740" w14:textId="6F56C8C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3B8DF204" w14:textId="7B5141A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4F8A4D08" w14:textId="7D270A5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437B85FD" w14:textId="77777777" w:rsidTr="0097480D">
        <w:tc>
          <w:tcPr>
            <w:tcW w:w="536" w:type="dxa"/>
          </w:tcPr>
          <w:p w14:paraId="58D4A7B6" w14:textId="21070112" w:rsidR="00DE47A5" w:rsidRDefault="00691B3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2" w:type="dxa"/>
          </w:tcPr>
          <w:p w14:paraId="7132DECF" w14:textId="3C4C71B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Bodea Adina</w:t>
            </w:r>
          </w:p>
        </w:tc>
        <w:tc>
          <w:tcPr>
            <w:tcW w:w="980" w:type="dxa"/>
          </w:tcPr>
          <w:p w14:paraId="479AA867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33B6557" w14:textId="4896CDD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8AB7FFD" w14:textId="5C642E9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1659EE65" w14:textId="0A5C1D2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31B583C" w14:textId="0AD6B01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1B14AA79" w14:textId="692E3D2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02DCB209" w14:textId="2DED7A2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67A6C115" w14:textId="0A741AB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034A3D38" w14:textId="23318B3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521B37C1" w14:textId="3EB6815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936B99C" w14:textId="60474B2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20413BBF" w14:textId="77777777" w:rsidTr="0097480D">
        <w:tc>
          <w:tcPr>
            <w:tcW w:w="536" w:type="dxa"/>
          </w:tcPr>
          <w:p w14:paraId="1D219692" w14:textId="26DD3520" w:rsidR="00DE47A5" w:rsidRDefault="00691B3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2" w:type="dxa"/>
          </w:tcPr>
          <w:p w14:paraId="2C9A32CF" w14:textId="0B07AFC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Culda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Valeria</w:t>
            </w:r>
          </w:p>
        </w:tc>
        <w:tc>
          <w:tcPr>
            <w:tcW w:w="980" w:type="dxa"/>
          </w:tcPr>
          <w:p w14:paraId="329C0BE3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780D164" w14:textId="1525509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3EDBF93" w14:textId="5391EFE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22DB2081" w14:textId="20AE119E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B7AADE2" w14:textId="50E6AEE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3C6D99B5" w14:textId="3CD1430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53AE9017" w14:textId="4304BB8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6ADAAC4D" w14:textId="279B2A6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62110007" w14:textId="732A271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413B08B3" w14:textId="06B6444E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10C9940C" w14:textId="21BBE73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46C0BF18" w14:textId="77777777" w:rsidTr="0097480D">
        <w:tc>
          <w:tcPr>
            <w:tcW w:w="536" w:type="dxa"/>
          </w:tcPr>
          <w:p w14:paraId="0B110802" w14:textId="6C09499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1B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2" w:type="dxa"/>
          </w:tcPr>
          <w:p w14:paraId="276CE31C" w14:textId="703317E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Mureșan Ileana</w:t>
            </w:r>
          </w:p>
        </w:tc>
        <w:tc>
          <w:tcPr>
            <w:tcW w:w="980" w:type="dxa"/>
          </w:tcPr>
          <w:p w14:paraId="17516D5C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9DD2123" w14:textId="51301DB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234D16D4" w14:textId="3DEFCE2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F71980F" w14:textId="33C50A4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23E35782" w14:textId="2929458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3A0EAD2" w14:textId="2F5C204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F5D56E7" w14:textId="7C50443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2ADBA2E0" w14:textId="2E57250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70445BD" w14:textId="332A22D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09F43FC0" w14:textId="40A2D3D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A3E654A" w14:textId="3931D8B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698DF75D" w14:textId="77777777" w:rsidTr="0097480D">
        <w:tc>
          <w:tcPr>
            <w:tcW w:w="536" w:type="dxa"/>
          </w:tcPr>
          <w:p w14:paraId="7E2D37AC" w14:textId="6718938E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91B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27BDBC98" w14:textId="3802A7A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Bordea Angela-Rodica</w:t>
            </w:r>
          </w:p>
        </w:tc>
        <w:tc>
          <w:tcPr>
            <w:tcW w:w="980" w:type="dxa"/>
          </w:tcPr>
          <w:p w14:paraId="34F8D77B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496F4F5E" w14:textId="58E63A3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4E44A024" w14:textId="1353F83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9C05A7F" w14:textId="1766449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235C96AD" w14:textId="4961992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320D2AD6" w14:textId="403CB67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3E31323A" w14:textId="743102D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060B6C9" w14:textId="1747E05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950FD16" w14:textId="21DF78A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5309F415" w14:textId="74A3F66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3FE5AF97" w14:textId="43E649A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5F3CBC67" w14:textId="77777777" w:rsidTr="0097480D">
        <w:tc>
          <w:tcPr>
            <w:tcW w:w="536" w:type="dxa"/>
          </w:tcPr>
          <w:p w14:paraId="7E542849" w14:textId="4E1E4E0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1B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7D9A6324" w14:textId="6FC93A3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Culda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Bianca-Maria</w:t>
            </w:r>
          </w:p>
        </w:tc>
        <w:tc>
          <w:tcPr>
            <w:tcW w:w="980" w:type="dxa"/>
          </w:tcPr>
          <w:p w14:paraId="26DA4834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F10AA91" w14:textId="40E765C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5D6C2E94" w14:textId="08383DE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1A43BC8F" w14:textId="70AB08F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3A576CB" w14:textId="6C834A2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DCB101A" w14:textId="03C0F8B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235A4CA" w14:textId="1D1234A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7EFFB039" w14:textId="5E7B095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3218688E" w14:textId="008DB95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6D6FCE26" w14:textId="57ECE0D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5447B57" w14:textId="5E794D4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33C056F3" w14:textId="77777777" w:rsidTr="0097480D">
        <w:tc>
          <w:tcPr>
            <w:tcW w:w="536" w:type="dxa"/>
          </w:tcPr>
          <w:p w14:paraId="56CAE0C1" w14:textId="6E9D91D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1B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2" w:type="dxa"/>
          </w:tcPr>
          <w:p w14:paraId="401D3025" w14:textId="170C238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Mariș Rodica-Leontina</w:t>
            </w:r>
          </w:p>
        </w:tc>
        <w:tc>
          <w:tcPr>
            <w:tcW w:w="980" w:type="dxa"/>
          </w:tcPr>
          <w:p w14:paraId="3ACCC1BA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5C30BE95" w14:textId="31232A0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550C34F1" w14:textId="2D10F27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057E115" w14:textId="7E328C7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662D32C" w14:textId="74442EE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284C1215" w14:textId="76C9888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095E73F8" w14:textId="2C8766B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7939763" w14:textId="617BE22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4235D79" w14:textId="580CB38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1BC5C0C1" w14:textId="357B3DE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C805EC5" w14:textId="7F3A511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3465B213" w14:textId="77777777" w:rsidTr="0097480D">
        <w:tc>
          <w:tcPr>
            <w:tcW w:w="536" w:type="dxa"/>
          </w:tcPr>
          <w:p w14:paraId="5ADBCBBC" w14:textId="081958D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1B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2" w:type="dxa"/>
          </w:tcPr>
          <w:p w14:paraId="3D23D77E" w14:textId="22C5279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Mădălină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Ileana</w:t>
            </w:r>
          </w:p>
        </w:tc>
        <w:tc>
          <w:tcPr>
            <w:tcW w:w="980" w:type="dxa"/>
          </w:tcPr>
          <w:p w14:paraId="230EE1B4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CF58392" w14:textId="689EE48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41C52EF6" w14:textId="32B2E9E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4A772AD" w14:textId="14C37C3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66E7327C" w14:textId="2A80054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4E889E81" w14:textId="0C57EF8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A35A46F" w14:textId="248BF8D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26F233E8" w14:textId="28D6F75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34BE0F3E" w14:textId="2C4115C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7A5B8DB2" w14:textId="5402828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2557CD24" w14:textId="64703D2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64C81" w:rsidRPr="004A6792" w14:paraId="5831D974" w14:textId="77777777" w:rsidTr="0097480D">
        <w:tc>
          <w:tcPr>
            <w:tcW w:w="536" w:type="dxa"/>
          </w:tcPr>
          <w:p w14:paraId="1C05798F" w14:textId="1B126297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1B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2" w:type="dxa"/>
          </w:tcPr>
          <w:p w14:paraId="19152796" w14:textId="6AA7A0C7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Mariș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Tabita</w:t>
            </w:r>
            <w:proofErr w:type="spellEnd"/>
          </w:p>
        </w:tc>
        <w:tc>
          <w:tcPr>
            <w:tcW w:w="980" w:type="dxa"/>
          </w:tcPr>
          <w:p w14:paraId="5B9C67A7" w14:textId="77777777" w:rsidR="00B64C81" w:rsidRPr="004A6792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A415A6C" w14:textId="3BCFE190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58369229" w14:textId="310D210A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0922030" w14:textId="5FB93A4C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0E99D7D" w14:textId="5FFE6241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5D4BAC42" w14:textId="3D0C3FFD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3B1C56BD" w14:textId="19FFA7BA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493866AD" w14:textId="7FD243BD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3C7E8C5" w14:textId="22D09AF0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773992F2" w14:textId="37D4BC22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6C755C2" w14:textId="43C8CA6E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6E15D4" w:rsidRPr="004A6792" w14:paraId="78C4AFD9" w14:textId="77777777" w:rsidTr="0097480D">
        <w:tc>
          <w:tcPr>
            <w:tcW w:w="536" w:type="dxa"/>
          </w:tcPr>
          <w:p w14:paraId="4B8E7AAD" w14:textId="2B63142F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1B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2" w:type="dxa"/>
          </w:tcPr>
          <w:p w14:paraId="34050D00" w14:textId="0731B91A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Vacante – </w:t>
            </w:r>
            <w:r w:rsidR="00691B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posturi</w:t>
            </w:r>
          </w:p>
        </w:tc>
        <w:tc>
          <w:tcPr>
            <w:tcW w:w="980" w:type="dxa"/>
          </w:tcPr>
          <w:p w14:paraId="40D07DC9" w14:textId="77777777" w:rsidR="006E15D4" w:rsidRPr="004A6792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976581F" w14:textId="58D1D529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C1F5767" w14:textId="04EB7C6F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096908D3" w14:textId="59116F70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D844A9D" w14:textId="0CECEF9C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772F3935" w14:textId="78B0F7EE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9B28DBA" w14:textId="38245182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1F412EF" w14:textId="6457BF5E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0B86FFB1" w14:textId="24C906A2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550BEADD" w14:textId="340AA0C7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453E0EA5" w14:textId="60088EC2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</w:tbl>
    <w:p w14:paraId="2DC04C48" w14:textId="5A87782F" w:rsidR="004A6792" w:rsidRPr="004A6792" w:rsidRDefault="00B1727D" w:rsidP="00B839F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NOTĂ.Coeficientul</w:t>
      </w:r>
      <w:proofErr w:type="spellEnd"/>
      <w:r>
        <w:rPr>
          <w:rFonts w:ascii="Times New Roman" w:hAnsi="Times New Roman" w:cs="Times New Roman"/>
        </w:rPr>
        <w:t xml:space="preserve"> de salarizare pentru referent </w:t>
      </w:r>
      <w:proofErr w:type="spellStart"/>
      <w:r>
        <w:rPr>
          <w:rFonts w:ascii="Times New Roman" w:hAnsi="Times New Roman" w:cs="Times New Roman"/>
        </w:rPr>
        <w:t>deb.este</w:t>
      </w:r>
      <w:proofErr w:type="spellEnd"/>
      <w:r>
        <w:rPr>
          <w:rFonts w:ascii="Times New Roman" w:hAnsi="Times New Roman" w:cs="Times New Roman"/>
        </w:rPr>
        <w:t xml:space="preserve"> 1,30.</w:t>
      </w:r>
    </w:p>
    <w:p w14:paraId="6D222EC2" w14:textId="3F56C1C2" w:rsidR="00AB2779" w:rsidRPr="004A6792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 xml:space="preserve">FUNCȚII DE DEMNITATE PUBLICĂ     </w:t>
      </w:r>
      <w:r w:rsidR="006E09CF">
        <w:rPr>
          <w:rFonts w:ascii="Times New Roman" w:hAnsi="Times New Roman" w:cs="Times New Roman"/>
        </w:rPr>
        <w:t xml:space="preserve">      </w:t>
      </w:r>
      <w:r w:rsidRPr="004A6792">
        <w:rPr>
          <w:rFonts w:ascii="Times New Roman" w:hAnsi="Times New Roman" w:cs="Times New Roman"/>
        </w:rPr>
        <w:t xml:space="preserve"> </w:t>
      </w:r>
      <w:r w:rsidR="006E09CF">
        <w:rPr>
          <w:rFonts w:ascii="Times New Roman" w:hAnsi="Times New Roman" w:cs="Times New Roman"/>
        </w:rPr>
        <w:t xml:space="preserve">         </w:t>
      </w:r>
      <w:r w:rsidRPr="004A6792">
        <w:rPr>
          <w:rFonts w:ascii="Times New Roman" w:hAnsi="Times New Roman" w:cs="Times New Roman"/>
        </w:rPr>
        <w:t xml:space="preserve">   – 2</w:t>
      </w:r>
    </w:p>
    <w:p w14:paraId="2849EDE5" w14:textId="7D8648DE" w:rsidR="008849AC" w:rsidRPr="004A6792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 xml:space="preserve">FUNCȚII PUBLICE:DE CONDUCERE   </w:t>
      </w:r>
      <w:r w:rsidR="006E09CF">
        <w:rPr>
          <w:rFonts w:ascii="Times New Roman" w:hAnsi="Times New Roman" w:cs="Times New Roman"/>
        </w:rPr>
        <w:t xml:space="preserve">            </w:t>
      </w:r>
      <w:r w:rsidRPr="004A6792">
        <w:rPr>
          <w:rFonts w:ascii="Times New Roman" w:hAnsi="Times New Roman" w:cs="Times New Roman"/>
        </w:rPr>
        <w:t xml:space="preserve">    </w:t>
      </w:r>
      <w:r w:rsidR="006E09CF">
        <w:rPr>
          <w:rFonts w:ascii="Times New Roman" w:hAnsi="Times New Roman" w:cs="Times New Roman"/>
        </w:rPr>
        <w:t xml:space="preserve">   </w:t>
      </w:r>
      <w:r w:rsidRPr="004A6792">
        <w:rPr>
          <w:rFonts w:ascii="Times New Roman" w:hAnsi="Times New Roman" w:cs="Times New Roman"/>
        </w:rPr>
        <w:t xml:space="preserve">  – 1</w:t>
      </w:r>
    </w:p>
    <w:p w14:paraId="01784F4D" w14:textId="695429A9" w:rsidR="008849AC" w:rsidRPr="004A6792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 xml:space="preserve">                            </w:t>
      </w:r>
      <w:r w:rsidR="006E09CF">
        <w:rPr>
          <w:rFonts w:ascii="Times New Roman" w:hAnsi="Times New Roman" w:cs="Times New Roman"/>
        </w:rPr>
        <w:t xml:space="preserve">             </w:t>
      </w:r>
      <w:r w:rsidRPr="004A6792">
        <w:rPr>
          <w:rFonts w:ascii="Times New Roman" w:hAnsi="Times New Roman" w:cs="Times New Roman"/>
        </w:rPr>
        <w:t xml:space="preserve">  </w:t>
      </w:r>
      <w:r w:rsidR="006E15D4">
        <w:rPr>
          <w:rFonts w:ascii="Times New Roman" w:hAnsi="Times New Roman" w:cs="Times New Roman"/>
        </w:rPr>
        <w:t xml:space="preserve"> </w:t>
      </w:r>
      <w:r w:rsidRPr="004A6792">
        <w:rPr>
          <w:rFonts w:ascii="Times New Roman" w:hAnsi="Times New Roman" w:cs="Times New Roman"/>
        </w:rPr>
        <w:t xml:space="preserve"> - DE EXECUTIE           </w:t>
      </w:r>
      <w:r w:rsidR="006E09CF">
        <w:rPr>
          <w:rFonts w:ascii="Times New Roman" w:hAnsi="Times New Roman" w:cs="Times New Roman"/>
        </w:rPr>
        <w:t xml:space="preserve">   </w:t>
      </w:r>
      <w:r w:rsidRPr="004A6792">
        <w:rPr>
          <w:rFonts w:ascii="Times New Roman" w:hAnsi="Times New Roman" w:cs="Times New Roman"/>
        </w:rPr>
        <w:t xml:space="preserve">    -</w:t>
      </w:r>
      <w:r w:rsidR="006E15D4">
        <w:rPr>
          <w:rFonts w:ascii="Times New Roman" w:hAnsi="Times New Roman" w:cs="Times New Roman"/>
        </w:rPr>
        <w:t>1</w:t>
      </w:r>
    </w:p>
    <w:p w14:paraId="219F57EA" w14:textId="46411DBD" w:rsidR="00B64C81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 xml:space="preserve">FUNCȚII CONTRACTUALE DE EXECUȚIE </w:t>
      </w:r>
      <w:r w:rsidR="006E09CF">
        <w:rPr>
          <w:rFonts w:ascii="Times New Roman" w:hAnsi="Times New Roman" w:cs="Times New Roman"/>
        </w:rPr>
        <w:t xml:space="preserve"> </w:t>
      </w:r>
      <w:r w:rsidR="00B64C81">
        <w:rPr>
          <w:rFonts w:ascii="Times New Roman" w:hAnsi="Times New Roman" w:cs="Times New Roman"/>
        </w:rPr>
        <w:t>Total</w:t>
      </w:r>
      <w:r w:rsidR="006E09CF">
        <w:rPr>
          <w:rFonts w:ascii="Times New Roman" w:hAnsi="Times New Roman" w:cs="Times New Roman"/>
        </w:rPr>
        <w:t xml:space="preserve">   </w:t>
      </w:r>
      <w:r w:rsidR="00B64C81">
        <w:rPr>
          <w:rFonts w:ascii="Times New Roman" w:hAnsi="Times New Roman" w:cs="Times New Roman"/>
        </w:rPr>
        <w:t xml:space="preserve"> -</w:t>
      </w:r>
      <w:r w:rsidRPr="004A6792">
        <w:rPr>
          <w:rFonts w:ascii="Times New Roman" w:hAnsi="Times New Roman" w:cs="Times New Roman"/>
        </w:rPr>
        <w:t>1</w:t>
      </w:r>
      <w:r w:rsidR="00B64C81">
        <w:rPr>
          <w:rFonts w:ascii="Times New Roman" w:hAnsi="Times New Roman" w:cs="Times New Roman"/>
        </w:rPr>
        <w:t>5</w:t>
      </w:r>
      <w:r w:rsidRPr="004A6792">
        <w:rPr>
          <w:rFonts w:ascii="Times New Roman" w:hAnsi="Times New Roman" w:cs="Times New Roman"/>
        </w:rPr>
        <w:t xml:space="preserve"> </w:t>
      </w:r>
    </w:p>
    <w:p w14:paraId="508A3558" w14:textId="5504B651" w:rsidR="008849AC" w:rsidRPr="004A6792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>DIN CARE:</w:t>
      </w:r>
      <w:r w:rsidR="006E09CF">
        <w:rPr>
          <w:rFonts w:ascii="Times New Roman" w:hAnsi="Times New Roman" w:cs="Times New Roman"/>
        </w:rPr>
        <w:t xml:space="preserve">                   </w:t>
      </w:r>
      <w:r w:rsidR="008C17D5">
        <w:rPr>
          <w:rFonts w:ascii="Times New Roman" w:hAnsi="Times New Roman" w:cs="Times New Roman"/>
        </w:rPr>
        <w:t>1</w:t>
      </w:r>
      <w:r w:rsidR="008F409B">
        <w:rPr>
          <w:rFonts w:ascii="Times New Roman" w:hAnsi="Times New Roman" w:cs="Times New Roman"/>
        </w:rPr>
        <w:t>0</w:t>
      </w:r>
      <w:r w:rsidRPr="004A6792">
        <w:rPr>
          <w:rFonts w:ascii="Times New Roman" w:hAnsi="Times New Roman" w:cs="Times New Roman"/>
        </w:rPr>
        <w:t xml:space="preserve"> ocupate </w:t>
      </w:r>
      <w:r w:rsidR="008F409B">
        <w:rPr>
          <w:rFonts w:ascii="Times New Roman" w:hAnsi="Times New Roman" w:cs="Times New Roman"/>
        </w:rPr>
        <w:t xml:space="preserve">, </w:t>
      </w:r>
      <w:r w:rsidR="00B64C81">
        <w:rPr>
          <w:rFonts w:ascii="Times New Roman" w:hAnsi="Times New Roman" w:cs="Times New Roman"/>
        </w:rPr>
        <w:t>5</w:t>
      </w:r>
      <w:r w:rsidR="008F409B">
        <w:rPr>
          <w:rFonts w:ascii="Times New Roman" w:hAnsi="Times New Roman" w:cs="Times New Roman"/>
        </w:rPr>
        <w:t xml:space="preserve"> vacant</w:t>
      </w:r>
      <w:r w:rsidR="00B64C81">
        <w:rPr>
          <w:rFonts w:ascii="Times New Roman" w:hAnsi="Times New Roman" w:cs="Times New Roman"/>
        </w:rPr>
        <w:t>e</w:t>
      </w:r>
    </w:p>
    <w:p w14:paraId="003B56A0" w14:textId="2D01CAA7" w:rsidR="008849AC" w:rsidRPr="00B64C81" w:rsidRDefault="006E09CF" w:rsidP="00510B0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</w:t>
      </w:r>
      <w:r w:rsidR="00510B07" w:rsidRPr="00B64C81">
        <w:rPr>
          <w:rFonts w:ascii="Times New Roman" w:hAnsi="Times New Roman" w:cs="Times New Roman"/>
          <w:b/>
          <w:bCs/>
        </w:rPr>
        <w:t xml:space="preserve">TOTAL = </w:t>
      </w:r>
      <w:r w:rsidR="008F409B" w:rsidRPr="00B64C81">
        <w:rPr>
          <w:rFonts w:ascii="Times New Roman" w:hAnsi="Times New Roman" w:cs="Times New Roman"/>
          <w:b/>
          <w:bCs/>
        </w:rPr>
        <w:t>1</w:t>
      </w:r>
      <w:r w:rsidR="00B64C81" w:rsidRPr="00B64C81">
        <w:rPr>
          <w:rFonts w:ascii="Times New Roman" w:hAnsi="Times New Roman" w:cs="Times New Roman"/>
          <w:b/>
          <w:bCs/>
        </w:rPr>
        <w:t>9</w:t>
      </w:r>
    </w:p>
    <w:p w14:paraId="37F3A36B" w14:textId="049BC5D6" w:rsidR="006E15D4" w:rsidRDefault="006E15D4" w:rsidP="0051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EXCEPȚII – ASISTENȚĂ SOCIALĂ</w:t>
      </w:r>
      <w:r w:rsidR="00556011">
        <w:rPr>
          <w:rFonts w:ascii="Times New Roman" w:hAnsi="Times New Roman" w:cs="Times New Roman"/>
        </w:rPr>
        <w:t xml:space="preserve"> -21, din care:</w:t>
      </w:r>
    </w:p>
    <w:p w14:paraId="79EE0D8B" w14:textId="5EF865F2" w:rsidR="006E15D4" w:rsidRDefault="006E15D4" w:rsidP="0051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FUNCȚII PUBLICE DE EXECUȚIE –</w:t>
      </w:r>
      <w:r w:rsidRPr="006E09CF">
        <w:rPr>
          <w:rFonts w:ascii="Times New Roman" w:hAnsi="Times New Roman" w:cs="Times New Roman"/>
          <w:b/>
          <w:bCs/>
        </w:rPr>
        <w:t xml:space="preserve"> 1</w:t>
      </w:r>
    </w:p>
    <w:p w14:paraId="729A9A16" w14:textId="395E13A1" w:rsidR="006E15D4" w:rsidRDefault="006E15D4" w:rsidP="0051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FUNCTII CONTRACTUALE DE EXECUȚIE – </w:t>
      </w:r>
      <w:r w:rsidRPr="006E09CF">
        <w:rPr>
          <w:rFonts w:ascii="Times New Roman" w:hAnsi="Times New Roman" w:cs="Times New Roman"/>
          <w:b/>
          <w:bCs/>
        </w:rPr>
        <w:t xml:space="preserve">20 </w:t>
      </w:r>
      <w:r w:rsidR="00556011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</w:rPr>
        <w:t xml:space="preserve">din </w:t>
      </w:r>
      <w:r w:rsidR="00691B3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are 1</w:t>
      </w:r>
      <w:r w:rsidR="0055601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ocupate și </w:t>
      </w:r>
      <w:r w:rsidR="0055601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vacante</w:t>
      </w:r>
      <w:r w:rsidR="00556011">
        <w:rPr>
          <w:rFonts w:ascii="Times New Roman" w:hAnsi="Times New Roman" w:cs="Times New Roman"/>
        </w:rPr>
        <w:t>)</w:t>
      </w:r>
    </w:p>
    <w:p w14:paraId="0DDD9FC8" w14:textId="6199EBA0" w:rsidR="008849AC" w:rsidRDefault="006E09CF" w:rsidP="006E09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</w:t>
      </w:r>
      <w:r w:rsidRPr="006E09CF">
        <w:rPr>
          <w:rFonts w:ascii="Times New Roman" w:hAnsi="Times New Roman" w:cs="Times New Roman"/>
          <w:b/>
          <w:bCs/>
        </w:rPr>
        <w:t>TOTAL</w:t>
      </w:r>
      <w:r>
        <w:rPr>
          <w:rFonts w:ascii="Times New Roman" w:hAnsi="Times New Roman" w:cs="Times New Roman"/>
          <w:b/>
          <w:bCs/>
        </w:rPr>
        <w:t>-2</w:t>
      </w:r>
      <w:r w:rsidR="00556011">
        <w:rPr>
          <w:rFonts w:ascii="Times New Roman" w:hAnsi="Times New Roman" w:cs="Times New Roman"/>
          <w:b/>
          <w:bCs/>
        </w:rPr>
        <w:t>1</w:t>
      </w:r>
    </w:p>
    <w:p w14:paraId="5584E5FB" w14:textId="77777777" w:rsidR="00691B3E" w:rsidRPr="004A6792" w:rsidRDefault="00691B3E" w:rsidP="006E09CF">
      <w:pPr>
        <w:rPr>
          <w:rFonts w:ascii="Times New Roman" w:hAnsi="Times New Roman" w:cs="Times New Roman"/>
        </w:rPr>
      </w:pPr>
    </w:p>
    <w:p w14:paraId="6B679F9D" w14:textId="15B82730" w:rsidR="00D2009C" w:rsidRPr="006E09CF" w:rsidRDefault="006E09CF" w:rsidP="006E09CF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t xml:space="preserve">                   </w:t>
      </w:r>
      <w:r w:rsidRPr="006E09CF">
        <w:rPr>
          <w:rFonts w:ascii="Times New Roman" w:hAnsi="Times New Roman" w:cs="Times New Roman"/>
          <w:sz w:val="24"/>
          <w:szCs w:val="24"/>
        </w:rPr>
        <w:t xml:space="preserve">    </w:t>
      </w:r>
      <w:r w:rsidR="00556011">
        <w:rPr>
          <w:rFonts w:ascii="Times New Roman" w:hAnsi="Times New Roman" w:cs="Times New Roman"/>
          <w:sz w:val="24"/>
          <w:szCs w:val="24"/>
        </w:rPr>
        <w:t>Președinte de ședință,</w:t>
      </w:r>
      <w:r w:rsidRPr="006E09CF">
        <w:rPr>
          <w:rFonts w:ascii="Times New Roman" w:hAnsi="Times New Roman" w:cs="Times New Roman"/>
          <w:sz w:val="24"/>
          <w:szCs w:val="24"/>
        </w:rPr>
        <w:tab/>
      </w:r>
      <w:r w:rsidRPr="006E09CF">
        <w:rPr>
          <w:rFonts w:ascii="Times New Roman" w:hAnsi="Times New Roman" w:cs="Times New Roman"/>
          <w:sz w:val="24"/>
          <w:szCs w:val="24"/>
        </w:rPr>
        <w:tab/>
      </w:r>
      <w:r w:rsidRPr="006E09CF">
        <w:rPr>
          <w:rFonts w:ascii="Times New Roman" w:hAnsi="Times New Roman" w:cs="Times New Roman"/>
          <w:sz w:val="24"/>
          <w:szCs w:val="24"/>
        </w:rPr>
        <w:tab/>
      </w:r>
      <w:r w:rsidRPr="006E09CF">
        <w:rPr>
          <w:rFonts w:ascii="Times New Roman" w:hAnsi="Times New Roman" w:cs="Times New Roman"/>
          <w:sz w:val="24"/>
          <w:szCs w:val="24"/>
        </w:rPr>
        <w:tab/>
      </w:r>
      <w:r w:rsidRPr="006E09CF">
        <w:rPr>
          <w:rFonts w:ascii="Times New Roman" w:hAnsi="Times New Roman" w:cs="Times New Roman"/>
          <w:sz w:val="24"/>
          <w:szCs w:val="24"/>
        </w:rPr>
        <w:tab/>
      </w:r>
      <w:r w:rsidRPr="006E09CF">
        <w:rPr>
          <w:rFonts w:ascii="Times New Roman" w:hAnsi="Times New Roman" w:cs="Times New Roman"/>
          <w:sz w:val="24"/>
          <w:szCs w:val="24"/>
        </w:rPr>
        <w:tab/>
      </w:r>
      <w:r w:rsidRPr="006E09CF">
        <w:rPr>
          <w:rFonts w:ascii="Times New Roman" w:hAnsi="Times New Roman" w:cs="Times New Roman"/>
          <w:sz w:val="24"/>
          <w:szCs w:val="24"/>
        </w:rPr>
        <w:tab/>
      </w:r>
      <w:r w:rsidRPr="006E09CF">
        <w:rPr>
          <w:rFonts w:ascii="Times New Roman" w:hAnsi="Times New Roman" w:cs="Times New Roman"/>
          <w:sz w:val="24"/>
          <w:szCs w:val="24"/>
        </w:rPr>
        <w:tab/>
      </w:r>
      <w:r w:rsidRPr="006E09CF">
        <w:rPr>
          <w:rFonts w:ascii="Times New Roman" w:hAnsi="Times New Roman" w:cs="Times New Roman"/>
          <w:sz w:val="24"/>
          <w:szCs w:val="24"/>
        </w:rPr>
        <w:tab/>
        <w:t>Secretar general,</w:t>
      </w:r>
    </w:p>
    <w:p w14:paraId="750FF694" w14:textId="0F9E2FCE" w:rsidR="00E05EC4" w:rsidRPr="004A6792" w:rsidRDefault="006E09CF" w:rsidP="004A67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5601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56011">
        <w:rPr>
          <w:rFonts w:ascii="Times New Roman" w:hAnsi="Times New Roman" w:cs="Times New Roman"/>
          <w:sz w:val="24"/>
          <w:szCs w:val="24"/>
        </w:rPr>
        <w:t xml:space="preserve">Valeria </w:t>
      </w:r>
      <w:proofErr w:type="spellStart"/>
      <w:r w:rsidR="00556011">
        <w:rPr>
          <w:rFonts w:ascii="Times New Roman" w:hAnsi="Times New Roman" w:cs="Times New Roman"/>
          <w:sz w:val="24"/>
          <w:szCs w:val="24"/>
        </w:rPr>
        <w:t>Sarvadi</w:t>
      </w:r>
      <w:proofErr w:type="spellEnd"/>
      <w:r w:rsidR="005560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="00556011">
        <w:rPr>
          <w:rFonts w:ascii="Times New Roman" w:hAnsi="Times New Roman" w:cs="Times New Roman"/>
          <w:sz w:val="24"/>
          <w:szCs w:val="24"/>
        </w:rPr>
        <w:t>Nelia</w:t>
      </w:r>
      <w:proofErr w:type="spellEnd"/>
      <w:r w:rsidR="00556011">
        <w:rPr>
          <w:rFonts w:ascii="Times New Roman" w:hAnsi="Times New Roman" w:cs="Times New Roman"/>
          <w:sz w:val="24"/>
          <w:szCs w:val="24"/>
        </w:rPr>
        <w:t>-Crenguța Mariș</w:t>
      </w:r>
    </w:p>
    <w:sectPr w:rsidR="00E05EC4" w:rsidRPr="004A6792" w:rsidSect="000A52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13A"/>
    <w:rsid w:val="00011C08"/>
    <w:rsid w:val="00016B29"/>
    <w:rsid w:val="000438FB"/>
    <w:rsid w:val="000A528D"/>
    <w:rsid w:val="000D2E0F"/>
    <w:rsid w:val="00111483"/>
    <w:rsid w:val="001A10F9"/>
    <w:rsid w:val="001A6AE5"/>
    <w:rsid w:val="001F2392"/>
    <w:rsid w:val="00227C34"/>
    <w:rsid w:val="002F2C91"/>
    <w:rsid w:val="003723E1"/>
    <w:rsid w:val="003A533D"/>
    <w:rsid w:val="003B30FE"/>
    <w:rsid w:val="004056A9"/>
    <w:rsid w:val="004114AA"/>
    <w:rsid w:val="00455645"/>
    <w:rsid w:val="004A6792"/>
    <w:rsid w:val="00510B07"/>
    <w:rsid w:val="00537A07"/>
    <w:rsid w:val="00556011"/>
    <w:rsid w:val="00560219"/>
    <w:rsid w:val="005E6CC0"/>
    <w:rsid w:val="00613DFF"/>
    <w:rsid w:val="00623F1C"/>
    <w:rsid w:val="0066413A"/>
    <w:rsid w:val="0066597E"/>
    <w:rsid w:val="00691B3E"/>
    <w:rsid w:val="006B0B7A"/>
    <w:rsid w:val="006E09CF"/>
    <w:rsid w:val="006E15D4"/>
    <w:rsid w:val="00700F85"/>
    <w:rsid w:val="00766426"/>
    <w:rsid w:val="00766F2F"/>
    <w:rsid w:val="007A5F9C"/>
    <w:rsid w:val="007C156D"/>
    <w:rsid w:val="0082230A"/>
    <w:rsid w:val="00873642"/>
    <w:rsid w:val="008823F9"/>
    <w:rsid w:val="008849AC"/>
    <w:rsid w:val="008C17D5"/>
    <w:rsid w:val="008D6217"/>
    <w:rsid w:val="008E55E7"/>
    <w:rsid w:val="008F409B"/>
    <w:rsid w:val="00927F2F"/>
    <w:rsid w:val="0094162A"/>
    <w:rsid w:val="00970605"/>
    <w:rsid w:val="0097480D"/>
    <w:rsid w:val="009868E3"/>
    <w:rsid w:val="009C5747"/>
    <w:rsid w:val="00A07411"/>
    <w:rsid w:val="00A37BC2"/>
    <w:rsid w:val="00A61DF5"/>
    <w:rsid w:val="00AB1B48"/>
    <w:rsid w:val="00AB248A"/>
    <w:rsid w:val="00AB2779"/>
    <w:rsid w:val="00B1727D"/>
    <w:rsid w:val="00B25037"/>
    <w:rsid w:val="00B64C81"/>
    <w:rsid w:val="00B839FD"/>
    <w:rsid w:val="00BD64BE"/>
    <w:rsid w:val="00BE74FD"/>
    <w:rsid w:val="00C76624"/>
    <w:rsid w:val="00CB57FB"/>
    <w:rsid w:val="00CF5D57"/>
    <w:rsid w:val="00D2009C"/>
    <w:rsid w:val="00D36682"/>
    <w:rsid w:val="00D66DBD"/>
    <w:rsid w:val="00DB15EB"/>
    <w:rsid w:val="00DE47A5"/>
    <w:rsid w:val="00E050BA"/>
    <w:rsid w:val="00E05680"/>
    <w:rsid w:val="00E05EC4"/>
    <w:rsid w:val="00E6763B"/>
    <w:rsid w:val="00E86732"/>
    <w:rsid w:val="00E87660"/>
    <w:rsid w:val="00EA230F"/>
    <w:rsid w:val="00F32701"/>
    <w:rsid w:val="00FC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97F0"/>
  <w15:chartTrackingRefBased/>
  <w15:docId w15:val="{EFFBFC3C-D8E7-4C4A-A256-2E33F196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05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5EC4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6E09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DE6E8-687B-4F37-BD60-540CDE27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3</Pages>
  <Words>621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User09</cp:lastModifiedBy>
  <cp:revision>36</cp:revision>
  <cp:lastPrinted>2024-05-13T05:35:00Z</cp:lastPrinted>
  <dcterms:created xsi:type="dcterms:W3CDTF">2019-06-05T08:49:00Z</dcterms:created>
  <dcterms:modified xsi:type="dcterms:W3CDTF">2024-05-13T05:42:00Z</dcterms:modified>
</cp:coreProperties>
</file>