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CB18"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ROMÂNIA</w:t>
      </w:r>
    </w:p>
    <w:p w14:paraId="3AE102BA"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JUDEŢUL CLUJ</w:t>
      </w:r>
    </w:p>
    <w:p w14:paraId="65327D73"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COMUNA VALEA IERII</w:t>
      </w:r>
    </w:p>
    <w:p w14:paraId="5D03837C"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CONSILIUL LOCAL</w:t>
      </w:r>
    </w:p>
    <w:p w14:paraId="6AD81CA9"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COD FISCAL 5562115</w:t>
      </w:r>
    </w:p>
    <w:p w14:paraId="7FD07FD1" w14:textId="77777777" w:rsidR="002C4053" w:rsidRDefault="002C4053" w:rsidP="002C4053">
      <w:pPr>
        <w:spacing w:line="100" w:lineRule="atLeast"/>
        <w:jc w:val="both"/>
        <w:rPr>
          <w:rFonts w:eastAsia="Times New Roman" w:cs="Times New Roman"/>
          <w:sz w:val="28"/>
          <w:szCs w:val="28"/>
        </w:rPr>
      </w:pPr>
    </w:p>
    <w:p w14:paraId="35A035F1" w14:textId="77777777" w:rsidR="002C4053" w:rsidRDefault="002C4053" w:rsidP="002C4053">
      <w:pPr>
        <w:spacing w:line="100" w:lineRule="atLeast"/>
        <w:jc w:val="center"/>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 xml:space="preserve"> H</w:t>
      </w:r>
      <w:r>
        <w:rPr>
          <w:rFonts w:eastAsia="Times New Roman" w:cs="Times New Roman"/>
          <w:sz w:val="28"/>
          <w:szCs w:val="28"/>
        </w:rPr>
        <w:t xml:space="preserve"> </w:t>
      </w:r>
      <w:r>
        <w:rPr>
          <w:rFonts w:eastAsia="Times New Roman" w:cs="Times New Roman"/>
          <w:sz w:val="28"/>
          <w:szCs w:val="28"/>
        </w:rPr>
        <w:t>O</w:t>
      </w:r>
      <w:r>
        <w:rPr>
          <w:rFonts w:eastAsia="Times New Roman" w:cs="Times New Roman"/>
          <w:sz w:val="28"/>
          <w:szCs w:val="28"/>
        </w:rPr>
        <w:t xml:space="preserve"> </w:t>
      </w:r>
      <w:r>
        <w:rPr>
          <w:rFonts w:eastAsia="Times New Roman" w:cs="Times New Roman"/>
          <w:sz w:val="28"/>
          <w:szCs w:val="28"/>
        </w:rPr>
        <w:t>T</w:t>
      </w:r>
      <w:r>
        <w:rPr>
          <w:rFonts w:eastAsia="Times New Roman" w:cs="Times New Roman"/>
          <w:sz w:val="28"/>
          <w:szCs w:val="28"/>
        </w:rPr>
        <w:t xml:space="preserve"> </w:t>
      </w:r>
      <w:r>
        <w:rPr>
          <w:rFonts w:eastAsia="Times New Roman" w:cs="Times New Roman"/>
          <w:sz w:val="28"/>
          <w:szCs w:val="28"/>
        </w:rPr>
        <w:t>Ă</w:t>
      </w:r>
      <w:r>
        <w:rPr>
          <w:rFonts w:eastAsia="Times New Roman" w:cs="Times New Roman"/>
          <w:sz w:val="28"/>
          <w:szCs w:val="28"/>
        </w:rPr>
        <w:t xml:space="preserve"> </w:t>
      </w:r>
      <w:r>
        <w:rPr>
          <w:rFonts w:eastAsia="Times New Roman" w:cs="Times New Roman"/>
          <w:sz w:val="28"/>
          <w:szCs w:val="28"/>
        </w:rPr>
        <w:t>R</w:t>
      </w:r>
      <w:r>
        <w:rPr>
          <w:rFonts w:eastAsia="Times New Roman" w:cs="Times New Roman"/>
          <w:sz w:val="28"/>
          <w:szCs w:val="28"/>
        </w:rPr>
        <w:t xml:space="preserve"> </w:t>
      </w:r>
      <w:r>
        <w:rPr>
          <w:rFonts w:eastAsia="Times New Roman" w:cs="Times New Roman"/>
          <w:sz w:val="28"/>
          <w:szCs w:val="28"/>
        </w:rPr>
        <w:t>Â</w:t>
      </w:r>
      <w:r>
        <w:rPr>
          <w:rFonts w:eastAsia="Times New Roman" w:cs="Times New Roman"/>
          <w:sz w:val="28"/>
          <w:szCs w:val="28"/>
        </w:rPr>
        <w:t xml:space="preserve"> </w:t>
      </w:r>
      <w:r>
        <w:rPr>
          <w:rFonts w:eastAsia="Times New Roman" w:cs="Times New Roman"/>
          <w:sz w:val="28"/>
          <w:szCs w:val="28"/>
        </w:rPr>
        <w:t>R</w:t>
      </w:r>
      <w:r>
        <w:rPr>
          <w:rFonts w:eastAsia="Times New Roman" w:cs="Times New Roman"/>
          <w:sz w:val="28"/>
          <w:szCs w:val="28"/>
        </w:rPr>
        <w:t xml:space="preserve"> </w:t>
      </w:r>
      <w:r>
        <w:rPr>
          <w:rFonts w:eastAsia="Times New Roman" w:cs="Times New Roman"/>
          <w:sz w:val="28"/>
          <w:szCs w:val="28"/>
        </w:rPr>
        <w:t xml:space="preserve">E </w:t>
      </w:r>
    </w:p>
    <w:p w14:paraId="7CC48203" w14:textId="75C22F5F" w:rsidR="002C4053" w:rsidRDefault="002C4053" w:rsidP="002C4053">
      <w:pPr>
        <w:spacing w:line="100" w:lineRule="atLeast"/>
        <w:jc w:val="center"/>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br/>
        <w:t xml:space="preserve">privind aprobarea contractării unui credit  în sumă de 500.000 lei și aprobarea semnării contractului de credit cu CEC Bank Sucursala Cluj  </w:t>
      </w:r>
    </w:p>
    <w:p w14:paraId="19BCAE7E" w14:textId="5E421DB7" w:rsidR="002C4053" w:rsidRDefault="002C4053" w:rsidP="002C4053">
      <w:pPr>
        <w:spacing w:line="100" w:lineRule="atLeast"/>
        <w:jc w:val="both"/>
        <w:rPr>
          <w:rFonts w:eastAsia="Times New Roman" w:cs="Times New Roman"/>
          <w:sz w:val="28"/>
          <w:szCs w:val="28"/>
        </w:rPr>
      </w:pPr>
    </w:p>
    <w:p w14:paraId="297AD40B" w14:textId="77777777" w:rsidR="002C4053" w:rsidRDefault="002C4053" w:rsidP="002C4053">
      <w:pPr>
        <w:spacing w:line="100" w:lineRule="atLeast"/>
        <w:jc w:val="both"/>
        <w:rPr>
          <w:rFonts w:eastAsia="Times New Roman" w:cs="Times New Roman"/>
          <w:sz w:val="28"/>
          <w:szCs w:val="28"/>
        </w:rPr>
      </w:pPr>
    </w:p>
    <w:p w14:paraId="767EE5EC"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xml:space="preserve">          Consiliul Local al comunei Valea Ierii întrunit în </w:t>
      </w:r>
      <w:proofErr w:type="spellStart"/>
      <w:r>
        <w:rPr>
          <w:rFonts w:eastAsia="Times New Roman" w:cs="Times New Roman"/>
          <w:sz w:val="28"/>
          <w:szCs w:val="28"/>
        </w:rPr>
        <w:t>şedinţa</w:t>
      </w:r>
      <w:proofErr w:type="spellEnd"/>
      <w:r>
        <w:rPr>
          <w:rFonts w:eastAsia="Times New Roman" w:cs="Times New Roman"/>
          <w:sz w:val="28"/>
          <w:szCs w:val="28"/>
        </w:rPr>
        <w:t xml:space="preserve"> extraordinară convocată de îndată la data de 21 octombrie 2021,</w:t>
      </w:r>
    </w:p>
    <w:p w14:paraId="7D4779E1" w14:textId="77777777" w:rsidR="002C4053" w:rsidRDefault="002C4053" w:rsidP="002C4053">
      <w:pPr>
        <w:spacing w:line="100" w:lineRule="atLeast"/>
        <w:jc w:val="both"/>
        <w:rPr>
          <w:rFonts w:eastAsia="Times New Roman" w:cs="Times New Roman"/>
          <w:color w:val="000000"/>
          <w:sz w:val="28"/>
          <w:szCs w:val="28"/>
        </w:rPr>
      </w:pPr>
      <w:r>
        <w:rPr>
          <w:rFonts w:eastAsia="Times New Roman" w:cs="Times New Roman"/>
          <w:sz w:val="28"/>
          <w:szCs w:val="28"/>
        </w:rPr>
        <w:t xml:space="preserve">          În temeiul prevederilor </w:t>
      </w:r>
      <w:bookmarkStart w:id="0" w:name="_Hlk85616486"/>
      <w:r>
        <w:rPr>
          <w:rFonts w:eastAsia="Times New Roman" w:cs="Times New Roman"/>
          <w:sz w:val="28"/>
          <w:szCs w:val="28"/>
        </w:rPr>
        <w:t xml:space="preserve">art. 129, alin. (2), </w:t>
      </w:r>
      <w:proofErr w:type="spellStart"/>
      <w:r>
        <w:rPr>
          <w:rFonts w:eastAsia="Times New Roman" w:cs="Times New Roman"/>
          <w:sz w:val="28"/>
          <w:szCs w:val="28"/>
        </w:rPr>
        <w:t>lit.b</w:t>
      </w:r>
      <w:proofErr w:type="spellEnd"/>
      <w:r>
        <w:rPr>
          <w:rFonts w:eastAsia="Times New Roman" w:cs="Times New Roman"/>
          <w:sz w:val="28"/>
          <w:szCs w:val="28"/>
        </w:rPr>
        <w:t xml:space="preserve">) </w:t>
      </w:r>
      <w:proofErr w:type="spellStart"/>
      <w:r>
        <w:rPr>
          <w:rFonts w:eastAsia="Times New Roman" w:cs="Times New Roman"/>
          <w:sz w:val="28"/>
          <w:szCs w:val="28"/>
        </w:rPr>
        <w:t>şi</w:t>
      </w:r>
      <w:proofErr w:type="spellEnd"/>
      <w:r>
        <w:rPr>
          <w:rFonts w:eastAsia="Times New Roman" w:cs="Times New Roman"/>
          <w:sz w:val="28"/>
          <w:szCs w:val="28"/>
        </w:rPr>
        <w:t xml:space="preserve"> alin. (4) lit. b),  </w:t>
      </w:r>
      <w:bookmarkEnd w:id="0"/>
      <w:r>
        <w:rPr>
          <w:rFonts w:eastAsia="Times New Roman" w:cs="Times New Roman"/>
          <w:sz w:val="28"/>
          <w:szCs w:val="28"/>
        </w:rPr>
        <w:t xml:space="preserve">art. 136, art.139, alin. (3), </w:t>
      </w:r>
      <w:proofErr w:type="spellStart"/>
      <w:r>
        <w:rPr>
          <w:rFonts w:eastAsia="Times New Roman" w:cs="Times New Roman"/>
          <w:sz w:val="28"/>
          <w:szCs w:val="28"/>
        </w:rPr>
        <w:t>lit.b</w:t>
      </w:r>
      <w:proofErr w:type="spellEnd"/>
      <w:r>
        <w:rPr>
          <w:rFonts w:eastAsia="Times New Roman" w:cs="Times New Roman"/>
          <w:sz w:val="28"/>
          <w:szCs w:val="28"/>
        </w:rPr>
        <w:t xml:space="preserve">) și ale art.196, alin.(1), </w:t>
      </w:r>
      <w:proofErr w:type="spellStart"/>
      <w:r>
        <w:rPr>
          <w:rFonts w:eastAsia="Times New Roman" w:cs="Times New Roman"/>
          <w:sz w:val="28"/>
          <w:szCs w:val="28"/>
        </w:rPr>
        <w:t>lit.a</w:t>
      </w:r>
      <w:proofErr w:type="spellEnd"/>
      <w:r>
        <w:rPr>
          <w:rFonts w:eastAsia="Times New Roman" w:cs="Times New Roman"/>
          <w:sz w:val="28"/>
          <w:szCs w:val="28"/>
        </w:rPr>
        <w:t>)</w:t>
      </w:r>
      <w:r>
        <w:rPr>
          <w:rFonts w:eastAsia="Times New Roman" w:cs="Times New Roman"/>
          <w:color w:val="000000"/>
          <w:sz w:val="28"/>
          <w:szCs w:val="28"/>
        </w:rPr>
        <w:t xml:space="preserve"> din O.U.G.nr.57/2019, cu modificările și completările ulterioare,</w:t>
      </w:r>
    </w:p>
    <w:p w14:paraId="3A1BA35A" w14:textId="77777777" w:rsidR="002C4053" w:rsidRPr="002C4053" w:rsidRDefault="002C4053" w:rsidP="002C4053">
      <w:pPr>
        <w:spacing w:line="100" w:lineRule="atLeast"/>
        <w:jc w:val="both"/>
        <w:rPr>
          <w:rFonts w:eastAsia="Times New Roman" w:cs="Times New Roman"/>
          <w:sz w:val="28"/>
          <w:szCs w:val="28"/>
        </w:rPr>
      </w:pPr>
      <w:r>
        <w:rPr>
          <w:rFonts w:eastAsia="Times New Roman" w:cs="Times New Roman"/>
          <w:color w:val="000000"/>
          <w:sz w:val="28"/>
          <w:szCs w:val="28"/>
        </w:rPr>
        <w:t xml:space="preserve">         având în vedere </w:t>
      </w:r>
      <w:r w:rsidRPr="002C4053">
        <w:rPr>
          <w:rFonts w:eastAsia="Times New Roman" w:cs="Times New Roman"/>
          <w:sz w:val="28"/>
          <w:szCs w:val="28"/>
        </w:rPr>
        <w:t xml:space="preserve">prevederile </w:t>
      </w:r>
      <w:proofErr w:type="spellStart"/>
      <w:r w:rsidRPr="002C4053">
        <w:rPr>
          <w:rFonts w:eastAsia="Times New Roman" w:cs="Times New Roman"/>
          <w:sz w:val="28"/>
          <w:szCs w:val="28"/>
        </w:rPr>
        <w:t>Ordonanţei</w:t>
      </w:r>
      <w:proofErr w:type="spellEnd"/>
      <w:r w:rsidRPr="002C4053">
        <w:rPr>
          <w:rFonts w:eastAsia="Times New Roman" w:cs="Times New Roman"/>
          <w:sz w:val="28"/>
          <w:szCs w:val="28"/>
        </w:rPr>
        <w:t xml:space="preserve"> de </w:t>
      </w:r>
      <w:proofErr w:type="spellStart"/>
      <w:r w:rsidRPr="002C4053">
        <w:rPr>
          <w:rFonts w:eastAsia="Times New Roman" w:cs="Times New Roman"/>
          <w:sz w:val="28"/>
          <w:szCs w:val="28"/>
        </w:rPr>
        <w:t>urgenţă</w:t>
      </w:r>
      <w:proofErr w:type="spellEnd"/>
      <w:r w:rsidRPr="002C4053">
        <w:rPr>
          <w:rFonts w:eastAsia="Times New Roman" w:cs="Times New Roman"/>
          <w:sz w:val="28"/>
          <w:szCs w:val="28"/>
        </w:rPr>
        <w:t xml:space="preserve"> a Guvernului </w:t>
      </w:r>
      <w:hyperlink r:id="rId4" w:history="1">
        <w:r w:rsidRPr="002C4053">
          <w:rPr>
            <w:rStyle w:val="Hyperlink"/>
            <w:color w:val="auto"/>
            <w:sz w:val="28"/>
            <w:szCs w:val="28"/>
          </w:rPr>
          <w:t>nr. 64/2007</w:t>
        </w:r>
      </w:hyperlink>
      <w:r w:rsidRPr="002C4053">
        <w:rPr>
          <w:rFonts w:eastAsia="Times New Roman" w:cs="Times New Roman"/>
          <w:sz w:val="28"/>
          <w:szCs w:val="28"/>
        </w:rPr>
        <w:t xml:space="preserve"> privind datoria publică, cu modificările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completările ulterioare, coroborate cu cele ale cap. IV din Legea </w:t>
      </w:r>
      <w:hyperlink r:id="rId5" w:history="1">
        <w:r w:rsidRPr="002C4053">
          <w:rPr>
            <w:rStyle w:val="Hyperlink"/>
            <w:color w:val="auto"/>
            <w:sz w:val="28"/>
            <w:szCs w:val="28"/>
          </w:rPr>
          <w:t>nr. 273/2006</w:t>
        </w:r>
      </w:hyperlink>
      <w:r w:rsidRPr="002C4053">
        <w:rPr>
          <w:rFonts w:eastAsia="Times New Roman" w:cs="Times New Roman"/>
          <w:sz w:val="28"/>
          <w:szCs w:val="28"/>
        </w:rPr>
        <w:t xml:space="preserve">, privind </w:t>
      </w:r>
      <w:proofErr w:type="spellStart"/>
      <w:r w:rsidRPr="002C4053">
        <w:rPr>
          <w:rFonts w:eastAsia="Times New Roman" w:cs="Times New Roman"/>
          <w:sz w:val="28"/>
          <w:szCs w:val="28"/>
        </w:rPr>
        <w:t>finanţele</w:t>
      </w:r>
      <w:proofErr w:type="spellEnd"/>
      <w:r w:rsidRPr="002C4053">
        <w:rPr>
          <w:rFonts w:eastAsia="Times New Roman" w:cs="Times New Roman"/>
          <w:sz w:val="28"/>
          <w:szCs w:val="28"/>
        </w:rPr>
        <w:t xml:space="preserve"> publice locale, cu modificările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completările ulterioare, precum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cu cele ale Hotărârii Guvernului </w:t>
      </w:r>
      <w:hyperlink r:id="rId6" w:history="1">
        <w:r w:rsidRPr="002C4053">
          <w:rPr>
            <w:rStyle w:val="Hyperlink"/>
            <w:color w:val="auto"/>
            <w:sz w:val="28"/>
            <w:szCs w:val="28"/>
          </w:rPr>
          <w:t>nr. 9/2007</w:t>
        </w:r>
      </w:hyperlink>
      <w:r w:rsidRPr="002C4053">
        <w:rPr>
          <w:rFonts w:eastAsia="Times New Roman" w:cs="Times New Roman"/>
          <w:sz w:val="28"/>
          <w:szCs w:val="28"/>
        </w:rPr>
        <w:t xml:space="preserve"> privind constituirea, </w:t>
      </w:r>
      <w:proofErr w:type="spellStart"/>
      <w:r w:rsidRPr="002C4053">
        <w:rPr>
          <w:rFonts w:eastAsia="Times New Roman" w:cs="Times New Roman"/>
          <w:sz w:val="28"/>
          <w:szCs w:val="28"/>
        </w:rPr>
        <w:t>componenţa</w:t>
      </w:r>
      <w:proofErr w:type="spellEnd"/>
      <w:r w:rsidRPr="002C4053">
        <w:rPr>
          <w:rFonts w:eastAsia="Times New Roman" w:cs="Times New Roman"/>
          <w:sz w:val="28"/>
          <w:szCs w:val="28"/>
        </w:rPr>
        <w:t xml:space="preserve">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w:t>
      </w:r>
      <w:proofErr w:type="spellStart"/>
      <w:r w:rsidRPr="002C4053">
        <w:rPr>
          <w:rFonts w:eastAsia="Times New Roman" w:cs="Times New Roman"/>
          <w:sz w:val="28"/>
          <w:szCs w:val="28"/>
        </w:rPr>
        <w:t>funcţionarea</w:t>
      </w:r>
      <w:proofErr w:type="spellEnd"/>
      <w:r w:rsidRPr="002C4053">
        <w:rPr>
          <w:rFonts w:eastAsia="Times New Roman" w:cs="Times New Roman"/>
          <w:sz w:val="28"/>
          <w:szCs w:val="28"/>
        </w:rPr>
        <w:t xml:space="preserve"> Comisiei de autorizare a împrumuturilor locale, cu modificările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completările ulterioare,</w:t>
      </w:r>
    </w:p>
    <w:p w14:paraId="51567BDA" w14:textId="77777777" w:rsidR="002C4053" w:rsidRPr="002C4053" w:rsidRDefault="002C4053" w:rsidP="002C4053">
      <w:pPr>
        <w:spacing w:line="100" w:lineRule="atLeast"/>
        <w:jc w:val="both"/>
        <w:rPr>
          <w:rFonts w:eastAsia="Times New Roman" w:cs="Times New Roman"/>
          <w:sz w:val="28"/>
          <w:szCs w:val="28"/>
        </w:rPr>
      </w:pPr>
      <w:r w:rsidRPr="002C4053">
        <w:rPr>
          <w:rFonts w:eastAsia="Times New Roman" w:cs="Times New Roman"/>
          <w:sz w:val="28"/>
          <w:szCs w:val="28"/>
        </w:rPr>
        <w:t xml:space="preserve">        </w:t>
      </w:r>
      <w:proofErr w:type="spellStart"/>
      <w:r w:rsidRPr="002C4053">
        <w:rPr>
          <w:rFonts w:eastAsia="Times New Roman" w:cs="Times New Roman"/>
          <w:sz w:val="28"/>
          <w:szCs w:val="28"/>
        </w:rPr>
        <w:t>ţinând</w:t>
      </w:r>
      <w:proofErr w:type="spellEnd"/>
      <w:r w:rsidRPr="002C4053">
        <w:rPr>
          <w:rFonts w:eastAsia="Times New Roman" w:cs="Times New Roman"/>
          <w:sz w:val="28"/>
          <w:szCs w:val="28"/>
        </w:rPr>
        <w:t xml:space="preserve"> seama de prevederile art. 43 alin. (4) din Legea </w:t>
      </w:r>
      <w:hyperlink r:id="rId7" w:history="1">
        <w:r w:rsidRPr="002C4053">
          <w:rPr>
            <w:rStyle w:val="Hyperlink"/>
            <w:rFonts w:cs="Times New Roman"/>
            <w:color w:val="auto"/>
            <w:sz w:val="28"/>
            <w:szCs w:val="28"/>
          </w:rPr>
          <w:t>nr. 24/2000</w:t>
        </w:r>
      </w:hyperlink>
      <w:r w:rsidRPr="002C4053">
        <w:rPr>
          <w:rFonts w:eastAsia="Times New Roman" w:cs="Times New Roman"/>
          <w:sz w:val="28"/>
          <w:szCs w:val="28"/>
        </w:rPr>
        <w:t xml:space="preserve"> privind normele de tehnică legislativă pentru elaborarea actelor normative, republicată, cu modificările </w:t>
      </w:r>
      <w:proofErr w:type="spellStart"/>
      <w:r w:rsidRPr="002C4053">
        <w:rPr>
          <w:rFonts w:eastAsia="Times New Roman" w:cs="Times New Roman"/>
          <w:sz w:val="28"/>
          <w:szCs w:val="28"/>
        </w:rPr>
        <w:t>şi</w:t>
      </w:r>
      <w:proofErr w:type="spellEnd"/>
      <w:r w:rsidRPr="002C4053">
        <w:rPr>
          <w:rFonts w:eastAsia="Times New Roman" w:cs="Times New Roman"/>
          <w:sz w:val="28"/>
          <w:szCs w:val="28"/>
        </w:rPr>
        <w:t xml:space="preserve"> completările ulterioare,  </w:t>
      </w:r>
    </w:p>
    <w:p w14:paraId="7DDA30F5" w14:textId="77777777" w:rsidR="002C4053" w:rsidRPr="002C4053" w:rsidRDefault="002C4053" w:rsidP="002C4053">
      <w:pPr>
        <w:spacing w:line="100" w:lineRule="atLeast"/>
        <w:jc w:val="both"/>
        <w:rPr>
          <w:rFonts w:eastAsia="Times New Roman" w:cs="Times New Roman"/>
          <w:sz w:val="28"/>
          <w:szCs w:val="28"/>
        </w:rPr>
      </w:pPr>
      <w:r w:rsidRPr="002C4053">
        <w:rPr>
          <w:rFonts w:eastAsia="Times New Roman" w:cs="Times New Roman"/>
          <w:sz w:val="28"/>
          <w:szCs w:val="28"/>
        </w:rPr>
        <w:t xml:space="preserve">        luând în considerare prevederile art. 9 pct. 8 din </w:t>
      </w:r>
      <w:hyperlink r:id="rId8" w:history="1">
        <w:r w:rsidRPr="002C4053">
          <w:rPr>
            <w:rStyle w:val="Hyperlink"/>
            <w:color w:val="auto"/>
            <w:sz w:val="28"/>
            <w:szCs w:val="28"/>
          </w:rPr>
          <w:t>Carta</w:t>
        </w:r>
      </w:hyperlink>
      <w:r w:rsidRPr="002C4053">
        <w:rPr>
          <w:rFonts w:eastAsia="Times New Roman" w:cs="Times New Roman"/>
          <w:sz w:val="28"/>
          <w:szCs w:val="28"/>
        </w:rPr>
        <w:t xml:space="preserve"> europeană a autonomiei locale, adoptată la Strasbourg la 15 octombrie 1985, ratificată prin Legea </w:t>
      </w:r>
      <w:hyperlink r:id="rId9" w:history="1">
        <w:r w:rsidRPr="002C4053">
          <w:rPr>
            <w:rStyle w:val="Hyperlink"/>
            <w:color w:val="auto"/>
            <w:sz w:val="28"/>
            <w:szCs w:val="28"/>
          </w:rPr>
          <w:t>nr. 199/1997</w:t>
        </w:r>
      </w:hyperlink>
      <w:r w:rsidRPr="002C4053">
        <w:rPr>
          <w:rFonts w:eastAsia="Times New Roman" w:cs="Times New Roman"/>
          <w:sz w:val="28"/>
          <w:szCs w:val="28"/>
        </w:rPr>
        <w:t xml:space="preserve">,  </w:t>
      </w:r>
    </w:p>
    <w:p w14:paraId="3695343F" w14:textId="77777777" w:rsidR="002C4053" w:rsidRDefault="002C4053" w:rsidP="002C4053">
      <w:pPr>
        <w:spacing w:line="100" w:lineRule="atLeast"/>
        <w:jc w:val="both"/>
        <w:rPr>
          <w:rFonts w:eastAsia="Times New Roman" w:cs="Times New Roman"/>
          <w:color w:val="000000"/>
          <w:sz w:val="28"/>
          <w:szCs w:val="28"/>
        </w:rPr>
      </w:pPr>
      <w:r w:rsidRPr="002C4053">
        <w:rPr>
          <w:rFonts w:eastAsia="Times New Roman" w:cs="Times New Roman"/>
          <w:sz w:val="28"/>
          <w:szCs w:val="28"/>
        </w:rPr>
        <w:t xml:space="preserve">        </w:t>
      </w:r>
      <w:proofErr w:type="spellStart"/>
      <w:r w:rsidRPr="002C4053">
        <w:rPr>
          <w:rFonts w:eastAsia="Times New Roman" w:cs="Times New Roman"/>
          <w:sz w:val="28"/>
          <w:szCs w:val="28"/>
        </w:rPr>
        <w:t>ţinând</w:t>
      </w:r>
      <w:proofErr w:type="spellEnd"/>
      <w:r w:rsidRPr="002C4053">
        <w:rPr>
          <w:rFonts w:eastAsia="Times New Roman" w:cs="Times New Roman"/>
          <w:sz w:val="28"/>
          <w:szCs w:val="28"/>
        </w:rPr>
        <w:t xml:space="preserve"> seama de prevederile </w:t>
      </w:r>
      <w:hyperlink r:id="rId10" w:history="1">
        <w:r w:rsidRPr="002C4053">
          <w:rPr>
            <w:rStyle w:val="Hyperlink"/>
            <w:color w:val="auto"/>
            <w:sz w:val="28"/>
            <w:szCs w:val="28"/>
          </w:rPr>
          <w:t xml:space="preserve">art. </w:t>
        </w:r>
      </w:hyperlink>
      <w:r w:rsidRPr="002C4053">
        <w:rPr>
          <w:rStyle w:val="Hyperlink"/>
          <w:rFonts w:eastAsia="Times New Roman" w:cs="Times New Roman"/>
          <w:color w:val="auto"/>
          <w:sz w:val="28"/>
          <w:szCs w:val="28"/>
        </w:rPr>
        <w:t>1166</w:t>
      </w:r>
      <w:r w:rsidRPr="002C4053">
        <w:rPr>
          <w:rFonts w:eastAsia="Times New Roman" w:cs="Times New Roman"/>
          <w:sz w:val="28"/>
          <w:szCs w:val="28"/>
        </w:rPr>
        <w:t xml:space="preserve"> </w:t>
      </w:r>
      <w:proofErr w:type="spellStart"/>
      <w:r>
        <w:rPr>
          <w:rFonts w:eastAsia="Times New Roman" w:cs="Times New Roman"/>
          <w:color w:val="000000"/>
          <w:sz w:val="28"/>
          <w:szCs w:val="28"/>
        </w:rPr>
        <w:t>şi</w:t>
      </w:r>
      <w:proofErr w:type="spellEnd"/>
      <w:r>
        <w:rPr>
          <w:rFonts w:eastAsia="Times New Roman" w:cs="Times New Roman"/>
          <w:color w:val="000000"/>
          <w:sz w:val="28"/>
          <w:szCs w:val="28"/>
        </w:rPr>
        <w:t xml:space="preserve"> următoarele din Legea nr.287/2009 privind Codul civil, republicată, cu modificările ulterioare, referitoare la contracte sau convenții,</w:t>
      </w:r>
    </w:p>
    <w:p w14:paraId="15021780" w14:textId="77777777" w:rsidR="002C4053" w:rsidRDefault="002C4053" w:rsidP="002C4053">
      <w:pPr>
        <w:spacing w:line="100" w:lineRule="atLeast"/>
        <w:jc w:val="both"/>
        <w:rPr>
          <w:rFonts w:eastAsia="Times New Roman" w:cs="Times New Roman"/>
          <w:color w:val="000000"/>
          <w:sz w:val="28"/>
          <w:szCs w:val="28"/>
        </w:rPr>
      </w:pPr>
      <w:r>
        <w:rPr>
          <w:rFonts w:eastAsia="Times New Roman" w:cs="Times New Roman"/>
          <w:color w:val="000000"/>
          <w:sz w:val="28"/>
          <w:szCs w:val="28"/>
        </w:rPr>
        <w:t xml:space="preserve">         luând act de:  </w:t>
      </w:r>
    </w:p>
    <w:p w14:paraId="0C4C4F56"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w:t>
      </w:r>
      <w:r>
        <w:rPr>
          <w:rFonts w:eastAsia="Times New Roman" w:cs="Times New Roman"/>
          <w:b/>
          <w:bCs/>
          <w:sz w:val="28"/>
          <w:szCs w:val="28"/>
        </w:rPr>
        <w:t>a)</w:t>
      </w:r>
      <w:r>
        <w:rPr>
          <w:rFonts w:eastAsia="Times New Roman" w:cs="Times New Roman"/>
          <w:sz w:val="28"/>
          <w:szCs w:val="28"/>
        </w:rPr>
        <w:t xml:space="preserve"> referatul de aprobare prezentat de către primarul comunei Valea Ierii, în calitatea sa de </w:t>
      </w:r>
      <w:proofErr w:type="spellStart"/>
      <w:r>
        <w:rPr>
          <w:rFonts w:eastAsia="Times New Roman" w:cs="Times New Roman"/>
          <w:sz w:val="28"/>
          <w:szCs w:val="28"/>
        </w:rPr>
        <w:t>iniţiator</w:t>
      </w:r>
      <w:proofErr w:type="spellEnd"/>
      <w:r>
        <w:rPr>
          <w:rFonts w:eastAsia="Times New Roman" w:cs="Times New Roman"/>
          <w:sz w:val="28"/>
          <w:szCs w:val="28"/>
        </w:rPr>
        <w:t xml:space="preserve">, înregistrat sub nr. 3997/19.10.2021;  </w:t>
      </w:r>
    </w:p>
    <w:p w14:paraId="668C54CE"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w:t>
      </w:r>
      <w:r>
        <w:rPr>
          <w:rFonts w:eastAsia="Times New Roman" w:cs="Times New Roman"/>
          <w:b/>
          <w:bCs/>
          <w:sz w:val="28"/>
          <w:szCs w:val="28"/>
        </w:rPr>
        <w:t>b)</w:t>
      </w:r>
      <w:r>
        <w:rPr>
          <w:rFonts w:eastAsia="Times New Roman" w:cs="Times New Roman"/>
          <w:sz w:val="28"/>
          <w:szCs w:val="28"/>
        </w:rPr>
        <w:t xml:space="preserve"> raportul compartimentului de resort din cadrul aparatului de specialitate al primarului, înregistrat sub nr. 3998/19.10.2021;  </w:t>
      </w:r>
    </w:p>
    <w:p w14:paraId="309E5660" w14:textId="77777777"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w:t>
      </w:r>
      <w:r>
        <w:rPr>
          <w:rFonts w:eastAsia="Times New Roman" w:cs="Times New Roman"/>
          <w:b/>
          <w:bCs/>
          <w:sz w:val="28"/>
          <w:szCs w:val="28"/>
        </w:rPr>
        <w:t>c)</w:t>
      </w:r>
      <w:r>
        <w:rPr>
          <w:rFonts w:eastAsia="Times New Roman" w:cs="Times New Roman"/>
          <w:sz w:val="28"/>
          <w:szCs w:val="28"/>
        </w:rPr>
        <w:t xml:space="preserve"> raportul comisiei de specialitate a consiliului local,</w:t>
      </w:r>
    </w:p>
    <w:p w14:paraId="45647E29" w14:textId="1F75F2BA" w:rsidR="002C4053" w:rsidRDefault="002C4053" w:rsidP="002C4053">
      <w:pPr>
        <w:spacing w:line="100" w:lineRule="atLeast"/>
        <w:jc w:val="both"/>
        <w:rPr>
          <w:rFonts w:cs="Times New Roman"/>
          <w:sz w:val="28"/>
          <w:szCs w:val="28"/>
        </w:rPr>
      </w:pPr>
      <w:r w:rsidRPr="00A02D46">
        <w:rPr>
          <w:rFonts w:eastAsia="Times New Roman" w:cs="Times New Roman"/>
          <w:b/>
          <w:sz w:val="28"/>
          <w:szCs w:val="28"/>
        </w:rPr>
        <w:t xml:space="preserve">   d)</w:t>
      </w:r>
      <w:r>
        <w:rPr>
          <w:rFonts w:eastAsia="Times New Roman" w:cs="Times New Roman"/>
          <w:b/>
          <w:sz w:val="28"/>
          <w:szCs w:val="28"/>
        </w:rPr>
        <w:t xml:space="preserve"> </w:t>
      </w:r>
      <w:r>
        <w:rPr>
          <w:rFonts w:eastAsia="Times New Roman" w:cs="Times New Roman"/>
          <w:sz w:val="28"/>
          <w:szCs w:val="28"/>
        </w:rPr>
        <w:t>Hotărârea Consiliului Local Valea Ierii nr.26/22.04.2021</w:t>
      </w:r>
      <w:r w:rsidRPr="005B5F11">
        <w:rPr>
          <w:rFonts w:cs="Times New Roman"/>
          <w:sz w:val="28"/>
          <w:szCs w:val="28"/>
        </w:rPr>
        <w:t xml:space="preserve"> </w:t>
      </w:r>
      <w:r>
        <w:rPr>
          <w:rFonts w:cs="Times New Roman"/>
          <w:sz w:val="28"/>
          <w:szCs w:val="28"/>
        </w:rPr>
        <w:t>cu privire la aprobarea contractării unei finanțări rambursabile interne în valoare de 500.000 lei;</w:t>
      </w:r>
    </w:p>
    <w:p w14:paraId="0AED7F4C" w14:textId="77777777" w:rsidR="002C4053" w:rsidRDefault="002C4053" w:rsidP="002C4053">
      <w:pPr>
        <w:spacing w:line="100" w:lineRule="atLeast"/>
        <w:jc w:val="both"/>
        <w:rPr>
          <w:rFonts w:cs="Times New Roman"/>
          <w:sz w:val="28"/>
          <w:szCs w:val="28"/>
        </w:rPr>
      </w:pPr>
    </w:p>
    <w:p w14:paraId="3B48CA34" w14:textId="68256650" w:rsidR="002C4053" w:rsidRDefault="002C4053" w:rsidP="002C4053">
      <w:pPr>
        <w:pStyle w:val="Listparagraf"/>
        <w:ind w:left="0"/>
        <w:jc w:val="both"/>
        <w:rPr>
          <w:rFonts w:eastAsia="Times New Roman"/>
          <w:sz w:val="28"/>
          <w:szCs w:val="28"/>
        </w:rPr>
      </w:pPr>
      <w:r>
        <w:rPr>
          <w:sz w:val="28"/>
          <w:szCs w:val="28"/>
        </w:rPr>
        <w:t xml:space="preserve">   </w:t>
      </w:r>
      <w:r w:rsidRPr="0082381E">
        <w:rPr>
          <w:rFonts w:ascii="Times New Roman" w:hAnsi="Times New Roman"/>
          <w:b/>
          <w:sz w:val="28"/>
          <w:szCs w:val="28"/>
        </w:rPr>
        <w:t>e)</w:t>
      </w:r>
      <w:r>
        <w:rPr>
          <w:b/>
          <w:sz w:val="28"/>
          <w:szCs w:val="28"/>
        </w:rPr>
        <w:t xml:space="preserve"> </w:t>
      </w:r>
      <w:r>
        <w:rPr>
          <w:rFonts w:ascii="Times New Roman" w:hAnsi="Times New Roman"/>
          <w:sz w:val="28"/>
          <w:szCs w:val="28"/>
          <w:lang w:val="ro-RO"/>
        </w:rPr>
        <w:t>Hotărârea nr.6777 din 14.10.2021  a Comisiei de Autorizare a Împrumuturilor Locale prin care se avizează favorabil contractarea de către Comuna Valea Ierii, Județul Cluj a unei finanțări rambursabile   în valoare de 500.000 lei pentru realizarea investiției publice de interes local, pentru implementarea proiectului ,,Modernizare drum forestier Șoimu-Tina în comuna Valea Ierii" care beneficiază de fonduri externe nerambursabile  prin Programul Național pentru Dezvoltare Rurală ,</w:t>
      </w:r>
      <w:r>
        <w:rPr>
          <w:rFonts w:eastAsia="Times New Roman"/>
          <w:sz w:val="28"/>
          <w:szCs w:val="28"/>
        </w:rPr>
        <w:t xml:space="preserve">   </w:t>
      </w:r>
    </w:p>
    <w:p w14:paraId="7DD2ED5D" w14:textId="77777777" w:rsidR="002C4053" w:rsidRDefault="002C4053" w:rsidP="002C4053">
      <w:pPr>
        <w:pStyle w:val="Listparagraf"/>
        <w:ind w:left="0"/>
        <w:jc w:val="both"/>
        <w:rPr>
          <w:rFonts w:eastAsia="Times New Roman"/>
          <w:sz w:val="28"/>
          <w:szCs w:val="28"/>
        </w:rPr>
      </w:pPr>
    </w:p>
    <w:p w14:paraId="33D20004" w14:textId="77777777" w:rsidR="002C4053" w:rsidRDefault="002C4053" w:rsidP="002C4053">
      <w:pPr>
        <w:pStyle w:val="Listparagraf"/>
        <w:ind w:left="0"/>
        <w:jc w:val="both"/>
        <w:rPr>
          <w:rFonts w:eastAsia="Times New Roman"/>
          <w:sz w:val="28"/>
          <w:szCs w:val="28"/>
        </w:rPr>
      </w:pPr>
    </w:p>
    <w:p w14:paraId="72820886" w14:textId="1FE914FA"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xml:space="preserve">             Consiliul Local al comunei Valea Ierii adoptă prezenta hotărâre:</w:t>
      </w:r>
    </w:p>
    <w:p w14:paraId="4BD68EF7" w14:textId="77777777" w:rsidR="002C4053" w:rsidRDefault="002C4053" w:rsidP="002C4053">
      <w:pPr>
        <w:spacing w:line="100" w:lineRule="atLeast"/>
        <w:jc w:val="both"/>
        <w:rPr>
          <w:sz w:val="28"/>
          <w:szCs w:val="28"/>
        </w:rPr>
      </w:pPr>
    </w:p>
    <w:p w14:paraId="018E0281" w14:textId="77777777" w:rsidR="002C4053" w:rsidRDefault="002C4053" w:rsidP="002C4053">
      <w:pPr>
        <w:spacing w:line="100" w:lineRule="atLeast"/>
        <w:jc w:val="center"/>
        <w:rPr>
          <w:rFonts w:eastAsia="Times New Roman" w:cs="Times New Roman"/>
          <w:sz w:val="28"/>
          <w:szCs w:val="28"/>
        </w:rPr>
      </w:pPr>
    </w:p>
    <w:p w14:paraId="4002D239" w14:textId="41098BC0" w:rsidR="002C4053" w:rsidRDefault="002C4053" w:rsidP="002C4053">
      <w:pPr>
        <w:spacing w:line="100" w:lineRule="atLeast"/>
        <w:jc w:val="both"/>
        <w:rPr>
          <w:sz w:val="28"/>
          <w:szCs w:val="28"/>
        </w:rPr>
      </w:pPr>
      <w:r>
        <w:rPr>
          <w:sz w:val="28"/>
          <w:szCs w:val="28"/>
        </w:rPr>
        <w:t xml:space="preserve">     </w:t>
      </w:r>
      <w:r>
        <w:rPr>
          <w:sz w:val="28"/>
          <w:szCs w:val="28"/>
        </w:rPr>
        <w:t xml:space="preserve"> </w:t>
      </w:r>
      <w:r>
        <w:rPr>
          <w:sz w:val="28"/>
          <w:szCs w:val="28"/>
        </w:rPr>
        <w:t>Art.1.  Se aprobă contractarea creditului în valoare de 500.000 lei de la CEC Bank SA Sucursala Cluj-Napoca în scopul finalizării investiției publice de interes local ,,Modernizare drum forestier Șoimu-Tina în comuna Valea Ierii"</w:t>
      </w:r>
      <w:r w:rsidRPr="004C10D2">
        <w:rPr>
          <w:sz w:val="28"/>
          <w:szCs w:val="28"/>
        </w:rPr>
        <w:t xml:space="preserve"> </w:t>
      </w:r>
      <w:r>
        <w:rPr>
          <w:sz w:val="28"/>
          <w:szCs w:val="28"/>
        </w:rPr>
        <w:t>care beneficiază de fonduri externe nerambursabile  prin Programul Național pentru Dezvoltare Rurală.</w:t>
      </w:r>
    </w:p>
    <w:p w14:paraId="26431A52" w14:textId="77777777" w:rsidR="002C4053" w:rsidRDefault="002C4053" w:rsidP="002C4053">
      <w:pPr>
        <w:spacing w:line="100" w:lineRule="atLeast"/>
        <w:jc w:val="both"/>
        <w:rPr>
          <w:sz w:val="28"/>
          <w:szCs w:val="28"/>
        </w:rPr>
      </w:pPr>
    </w:p>
    <w:p w14:paraId="4747B9DC" w14:textId="77557FE5" w:rsidR="002C4053" w:rsidRDefault="002C4053" w:rsidP="002C4053">
      <w:pPr>
        <w:spacing w:line="100" w:lineRule="atLeast"/>
        <w:jc w:val="both"/>
        <w:rPr>
          <w:sz w:val="28"/>
          <w:szCs w:val="28"/>
        </w:rPr>
      </w:pPr>
      <w:r>
        <w:rPr>
          <w:sz w:val="28"/>
          <w:szCs w:val="28"/>
        </w:rPr>
        <w:t xml:space="preserve">     Art.2. Se aprobă clauzele contractuale pentru creditul în sumă de 500.000 lei cu CEC Bank SA Sucursala Cluj Napoca, conform </w:t>
      </w:r>
      <w:proofErr w:type="spellStart"/>
      <w:r>
        <w:rPr>
          <w:sz w:val="28"/>
          <w:szCs w:val="28"/>
        </w:rPr>
        <w:t>draftului</w:t>
      </w:r>
      <w:proofErr w:type="spellEnd"/>
      <w:r>
        <w:rPr>
          <w:sz w:val="28"/>
          <w:szCs w:val="28"/>
        </w:rPr>
        <w:t xml:space="preserve"> de contract anexat.</w:t>
      </w:r>
    </w:p>
    <w:p w14:paraId="261878AB" w14:textId="77777777" w:rsidR="002C4053" w:rsidRDefault="002C4053" w:rsidP="002C4053">
      <w:pPr>
        <w:spacing w:line="100" w:lineRule="atLeast"/>
        <w:jc w:val="both"/>
        <w:rPr>
          <w:sz w:val="28"/>
          <w:szCs w:val="28"/>
        </w:rPr>
      </w:pPr>
    </w:p>
    <w:p w14:paraId="25B21A78" w14:textId="13D9F0FF" w:rsidR="002C4053" w:rsidRDefault="002C4053" w:rsidP="002C4053">
      <w:pPr>
        <w:spacing w:line="100" w:lineRule="atLeast"/>
        <w:jc w:val="both"/>
        <w:rPr>
          <w:sz w:val="28"/>
          <w:szCs w:val="28"/>
        </w:rPr>
      </w:pPr>
      <w:r>
        <w:rPr>
          <w:sz w:val="28"/>
          <w:szCs w:val="28"/>
        </w:rPr>
        <w:t xml:space="preserve">     </w:t>
      </w:r>
      <w:r>
        <w:rPr>
          <w:sz w:val="28"/>
          <w:szCs w:val="28"/>
        </w:rPr>
        <w:t xml:space="preserve">Art.3.  Se aprobă garantarea creditului cu </w:t>
      </w:r>
      <w:r>
        <w:rPr>
          <w:rFonts w:ascii="Arial" w:hAnsi="Arial" w:cs="Arial"/>
          <w:bCs/>
          <w:color w:val="0070C0"/>
          <w:sz w:val="22"/>
          <w:szCs w:val="22"/>
        </w:rPr>
        <w:t xml:space="preserve"> </w:t>
      </w:r>
      <w:r>
        <w:rPr>
          <w:rFonts w:cs="Times New Roman"/>
          <w:bCs/>
          <w:sz w:val="28"/>
          <w:szCs w:val="28"/>
        </w:rPr>
        <w:t>i</w:t>
      </w:r>
      <w:r w:rsidRPr="000078D2">
        <w:rPr>
          <w:rFonts w:cs="Times New Roman"/>
          <w:bCs/>
          <w:sz w:val="28"/>
          <w:szCs w:val="28"/>
        </w:rPr>
        <w:t xml:space="preserve">poteca asupra veniturilor proprii ale </w:t>
      </w:r>
      <w:r w:rsidRPr="000078D2">
        <w:rPr>
          <w:rFonts w:cs="Times New Roman"/>
          <w:bCs/>
          <w:sz w:val="28"/>
          <w:szCs w:val="28"/>
          <w:lang w:val="it-IT"/>
        </w:rPr>
        <w:t>Comunei Valea Ierii</w:t>
      </w:r>
      <w:r w:rsidRPr="000078D2">
        <w:rPr>
          <w:rFonts w:cs="Times New Roman"/>
          <w:bCs/>
          <w:sz w:val="28"/>
          <w:szCs w:val="28"/>
        </w:rPr>
        <w:t xml:space="preserve">, conform </w:t>
      </w:r>
      <w:r>
        <w:rPr>
          <w:rFonts w:cs="Times New Roman"/>
          <w:bCs/>
          <w:sz w:val="28"/>
          <w:szCs w:val="28"/>
        </w:rPr>
        <w:t>a</w:t>
      </w:r>
      <w:r w:rsidRPr="000078D2">
        <w:rPr>
          <w:rFonts w:cs="Times New Roman"/>
          <w:bCs/>
          <w:sz w:val="28"/>
          <w:szCs w:val="28"/>
        </w:rPr>
        <w:t xml:space="preserve">rt. 63, alin. (1), coroborat cu </w:t>
      </w:r>
      <w:r>
        <w:rPr>
          <w:rFonts w:cs="Times New Roman"/>
          <w:bCs/>
          <w:sz w:val="28"/>
          <w:szCs w:val="28"/>
        </w:rPr>
        <w:t>a</w:t>
      </w:r>
      <w:r w:rsidRPr="000078D2">
        <w:rPr>
          <w:rFonts w:cs="Times New Roman"/>
          <w:bCs/>
          <w:sz w:val="28"/>
          <w:szCs w:val="28"/>
        </w:rPr>
        <w:t xml:space="preserve">rt. 5, alin. (1), lit. a) din Legea 273/2006 privind </w:t>
      </w:r>
      <w:proofErr w:type="spellStart"/>
      <w:r w:rsidRPr="000078D2">
        <w:rPr>
          <w:rFonts w:cs="Times New Roman"/>
          <w:bCs/>
          <w:sz w:val="28"/>
          <w:szCs w:val="28"/>
        </w:rPr>
        <w:t>finantele</w:t>
      </w:r>
      <w:proofErr w:type="spellEnd"/>
      <w:r w:rsidRPr="000078D2">
        <w:rPr>
          <w:rFonts w:cs="Times New Roman"/>
          <w:bCs/>
          <w:sz w:val="28"/>
          <w:szCs w:val="28"/>
        </w:rPr>
        <w:t xml:space="preserve"> publice locale, cu </w:t>
      </w:r>
      <w:proofErr w:type="spellStart"/>
      <w:r w:rsidRPr="000078D2">
        <w:rPr>
          <w:rFonts w:cs="Times New Roman"/>
          <w:bCs/>
          <w:sz w:val="28"/>
          <w:szCs w:val="28"/>
        </w:rPr>
        <w:t>modificarile</w:t>
      </w:r>
      <w:proofErr w:type="spellEnd"/>
      <w:r w:rsidRPr="000078D2">
        <w:rPr>
          <w:rFonts w:cs="Times New Roman"/>
          <w:bCs/>
          <w:sz w:val="28"/>
          <w:szCs w:val="28"/>
        </w:rPr>
        <w:t xml:space="preserve"> si </w:t>
      </w:r>
      <w:proofErr w:type="spellStart"/>
      <w:r w:rsidRPr="000078D2">
        <w:rPr>
          <w:rFonts w:cs="Times New Roman"/>
          <w:bCs/>
          <w:sz w:val="28"/>
          <w:szCs w:val="28"/>
        </w:rPr>
        <w:t>completarile</w:t>
      </w:r>
      <w:proofErr w:type="spellEnd"/>
      <w:r w:rsidRPr="000078D2">
        <w:rPr>
          <w:rFonts w:cs="Times New Roman"/>
          <w:bCs/>
          <w:sz w:val="28"/>
          <w:szCs w:val="28"/>
        </w:rPr>
        <w:t xml:space="preserve"> ulterioare și</w:t>
      </w:r>
      <w:r>
        <w:rPr>
          <w:rFonts w:ascii="Arial" w:hAnsi="Arial" w:cs="Arial"/>
          <w:bCs/>
          <w:color w:val="0070C0"/>
          <w:sz w:val="22"/>
          <w:szCs w:val="22"/>
        </w:rPr>
        <w:t xml:space="preserve"> </w:t>
      </w:r>
      <w:r>
        <w:rPr>
          <w:sz w:val="28"/>
          <w:szCs w:val="28"/>
        </w:rPr>
        <w:t>ipoteca mobiliară asupra  soldurilor creditoare prezente și viitoare în lei și valută ale contului curent care va fi individualizat în mod concret în contractul de ipotecă.</w:t>
      </w:r>
    </w:p>
    <w:p w14:paraId="2AFF14F2" w14:textId="77777777" w:rsidR="002C4053" w:rsidRDefault="002C4053" w:rsidP="002C4053">
      <w:pPr>
        <w:spacing w:line="100" w:lineRule="atLeast"/>
        <w:jc w:val="both"/>
        <w:rPr>
          <w:sz w:val="28"/>
          <w:szCs w:val="28"/>
        </w:rPr>
      </w:pPr>
    </w:p>
    <w:p w14:paraId="3CAE3680" w14:textId="16D34522"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w:t>
      </w:r>
      <w:r>
        <w:rPr>
          <w:rFonts w:eastAsia="Times New Roman" w:cs="Times New Roman"/>
          <w:sz w:val="28"/>
          <w:szCs w:val="28"/>
        </w:rPr>
        <w:t xml:space="preserve"> </w:t>
      </w:r>
      <w:r>
        <w:rPr>
          <w:rFonts w:eastAsia="Times New Roman" w:cs="Times New Roman"/>
          <w:sz w:val="28"/>
          <w:szCs w:val="28"/>
        </w:rPr>
        <w:t xml:space="preserve"> </w:t>
      </w:r>
      <w:r w:rsidRPr="00E83866">
        <w:rPr>
          <w:rFonts w:eastAsia="Times New Roman" w:cs="Times New Roman"/>
          <w:sz w:val="28"/>
          <w:szCs w:val="28"/>
        </w:rPr>
        <w:t xml:space="preserve">Art. </w:t>
      </w:r>
      <w:r>
        <w:rPr>
          <w:rFonts w:eastAsia="Times New Roman" w:cs="Times New Roman"/>
          <w:sz w:val="28"/>
          <w:szCs w:val="28"/>
        </w:rPr>
        <w:t>4</w:t>
      </w:r>
      <w:r w:rsidRPr="00E83866">
        <w:rPr>
          <w:rFonts w:eastAsia="Times New Roman" w:cs="Times New Roman"/>
          <w:sz w:val="28"/>
          <w:szCs w:val="28"/>
        </w:rPr>
        <w:t>.</w:t>
      </w:r>
      <w:r>
        <w:rPr>
          <w:rFonts w:eastAsia="Times New Roman" w:cs="Times New Roman"/>
          <w:sz w:val="28"/>
          <w:szCs w:val="28"/>
        </w:rPr>
        <w:t xml:space="preserve"> Se aprobă semnarea contractului de credit cu CEC BANK Sucursala Cluj-Napoca în condițiile de rambursare și garantare rezultate în urma analizei efectuate.</w:t>
      </w:r>
    </w:p>
    <w:p w14:paraId="420FEC30" w14:textId="77777777" w:rsidR="002C4053" w:rsidRDefault="002C4053" w:rsidP="002C4053">
      <w:pPr>
        <w:spacing w:line="100" w:lineRule="atLeast"/>
        <w:jc w:val="both"/>
        <w:rPr>
          <w:rFonts w:eastAsia="Times New Roman" w:cs="Times New Roman"/>
          <w:sz w:val="28"/>
          <w:szCs w:val="28"/>
        </w:rPr>
      </w:pPr>
    </w:p>
    <w:p w14:paraId="026D9C3A" w14:textId="77E4C82C"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b/>
          <w:sz w:val="28"/>
          <w:szCs w:val="28"/>
        </w:rPr>
        <w:t xml:space="preserve"> </w:t>
      </w:r>
      <w:r w:rsidRPr="00E83866">
        <w:rPr>
          <w:rFonts w:eastAsia="Times New Roman" w:cs="Times New Roman"/>
          <w:bCs/>
          <w:sz w:val="28"/>
          <w:szCs w:val="28"/>
        </w:rPr>
        <w:t>Art.</w:t>
      </w:r>
      <w:r>
        <w:rPr>
          <w:rFonts w:eastAsia="Times New Roman" w:cs="Times New Roman"/>
          <w:bCs/>
          <w:sz w:val="28"/>
          <w:szCs w:val="28"/>
        </w:rPr>
        <w:t>5</w:t>
      </w:r>
      <w:r w:rsidRPr="00E83866">
        <w:rPr>
          <w:rFonts w:eastAsia="Times New Roman" w:cs="Times New Roman"/>
          <w:bCs/>
          <w:sz w:val="28"/>
          <w:szCs w:val="28"/>
        </w:rPr>
        <w:t>.</w:t>
      </w:r>
      <w:r>
        <w:rPr>
          <w:rFonts w:eastAsia="Times New Roman" w:cs="Times New Roman"/>
          <w:b/>
          <w:sz w:val="28"/>
          <w:szCs w:val="28"/>
        </w:rPr>
        <w:t xml:space="preserve"> </w:t>
      </w:r>
      <w:r w:rsidRPr="000078D2">
        <w:rPr>
          <w:rFonts w:eastAsia="Times New Roman" w:cs="Times New Roman"/>
          <w:sz w:val="28"/>
          <w:szCs w:val="28"/>
        </w:rPr>
        <w:t>Pentru semnarea contractului de credit și contractelor de garanții, se împuternicesc primarul comunei Valea Ierii –domnul Nap Dorin CNP 1870831122087, CI seria CJ nr 225628, domiciliat în Comuna Valea Ierii, sat Valea Ierii, nr. 35, jud. Cluj și doamna ec. Ilea Nicoleta – consilier la Primăria comunei Valea Ierii, , CNP 2640524120645, CI seria CJ nr 474669 domiciliată în Comuna Valea Ierii, sat Valea Ierii, nr. 162, jud. Cluj.</w:t>
      </w:r>
    </w:p>
    <w:p w14:paraId="1EE03EEA" w14:textId="77777777" w:rsidR="002C4053" w:rsidRPr="000078D2" w:rsidRDefault="002C4053" w:rsidP="002C4053">
      <w:pPr>
        <w:spacing w:line="100" w:lineRule="atLeast"/>
        <w:jc w:val="both"/>
        <w:rPr>
          <w:rFonts w:eastAsia="Times New Roman" w:cs="Times New Roman"/>
          <w:sz w:val="28"/>
          <w:szCs w:val="28"/>
        </w:rPr>
      </w:pPr>
    </w:p>
    <w:p w14:paraId="420F1ABD" w14:textId="013772E6" w:rsidR="002C4053" w:rsidRDefault="002C4053" w:rsidP="002C4053">
      <w:pPr>
        <w:spacing w:line="100" w:lineRule="atLeast"/>
        <w:jc w:val="both"/>
        <w:rPr>
          <w:rFonts w:eastAsia="Times New Roman" w:cs="Times New Roman"/>
          <w:sz w:val="28"/>
          <w:szCs w:val="28"/>
        </w:rPr>
      </w:pPr>
      <w:r>
        <w:rPr>
          <w:rFonts w:eastAsia="Times New Roman" w:cs="Times New Roman"/>
          <w:sz w:val="28"/>
          <w:szCs w:val="28"/>
        </w:rPr>
        <w:t xml:space="preserve">     </w:t>
      </w:r>
      <w:r w:rsidRPr="00E83866">
        <w:rPr>
          <w:rFonts w:eastAsia="Times New Roman" w:cs="Times New Roman"/>
          <w:sz w:val="28"/>
          <w:szCs w:val="28"/>
        </w:rPr>
        <w:t xml:space="preserve">Art. </w:t>
      </w:r>
      <w:r>
        <w:rPr>
          <w:rFonts w:eastAsia="Times New Roman" w:cs="Times New Roman"/>
          <w:sz w:val="28"/>
          <w:szCs w:val="28"/>
        </w:rPr>
        <w:t>6</w:t>
      </w:r>
      <w:r w:rsidRPr="00E83866">
        <w:rPr>
          <w:rFonts w:eastAsia="Times New Roman" w:cs="Times New Roman"/>
          <w:sz w:val="28"/>
          <w:szCs w:val="28"/>
        </w:rPr>
        <w:t>.</w:t>
      </w:r>
      <w:r>
        <w:rPr>
          <w:rFonts w:eastAsia="Times New Roman" w:cs="Times New Roman"/>
          <w:sz w:val="28"/>
          <w:szCs w:val="28"/>
        </w:rPr>
        <w:t xml:space="preserve"> Cu ducerea la îndeplinire a prezentei hotărâri se încredințează primarul comunei Valea Ierii. </w:t>
      </w:r>
    </w:p>
    <w:p w14:paraId="58818AF2" w14:textId="0177495A" w:rsidR="002C4053" w:rsidRDefault="002C4053" w:rsidP="002C4053">
      <w:pPr>
        <w:spacing w:line="100" w:lineRule="atLeast"/>
        <w:rPr>
          <w:rFonts w:eastAsia="Times New Roman" w:cs="Times New Roman"/>
          <w:sz w:val="28"/>
          <w:szCs w:val="28"/>
        </w:rPr>
      </w:pPr>
      <w:r>
        <w:rPr>
          <w:rFonts w:eastAsia="Times New Roman" w:cs="Times New Roman"/>
          <w:sz w:val="28"/>
          <w:szCs w:val="28"/>
        </w:rPr>
        <w:lastRenderedPageBreak/>
        <w:t> </w:t>
      </w:r>
      <w:r>
        <w:rPr>
          <w:rFonts w:eastAsia="Times New Roman" w:cs="Times New Roman"/>
          <w:sz w:val="28"/>
          <w:szCs w:val="28"/>
        </w:rPr>
        <w:t xml:space="preserve"> </w:t>
      </w:r>
      <w:r>
        <w:rPr>
          <w:rFonts w:eastAsia="Times New Roman" w:cs="Times New Roman"/>
          <w:sz w:val="28"/>
          <w:szCs w:val="28"/>
        </w:rPr>
        <w:t> </w:t>
      </w:r>
      <w:r>
        <w:rPr>
          <w:rFonts w:eastAsia="Times New Roman" w:cs="Times New Roman"/>
          <w:sz w:val="28"/>
          <w:szCs w:val="28"/>
        </w:rPr>
        <w:t xml:space="preserve"> </w:t>
      </w:r>
      <w:r>
        <w:rPr>
          <w:rFonts w:eastAsia="Times New Roman" w:cs="Times New Roman"/>
          <w:sz w:val="28"/>
          <w:szCs w:val="28"/>
        </w:rPr>
        <w:t> </w:t>
      </w:r>
      <w:r>
        <w:rPr>
          <w:rFonts w:eastAsia="Times New Roman" w:cs="Times New Roman"/>
          <w:sz w:val="28"/>
          <w:szCs w:val="28"/>
        </w:rPr>
        <w:t xml:space="preserve"> </w:t>
      </w:r>
      <w:r w:rsidRPr="002C4053">
        <w:rPr>
          <w:rFonts w:eastAsia="Times New Roman" w:cs="Times New Roman"/>
          <w:sz w:val="28"/>
          <w:szCs w:val="28"/>
        </w:rPr>
        <w:t xml:space="preserve">Art. </w:t>
      </w:r>
      <w:r>
        <w:rPr>
          <w:rFonts w:eastAsia="Times New Roman" w:cs="Times New Roman"/>
          <w:sz w:val="28"/>
          <w:szCs w:val="28"/>
        </w:rPr>
        <w:t xml:space="preserve">7. </w:t>
      </w:r>
      <w:r>
        <w:rPr>
          <w:rFonts w:eastAsia="Times New Roman" w:cs="Times New Roman"/>
          <w:sz w:val="28"/>
          <w:szCs w:val="28"/>
        </w:rPr>
        <w:t xml:space="preserve"> Prezenta hotărâre se comunică, prin intermediul secretarului comunei Valea Ierii, în termenul prevăzut de lege, primarului comunei Valea Ierii </w:t>
      </w:r>
      <w:proofErr w:type="spellStart"/>
      <w:r>
        <w:rPr>
          <w:rFonts w:eastAsia="Times New Roman" w:cs="Times New Roman"/>
          <w:sz w:val="28"/>
          <w:szCs w:val="28"/>
        </w:rPr>
        <w:t>şi</w:t>
      </w:r>
      <w:proofErr w:type="spellEnd"/>
      <w:r>
        <w:rPr>
          <w:rFonts w:eastAsia="Times New Roman" w:cs="Times New Roman"/>
          <w:sz w:val="28"/>
          <w:szCs w:val="28"/>
        </w:rPr>
        <w:t xml:space="preserve"> Instituției Prefectului- </w:t>
      </w:r>
      <w:proofErr w:type="spellStart"/>
      <w:r>
        <w:rPr>
          <w:rFonts w:eastAsia="Times New Roman" w:cs="Times New Roman"/>
          <w:sz w:val="28"/>
          <w:szCs w:val="28"/>
        </w:rPr>
        <w:t>Judeţul</w:t>
      </w:r>
      <w:proofErr w:type="spellEnd"/>
      <w:r>
        <w:rPr>
          <w:rFonts w:eastAsia="Times New Roman" w:cs="Times New Roman"/>
          <w:sz w:val="28"/>
          <w:szCs w:val="28"/>
        </w:rPr>
        <w:t xml:space="preserve"> Cluj </w:t>
      </w:r>
      <w:proofErr w:type="spellStart"/>
      <w:r>
        <w:rPr>
          <w:rFonts w:eastAsia="Times New Roman" w:cs="Times New Roman"/>
          <w:sz w:val="28"/>
          <w:szCs w:val="28"/>
        </w:rPr>
        <w:t>şi</w:t>
      </w:r>
      <w:proofErr w:type="spellEnd"/>
      <w:r>
        <w:rPr>
          <w:rFonts w:eastAsia="Times New Roman" w:cs="Times New Roman"/>
          <w:sz w:val="28"/>
          <w:szCs w:val="28"/>
        </w:rPr>
        <w:t xml:space="preserve"> se aduce la </w:t>
      </w:r>
      <w:proofErr w:type="spellStart"/>
      <w:r>
        <w:rPr>
          <w:rFonts w:eastAsia="Times New Roman" w:cs="Times New Roman"/>
          <w:sz w:val="28"/>
          <w:szCs w:val="28"/>
        </w:rPr>
        <w:t>cunoştinţă</w:t>
      </w:r>
      <w:proofErr w:type="spellEnd"/>
      <w:r>
        <w:rPr>
          <w:rFonts w:eastAsia="Times New Roman" w:cs="Times New Roman"/>
          <w:sz w:val="28"/>
          <w:szCs w:val="28"/>
        </w:rPr>
        <w:t xml:space="preserve"> publică prin publicarea  pe pagina de internet </w:t>
      </w:r>
      <w:hyperlink r:id="rId11" w:history="1">
        <w:r w:rsidRPr="00BE4325">
          <w:rPr>
            <w:rStyle w:val="Hyperlink"/>
            <w:color w:val="auto"/>
            <w:sz w:val="28"/>
            <w:szCs w:val="28"/>
          </w:rPr>
          <w:t>www.e-comune.ro</w:t>
        </w:r>
      </w:hyperlink>
      <w:r w:rsidRPr="00BE4325">
        <w:rPr>
          <w:sz w:val="28"/>
          <w:szCs w:val="28"/>
        </w:rPr>
        <w:t>/</w:t>
      </w:r>
      <w:proofErr w:type="spellStart"/>
      <w:r>
        <w:rPr>
          <w:sz w:val="28"/>
          <w:szCs w:val="28"/>
        </w:rPr>
        <w:t>primaria</w:t>
      </w:r>
      <w:proofErr w:type="spellEnd"/>
      <w:r>
        <w:rPr>
          <w:sz w:val="28"/>
          <w:szCs w:val="28"/>
        </w:rPr>
        <w:t>-valea-</w:t>
      </w:r>
      <w:proofErr w:type="spellStart"/>
      <w:r>
        <w:rPr>
          <w:sz w:val="28"/>
          <w:szCs w:val="28"/>
        </w:rPr>
        <w:t>ierii</w:t>
      </w:r>
      <w:proofErr w:type="spellEnd"/>
      <w:r>
        <w:rPr>
          <w:sz w:val="28"/>
          <w:szCs w:val="28"/>
        </w:rPr>
        <w:t>-</w:t>
      </w:r>
      <w:proofErr w:type="spellStart"/>
      <w:r>
        <w:rPr>
          <w:sz w:val="28"/>
          <w:szCs w:val="28"/>
        </w:rPr>
        <w:t>cj</w:t>
      </w:r>
      <w:proofErr w:type="spellEnd"/>
      <w:r>
        <w:rPr>
          <w:rFonts w:eastAsia="Times New Roman" w:cs="Times New Roman"/>
          <w:sz w:val="28"/>
          <w:szCs w:val="28"/>
        </w:rPr>
        <w:t xml:space="preserve"> </w:t>
      </w:r>
      <w:proofErr w:type="spellStart"/>
      <w:r>
        <w:rPr>
          <w:rFonts w:eastAsia="Times New Roman" w:cs="Times New Roman"/>
          <w:sz w:val="28"/>
          <w:szCs w:val="28"/>
        </w:rPr>
        <w:t>şi</w:t>
      </w:r>
      <w:proofErr w:type="spellEnd"/>
      <w:r>
        <w:rPr>
          <w:rFonts w:eastAsia="Times New Roman" w:cs="Times New Roman"/>
          <w:sz w:val="28"/>
          <w:szCs w:val="28"/>
        </w:rPr>
        <w:t xml:space="preserve"> prin alte mijloace de publicitate locală.</w:t>
      </w:r>
    </w:p>
    <w:p w14:paraId="5845C1C2" w14:textId="072714EF" w:rsidR="00BE4325" w:rsidRDefault="00BE4325" w:rsidP="002C4053">
      <w:pPr>
        <w:spacing w:line="100" w:lineRule="atLeast"/>
        <w:rPr>
          <w:rFonts w:eastAsia="Times New Roman" w:cs="Times New Roman"/>
          <w:sz w:val="28"/>
          <w:szCs w:val="28"/>
        </w:rPr>
      </w:pPr>
    </w:p>
    <w:p w14:paraId="015AD185" w14:textId="142493BE" w:rsidR="00BE4325" w:rsidRDefault="00BE4325" w:rsidP="002C4053">
      <w:pPr>
        <w:spacing w:line="100" w:lineRule="atLeast"/>
        <w:rPr>
          <w:rFonts w:eastAsia="Times New Roman" w:cs="Times New Roman"/>
          <w:sz w:val="28"/>
          <w:szCs w:val="28"/>
        </w:rPr>
      </w:pPr>
    </w:p>
    <w:p w14:paraId="5A448AE2" w14:textId="77777777" w:rsidR="00BE4325" w:rsidRDefault="00BE4325" w:rsidP="002C4053">
      <w:pPr>
        <w:spacing w:line="100" w:lineRule="atLeast"/>
        <w:rPr>
          <w:rFonts w:eastAsia="Times New Roman" w:cs="Times New Roman"/>
          <w:sz w:val="28"/>
          <w:szCs w:val="28"/>
        </w:rPr>
      </w:pPr>
    </w:p>
    <w:p w14:paraId="7CBC3EED" w14:textId="77777777" w:rsidR="002C4053" w:rsidRDefault="002C4053" w:rsidP="002C4053">
      <w:pPr>
        <w:spacing w:line="100" w:lineRule="atLeast"/>
        <w:rPr>
          <w:rFonts w:eastAsia="Times New Roman" w:cs="Times New Roman"/>
          <w:sz w:val="28"/>
          <w:szCs w:val="28"/>
        </w:rPr>
      </w:pPr>
    </w:p>
    <w:p w14:paraId="1D1BF966" w14:textId="10CDC6D6" w:rsidR="00BE4325" w:rsidRPr="00E11CDC" w:rsidRDefault="002C4053" w:rsidP="00BE4325">
      <w:pPr>
        <w:pStyle w:val="Frspaiere"/>
        <w:rPr>
          <w:rFonts w:ascii="Times New Roman" w:hAnsi="Times New Roman"/>
          <w:sz w:val="28"/>
          <w:szCs w:val="28"/>
          <w:lang w:val="ro-RO"/>
        </w:rPr>
      </w:pPr>
      <w:r>
        <w:rPr>
          <w:rFonts w:eastAsia="Times New Roman"/>
          <w:sz w:val="28"/>
          <w:szCs w:val="28"/>
        </w:rPr>
        <w:t xml:space="preserve"> </w:t>
      </w:r>
      <w:r w:rsidR="00BE4325" w:rsidRPr="00E11CDC">
        <w:rPr>
          <w:rFonts w:ascii="Times New Roman" w:eastAsia="Times New Roman" w:hAnsi="Times New Roman"/>
          <w:sz w:val="28"/>
          <w:szCs w:val="28"/>
          <w:lang w:bidi="x-none"/>
        </w:rPr>
        <w:t xml:space="preserve"> </w:t>
      </w:r>
      <w:r w:rsidR="00BE4325" w:rsidRPr="00E11CDC">
        <w:rPr>
          <w:rFonts w:ascii="Times New Roman" w:eastAsia="Times New Roman" w:hAnsi="Times New Roman"/>
          <w:sz w:val="28"/>
          <w:szCs w:val="28"/>
          <w:lang w:val="fr-FR" w:eastAsia="ro-RO"/>
        </w:rPr>
        <w:t xml:space="preserve">      </w:t>
      </w:r>
      <w:r w:rsidR="00BE4325">
        <w:rPr>
          <w:rFonts w:ascii="Times New Roman" w:eastAsia="Times New Roman" w:hAnsi="Times New Roman"/>
          <w:sz w:val="28"/>
          <w:szCs w:val="28"/>
          <w:lang w:val="fr-FR" w:eastAsia="ro-RO"/>
        </w:rPr>
        <w:t xml:space="preserve"> </w:t>
      </w:r>
      <w:r w:rsidR="00BE4325" w:rsidRPr="00E11CDC">
        <w:rPr>
          <w:rFonts w:ascii="Times New Roman" w:eastAsia="Times New Roman" w:hAnsi="Times New Roman"/>
          <w:sz w:val="28"/>
          <w:szCs w:val="28"/>
          <w:lang w:val="fr-FR" w:eastAsia="ro-RO"/>
        </w:rPr>
        <w:t xml:space="preserve"> </w:t>
      </w:r>
      <w:bookmarkStart w:id="1" w:name="_Hlk65134880"/>
      <w:r w:rsidR="00BE4325" w:rsidRPr="00E11CDC">
        <w:rPr>
          <w:rFonts w:ascii="Times New Roman" w:hAnsi="Times New Roman"/>
          <w:sz w:val="28"/>
          <w:szCs w:val="28"/>
          <w:lang w:val="ro-RO"/>
        </w:rPr>
        <w:t xml:space="preserve">Președinte de ședință, </w:t>
      </w:r>
      <w:r w:rsidR="00BE4325" w:rsidRPr="00E11CDC">
        <w:rPr>
          <w:rFonts w:ascii="Times New Roman" w:hAnsi="Times New Roman"/>
          <w:sz w:val="28"/>
          <w:szCs w:val="28"/>
          <w:lang w:val="ro-RO"/>
        </w:rPr>
        <w:tab/>
      </w:r>
      <w:r w:rsidR="00BE4325" w:rsidRPr="00E11CDC">
        <w:rPr>
          <w:rFonts w:ascii="Times New Roman" w:hAnsi="Times New Roman"/>
          <w:sz w:val="28"/>
          <w:szCs w:val="28"/>
          <w:lang w:val="ro-RO"/>
        </w:rPr>
        <w:tab/>
        <w:t xml:space="preserve">                     Contrasemnează:</w:t>
      </w:r>
    </w:p>
    <w:p w14:paraId="553B91E6" w14:textId="77777777" w:rsidR="00BE4325" w:rsidRPr="00E11CDC" w:rsidRDefault="00BE4325" w:rsidP="00BE4325">
      <w:pPr>
        <w:pStyle w:val="Frspaiere"/>
        <w:rPr>
          <w:rFonts w:ascii="Times New Roman" w:hAnsi="Times New Roman"/>
          <w:sz w:val="28"/>
          <w:szCs w:val="28"/>
          <w:lang w:val="ro-RO"/>
        </w:rPr>
      </w:pPr>
      <w:r w:rsidRPr="00E11CDC">
        <w:rPr>
          <w:rFonts w:ascii="Times New Roman" w:hAnsi="Times New Roman"/>
          <w:sz w:val="28"/>
          <w:szCs w:val="28"/>
          <w:lang w:val="ro-RO"/>
        </w:rPr>
        <w:t xml:space="preserve">          Lavinia-Maria Duma                               Secretar general al comunei,</w:t>
      </w:r>
    </w:p>
    <w:p w14:paraId="69590835" w14:textId="77777777" w:rsidR="00BE4325" w:rsidRPr="00E11CDC" w:rsidRDefault="00BE4325" w:rsidP="00BE4325">
      <w:pPr>
        <w:pStyle w:val="Frspaiere"/>
        <w:rPr>
          <w:rFonts w:ascii="Times New Roman" w:hAnsi="Times New Roman"/>
          <w:sz w:val="28"/>
          <w:szCs w:val="28"/>
          <w:lang w:val="ro-RO"/>
        </w:rPr>
      </w:pPr>
      <w:r w:rsidRPr="00E11CDC">
        <w:rPr>
          <w:rFonts w:ascii="Times New Roman" w:hAnsi="Times New Roman"/>
          <w:sz w:val="28"/>
          <w:szCs w:val="28"/>
          <w:lang w:val="ro-RO"/>
        </w:rPr>
        <w:tab/>
      </w:r>
      <w:r w:rsidRPr="00E11CDC">
        <w:rPr>
          <w:rFonts w:ascii="Times New Roman" w:hAnsi="Times New Roman"/>
          <w:sz w:val="28"/>
          <w:szCs w:val="28"/>
          <w:lang w:val="ro-RO"/>
        </w:rPr>
        <w:tab/>
      </w:r>
      <w:r w:rsidRPr="00E11CDC">
        <w:rPr>
          <w:rFonts w:ascii="Times New Roman" w:hAnsi="Times New Roman"/>
          <w:sz w:val="28"/>
          <w:szCs w:val="28"/>
          <w:lang w:val="ro-RO"/>
        </w:rPr>
        <w:tab/>
      </w:r>
      <w:r w:rsidRPr="00E11CDC">
        <w:rPr>
          <w:rFonts w:ascii="Times New Roman" w:hAnsi="Times New Roman"/>
          <w:sz w:val="28"/>
          <w:szCs w:val="28"/>
          <w:lang w:val="ro-RO"/>
        </w:rPr>
        <w:tab/>
      </w:r>
      <w:r w:rsidRPr="00E11CDC">
        <w:rPr>
          <w:rFonts w:ascii="Times New Roman" w:hAnsi="Times New Roman"/>
          <w:sz w:val="28"/>
          <w:szCs w:val="28"/>
          <w:lang w:val="ro-RO"/>
        </w:rPr>
        <w:tab/>
      </w:r>
      <w:r w:rsidRPr="00E11CDC">
        <w:rPr>
          <w:rFonts w:ascii="Times New Roman" w:hAnsi="Times New Roman"/>
          <w:sz w:val="28"/>
          <w:szCs w:val="28"/>
          <w:lang w:val="ro-RO"/>
        </w:rPr>
        <w:tab/>
        <w:t xml:space="preserve">                    </w:t>
      </w:r>
      <w:proofErr w:type="spellStart"/>
      <w:r w:rsidRPr="00E11CDC">
        <w:rPr>
          <w:rFonts w:ascii="Times New Roman" w:hAnsi="Times New Roman"/>
          <w:sz w:val="28"/>
          <w:szCs w:val="28"/>
          <w:lang w:val="ro-RO"/>
        </w:rPr>
        <w:t>Nelia</w:t>
      </w:r>
      <w:proofErr w:type="spellEnd"/>
      <w:r w:rsidRPr="00E11CDC">
        <w:rPr>
          <w:rFonts w:ascii="Times New Roman" w:hAnsi="Times New Roman"/>
          <w:sz w:val="28"/>
          <w:szCs w:val="28"/>
          <w:lang w:val="ro-RO"/>
        </w:rPr>
        <w:t>-Crenguța Mariș</w:t>
      </w:r>
    </w:p>
    <w:p w14:paraId="179CC96D" w14:textId="77777777" w:rsidR="00BE4325" w:rsidRPr="00E11CDC" w:rsidRDefault="00BE4325" w:rsidP="00BE4325">
      <w:pPr>
        <w:rPr>
          <w:b/>
          <w:sz w:val="28"/>
          <w:szCs w:val="28"/>
          <w:lang w:eastAsia="ro-RO"/>
        </w:rPr>
      </w:pPr>
      <w:bookmarkStart w:id="2" w:name="_Hlk65135826"/>
    </w:p>
    <w:p w14:paraId="74E80AD9" w14:textId="77777777" w:rsidR="00BE4325" w:rsidRPr="00E11CDC" w:rsidRDefault="00BE4325" w:rsidP="00BE4325">
      <w:pPr>
        <w:rPr>
          <w:b/>
          <w:sz w:val="28"/>
          <w:szCs w:val="28"/>
          <w:lang w:eastAsia="ro-RO"/>
        </w:rPr>
      </w:pPr>
    </w:p>
    <w:p w14:paraId="04F52624" w14:textId="77777777" w:rsidR="00BE4325" w:rsidRDefault="00BE4325" w:rsidP="00BE4325">
      <w:pPr>
        <w:rPr>
          <w:b/>
          <w:sz w:val="28"/>
          <w:szCs w:val="28"/>
          <w:lang w:eastAsia="ro-RO"/>
        </w:rPr>
      </w:pPr>
    </w:p>
    <w:p w14:paraId="4BC4D791" w14:textId="77777777" w:rsidR="00BE4325" w:rsidRDefault="00BE4325" w:rsidP="00BE4325">
      <w:pPr>
        <w:rPr>
          <w:b/>
          <w:sz w:val="28"/>
          <w:szCs w:val="28"/>
          <w:lang w:eastAsia="ro-RO"/>
        </w:rPr>
      </w:pPr>
    </w:p>
    <w:p w14:paraId="598EC11F" w14:textId="75F68163" w:rsidR="00BE4325" w:rsidRDefault="00BE4325" w:rsidP="00BE4325">
      <w:pPr>
        <w:rPr>
          <w:b/>
          <w:sz w:val="28"/>
          <w:szCs w:val="28"/>
          <w:lang w:eastAsia="ro-RO"/>
        </w:rPr>
      </w:pPr>
    </w:p>
    <w:p w14:paraId="0CCE9FD7" w14:textId="6DD6ABBB" w:rsidR="00BE4325" w:rsidRDefault="00BE4325" w:rsidP="00BE4325">
      <w:pPr>
        <w:rPr>
          <w:b/>
          <w:sz w:val="28"/>
          <w:szCs w:val="28"/>
          <w:lang w:eastAsia="ro-RO"/>
        </w:rPr>
      </w:pPr>
    </w:p>
    <w:p w14:paraId="5F8720B7" w14:textId="5DFEE904" w:rsidR="00BE4325" w:rsidRDefault="00BE4325" w:rsidP="00BE4325">
      <w:pPr>
        <w:rPr>
          <w:b/>
          <w:sz w:val="28"/>
          <w:szCs w:val="28"/>
          <w:lang w:eastAsia="ro-RO"/>
        </w:rPr>
      </w:pPr>
    </w:p>
    <w:p w14:paraId="173E24CF" w14:textId="4616D152" w:rsidR="00BE4325" w:rsidRDefault="00BE4325" w:rsidP="00BE4325">
      <w:pPr>
        <w:rPr>
          <w:b/>
          <w:sz w:val="28"/>
          <w:szCs w:val="28"/>
          <w:lang w:eastAsia="ro-RO"/>
        </w:rPr>
      </w:pPr>
    </w:p>
    <w:p w14:paraId="74691280" w14:textId="7DF79EEC" w:rsidR="00BE4325" w:rsidRDefault="00BE4325" w:rsidP="00BE4325">
      <w:pPr>
        <w:rPr>
          <w:b/>
          <w:sz w:val="28"/>
          <w:szCs w:val="28"/>
          <w:lang w:eastAsia="ro-RO"/>
        </w:rPr>
      </w:pPr>
    </w:p>
    <w:p w14:paraId="1F98CFA1" w14:textId="44620BC2" w:rsidR="00BE4325" w:rsidRDefault="00BE4325" w:rsidP="00BE4325">
      <w:pPr>
        <w:rPr>
          <w:b/>
          <w:sz w:val="28"/>
          <w:szCs w:val="28"/>
          <w:lang w:eastAsia="ro-RO"/>
        </w:rPr>
      </w:pPr>
    </w:p>
    <w:p w14:paraId="0069FB21" w14:textId="7CD3D8CE" w:rsidR="00BE4325" w:rsidRDefault="00BE4325" w:rsidP="00BE4325">
      <w:pPr>
        <w:rPr>
          <w:b/>
          <w:sz w:val="28"/>
          <w:szCs w:val="28"/>
          <w:lang w:eastAsia="ro-RO"/>
        </w:rPr>
      </w:pPr>
    </w:p>
    <w:p w14:paraId="66316367" w14:textId="0FBF455B" w:rsidR="00BE4325" w:rsidRDefault="00BE4325" w:rsidP="00BE4325">
      <w:pPr>
        <w:rPr>
          <w:b/>
          <w:sz w:val="28"/>
          <w:szCs w:val="28"/>
          <w:lang w:eastAsia="ro-RO"/>
        </w:rPr>
      </w:pPr>
    </w:p>
    <w:p w14:paraId="37D46CDB" w14:textId="6B60DB42" w:rsidR="00BE4325" w:rsidRDefault="00BE4325" w:rsidP="00BE4325">
      <w:pPr>
        <w:rPr>
          <w:b/>
          <w:sz w:val="28"/>
          <w:szCs w:val="28"/>
          <w:lang w:eastAsia="ro-RO"/>
        </w:rPr>
      </w:pPr>
    </w:p>
    <w:p w14:paraId="7DC85AAD" w14:textId="0A4B87AD" w:rsidR="00BE4325" w:rsidRDefault="00BE4325" w:rsidP="00BE4325">
      <w:pPr>
        <w:rPr>
          <w:b/>
          <w:sz w:val="28"/>
          <w:szCs w:val="28"/>
          <w:lang w:eastAsia="ro-RO"/>
        </w:rPr>
      </w:pPr>
    </w:p>
    <w:p w14:paraId="0EA0AFD3" w14:textId="4585D911" w:rsidR="00BE4325" w:rsidRDefault="00BE4325" w:rsidP="00BE4325">
      <w:pPr>
        <w:rPr>
          <w:b/>
          <w:sz w:val="28"/>
          <w:szCs w:val="28"/>
          <w:lang w:eastAsia="ro-RO"/>
        </w:rPr>
      </w:pPr>
    </w:p>
    <w:p w14:paraId="3AE5297B" w14:textId="04753864" w:rsidR="00BE4325" w:rsidRDefault="00BE4325" w:rsidP="00BE4325">
      <w:pPr>
        <w:rPr>
          <w:b/>
          <w:sz w:val="28"/>
          <w:szCs w:val="28"/>
          <w:lang w:eastAsia="ro-RO"/>
        </w:rPr>
      </w:pPr>
    </w:p>
    <w:p w14:paraId="20010C9A" w14:textId="634D333B" w:rsidR="00BE4325" w:rsidRDefault="00BE4325" w:rsidP="00BE4325">
      <w:pPr>
        <w:rPr>
          <w:b/>
          <w:sz w:val="28"/>
          <w:szCs w:val="28"/>
          <w:lang w:eastAsia="ro-RO"/>
        </w:rPr>
      </w:pPr>
    </w:p>
    <w:p w14:paraId="23B33C9F" w14:textId="2E295F9A" w:rsidR="00BE4325" w:rsidRDefault="00BE4325" w:rsidP="00BE4325">
      <w:pPr>
        <w:rPr>
          <w:b/>
          <w:sz w:val="28"/>
          <w:szCs w:val="28"/>
          <w:lang w:eastAsia="ro-RO"/>
        </w:rPr>
      </w:pPr>
    </w:p>
    <w:p w14:paraId="0445677F" w14:textId="75A030BA" w:rsidR="00BE4325" w:rsidRDefault="00BE4325" w:rsidP="00BE4325">
      <w:pPr>
        <w:rPr>
          <w:b/>
          <w:sz w:val="28"/>
          <w:szCs w:val="28"/>
          <w:lang w:eastAsia="ro-RO"/>
        </w:rPr>
      </w:pPr>
    </w:p>
    <w:p w14:paraId="1D7A3540" w14:textId="74599E74" w:rsidR="00BE4325" w:rsidRDefault="00BE4325" w:rsidP="00BE4325">
      <w:pPr>
        <w:rPr>
          <w:b/>
          <w:sz w:val="28"/>
          <w:szCs w:val="28"/>
          <w:lang w:eastAsia="ro-RO"/>
        </w:rPr>
      </w:pPr>
    </w:p>
    <w:p w14:paraId="2D20CFEA" w14:textId="5ED4FC94" w:rsidR="00BE4325" w:rsidRDefault="00BE4325" w:rsidP="00BE4325">
      <w:pPr>
        <w:rPr>
          <w:b/>
          <w:sz w:val="28"/>
          <w:szCs w:val="28"/>
          <w:lang w:eastAsia="ro-RO"/>
        </w:rPr>
      </w:pPr>
    </w:p>
    <w:p w14:paraId="2BEA98ED" w14:textId="61F989CC" w:rsidR="00BE4325" w:rsidRDefault="00BE4325" w:rsidP="00BE4325">
      <w:pPr>
        <w:rPr>
          <w:b/>
          <w:sz w:val="28"/>
          <w:szCs w:val="28"/>
          <w:lang w:eastAsia="ro-RO"/>
        </w:rPr>
      </w:pPr>
    </w:p>
    <w:p w14:paraId="3D283ED0" w14:textId="4BFE7406" w:rsidR="00BE4325" w:rsidRDefault="00BE4325" w:rsidP="00BE4325">
      <w:pPr>
        <w:rPr>
          <w:b/>
          <w:sz w:val="28"/>
          <w:szCs w:val="28"/>
          <w:lang w:eastAsia="ro-RO"/>
        </w:rPr>
      </w:pPr>
    </w:p>
    <w:p w14:paraId="60DC7D37" w14:textId="77777777" w:rsidR="00BE4325" w:rsidRDefault="00BE4325" w:rsidP="00BE4325">
      <w:pPr>
        <w:rPr>
          <w:b/>
          <w:sz w:val="28"/>
          <w:szCs w:val="28"/>
          <w:lang w:eastAsia="ro-RO"/>
        </w:rPr>
      </w:pPr>
    </w:p>
    <w:p w14:paraId="5493AE3C" w14:textId="1E901D60" w:rsidR="00BE4325" w:rsidRPr="00E11CDC" w:rsidRDefault="00BE4325" w:rsidP="00BE4325">
      <w:pPr>
        <w:rPr>
          <w:b/>
          <w:sz w:val="28"/>
          <w:szCs w:val="28"/>
          <w:lang w:eastAsia="ro-RO"/>
        </w:rPr>
      </w:pPr>
      <w:r w:rsidRPr="00E11CDC">
        <w:rPr>
          <w:b/>
          <w:sz w:val="28"/>
          <w:szCs w:val="28"/>
          <w:lang w:eastAsia="ro-RO"/>
        </w:rPr>
        <w:t>Nr. 6</w:t>
      </w:r>
      <w:r>
        <w:rPr>
          <w:b/>
          <w:sz w:val="28"/>
          <w:szCs w:val="28"/>
          <w:lang w:eastAsia="ro-RO"/>
        </w:rPr>
        <w:t>1</w:t>
      </w:r>
      <w:r w:rsidRPr="00E11CDC">
        <w:rPr>
          <w:b/>
          <w:sz w:val="28"/>
          <w:szCs w:val="28"/>
          <w:lang w:eastAsia="ro-RO"/>
        </w:rPr>
        <w:t xml:space="preserve"> din </w:t>
      </w:r>
      <w:r>
        <w:rPr>
          <w:b/>
          <w:sz w:val="28"/>
          <w:szCs w:val="28"/>
          <w:lang w:eastAsia="ro-RO"/>
        </w:rPr>
        <w:t>21</w:t>
      </w:r>
      <w:r w:rsidRPr="00E11CDC">
        <w:rPr>
          <w:b/>
          <w:sz w:val="28"/>
          <w:szCs w:val="28"/>
          <w:lang w:eastAsia="ro-RO"/>
        </w:rPr>
        <w:t>.10.2021</w:t>
      </w:r>
    </w:p>
    <w:p w14:paraId="5B993DFB" w14:textId="19C3A400" w:rsidR="0013011E" w:rsidRDefault="00BE4325">
      <w:r w:rsidRPr="00E11CDC">
        <w:rPr>
          <w:i/>
          <w:lang w:eastAsia="ro-RO"/>
        </w:rPr>
        <w:t>Prezenta hotărâre a fost adoptată cu respectarea prevederilor legale privind majoritatea de voturi, astfel:9 voturi “pentru” și _0_ voturi ”</w:t>
      </w:r>
      <w:proofErr w:type="spellStart"/>
      <w:r w:rsidRPr="00E11CDC">
        <w:rPr>
          <w:i/>
          <w:lang w:eastAsia="ro-RO"/>
        </w:rPr>
        <w:t>împotrivă”.Consilieri</w:t>
      </w:r>
      <w:proofErr w:type="spellEnd"/>
      <w:r w:rsidRPr="00E11CDC">
        <w:rPr>
          <w:i/>
          <w:lang w:eastAsia="ro-RO"/>
        </w:rPr>
        <w:t xml:space="preserve"> locali </w:t>
      </w:r>
      <w:proofErr w:type="spellStart"/>
      <w:r w:rsidRPr="00E11CDC">
        <w:rPr>
          <w:i/>
          <w:lang w:eastAsia="ro-RO"/>
        </w:rPr>
        <w:t>prezenţi</w:t>
      </w:r>
      <w:proofErr w:type="spellEnd"/>
      <w:r w:rsidRPr="00E11CDC">
        <w:rPr>
          <w:i/>
          <w:lang w:eastAsia="ro-RO"/>
        </w:rPr>
        <w:t xml:space="preserve">: 9 din totalul de 9 consilieri locali în </w:t>
      </w:r>
      <w:proofErr w:type="spellStart"/>
      <w:r w:rsidRPr="00E11CDC">
        <w:rPr>
          <w:i/>
          <w:lang w:eastAsia="ro-RO"/>
        </w:rPr>
        <w:t>funcţie</w:t>
      </w:r>
      <w:proofErr w:type="spellEnd"/>
      <w:r w:rsidRPr="00E11CDC">
        <w:rPr>
          <w:i/>
          <w:lang w:eastAsia="ro-RO"/>
        </w:rPr>
        <w:t>.</w:t>
      </w:r>
      <w:bookmarkEnd w:id="1"/>
      <w:bookmarkEnd w:id="2"/>
    </w:p>
    <w:sectPr w:rsidR="0013011E">
      <w:pgSz w:w="12240" w:h="15840"/>
      <w:pgMar w:top="1440" w:right="1440" w:bottom="1440" w:left="1440"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35"/>
    <w:rsid w:val="0013011E"/>
    <w:rsid w:val="002C4053"/>
    <w:rsid w:val="00BE4325"/>
    <w:rsid w:val="00C50B98"/>
    <w:rsid w:val="00EB0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CC1"/>
  <w15:chartTrackingRefBased/>
  <w15:docId w15:val="{7FA6E029-957C-43BD-9A13-A950D96F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53"/>
    <w:pPr>
      <w:suppressAutoHyphens/>
      <w:spacing w:after="0" w:line="240" w:lineRule="auto"/>
    </w:pPr>
    <w:rPr>
      <w:rFonts w:ascii="Times New Roman" w:eastAsia="SimSun" w:hAnsi="Times New Roman" w:cs="Mangal"/>
      <w:kern w:val="1"/>
      <w:sz w:val="24"/>
      <w:szCs w:val="24"/>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C4053"/>
    <w:rPr>
      <w:color w:val="0000FF"/>
      <w:u w:val="single"/>
      <w:lang/>
    </w:rPr>
  </w:style>
  <w:style w:type="paragraph" w:styleId="Listparagraf">
    <w:name w:val="List Paragraph"/>
    <w:basedOn w:val="Normal"/>
    <w:uiPriority w:val="34"/>
    <w:qFormat/>
    <w:rsid w:val="002C4053"/>
    <w:pPr>
      <w:suppressAutoHyphens w:val="0"/>
      <w:ind w:left="720"/>
      <w:contextualSpacing/>
    </w:pPr>
    <w:rPr>
      <w:rFonts w:ascii="Calibri" w:eastAsia="Calibri" w:hAnsi="Calibri" w:cs="Times New Roman"/>
      <w:kern w:val="0"/>
      <w:sz w:val="22"/>
      <w:szCs w:val="22"/>
      <w:lang w:val="en-US" w:eastAsia="en-US" w:bidi="ar-SA"/>
    </w:rPr>
  </w:style>
  <w:style w:type="paragraph" w:styleId="Frspaiere">
    <w:name w:val="No Spacing"/>
    <w:uiPriority w:val="1"/>
    <w:qFormat/>
    <w:rsid w:val="00BE432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79140%2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ct:92860%2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106502%20-1" TargetMode="External"/><Relationship Id="rId11" Type="http://schemas.openxmlformats.org/officeDocument/2006/relationships/hyperlink" Target="http://www.e-comune.ro" TargetMode="External"/><Relationship Id="rId5" Type="http://schemas.openxmlformats.org/officeDocument/2006/relationships/hyperlink" Target="act:87356%20-1" TargetMode="External"/><Relationship Id="rId10" Type="http://schemas.openxmlformats.org/officeDocument/2006/relationships/hyperlink" Target="act:57336%20-1" TargetMode="External"/><Relationship Id="rId4" Type="http://schemas.openxmlformats.org/officeDocument/2006/relationships/hyperlink" Target="act:108849%20-1" TargetMode="External"/><Relationship Id="rId9" Type="http://schemas.openxmlformats.org/officeDocument/2006/relationships/hyperlink" Target="act:11028%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810</Words>
  <Characters>4700</Characters>
  <Application>Microsoft Office Word</Application>
  <DocSecurity>0</DocSecurity>
  <Lines>39</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cp:revision>
  <dcterms:created xsi:type="dcterms:W3CDTF">2021-10-20T07:23:00Z</dcterms:created>
  <dcterms:modified xsi:type="dcterms:W3CDTF">2021-10-20T07:57:00Z</dcterms:modified>
</cp:coreProperties>
</file>