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09F" w:rsidRPr="00B23945" w:rsidRDefault="00BA25C9" w:rsidP="00B23945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B23945">
        <w:rPr>
          <w:rFonts w:ascii="Times New Roman" w:hAnsi="Times New Roman" w:cs="Times New Roman"/>
          <w:sz w:val="28"/>
          <w:szCs w:val="28"/>
        </w:rPr>
        <w:t>COMUNA VALEA IERII</w:t>
      </w:r>
      <w:r w:rsidR="00B23945">
        <w:rPr>
          <w:rFonts w:ascii="Times New Roman" w:hAnsi="Times New Roman" w:cs="Times New Roman"/>
          <w:sz w:val="28"/>
          <w:szCs w:val="28"/>
        </w:rPr>
        <w:t xml:space="preserve">        ANEX</w:t>
      </w:r>
      <w:r w:rsidR="00C16174">
        <w:rPr>
          <w:rFonts w:ascii="Times New Roman" w:hAnsi="Times New Roman" w:cs="Times New Roman"/>
          <w:sz w:val="28"/>
          <w:szCs w:val="28"/>
        </w:rPr>
        <w:t>A 1</w:t>
      </w:r>
      <w:r w:rsidR="00B23945">
        <w:rPr>
          <w:rFonts w:ascii="Times New Roman" w:hAnsi="Times New Roman" w:cs="Times New Roman"/>
          <w:sz w:val="28"/>
          <w:szCs w:val="28"/>
        </w:rPr>
        <w:t xml:space="preserve"> LA H.C.L.NR.</w:t>
      </w:r>
      <w:r w:rsidR="00C16174">
        <w:rPr>
          <w:rFonts w:ascii="Times New Roman" w:hAnsi="Times New Roman" w:cs="Times New Roman"/>
          <w:sz w:val="28"/>
          <w:szCs w:val="28"/>
        </w:rPr>
        <w:t>30</w:t>
      </w:r>
      <w:r w:rsidR="00B23945">
        <w:rPr>
          <w:rFonts w:ascii="Times New Roman" w:hAnsi="Times New Roman" w:cs="Times New Roman"/>
          <w:sz w:val="28"/>
          <w:szCs w:val="28"/>
        </w:rPr>
        <w:t>/27.04.2023</w:t>
      </w:r>
    </w:p>
    <w:p w:rsidR="00B23945" w:rsidRDefault="00B23945" w:rsidP="006E1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C47AB7" w:rsidRDefault="00C47AB7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Pr="00D65522" w:rsidRDefault="00BA25C9" w:rsidP="00BA2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22">
        <w:rPr>
          <w:rFonts w:ascii="Times New Roman" w:hAnsi="Times New Roman" w:cs="Times New Roman"/>
          <w:b/>
          <w:sz w:val="28"/>
          <w:szCs w:val="28"/>
        </w:rPr>
        <w:t>TABEL CU SALARIILE PE FUNCȚII</w:t>
      </w:r>
      <w:r w:rsidR="00D65522" w:rsidRPr="00D65522">
        <w:rPr>
          <w:rFonts w:ascii="Times New Roman" w:hAnsi="Times New Roman" w:cs="Times New Roman"/>
          <w:b/>
          <w:sz w:val="28"/>
          <w:szCs w:val="28"/>
        </w:rPr>
        <w:t xml:space="preserve"> ÎNCEPÂND CU 1.0</w:t>
      </w:r>
      <w:r w:rsidR="00B23945">
        <w:rPr>
          <w:rFonts w:ascii="Times New Roman" w:hAnsi="Times New Roman" w:cs="Times New Roman"/>
          <w:b/>
          <w:sz w:val="28"/>
          <w:szCs w:val="28"/>
        </w:rPr>
        <w:t>5</w:t>
      </w:r>
      <w:r w:rsidR="00D65522" w:rsidRPr="00D65522">
        <w:rPr>
          <w:rFonts w:ascii="Times New Roman" w:hAnsi="Times New Roman" w:cs="Times New Roman"/>
          <w:b/>
          <w:sz w:val="28"/>
          <w:szCs w:val="28"/>
        </w:rPr>
        <w:t>.20</w:t>
      </w:r>
      <w:r w:rsidR="00B23945">
        <w:rPr>
          <w:rFonts w:ascii="Times New Roman" w:hAnsi="Times New Roman" w:cs="Times New Roman"/>
          <w:b/>
          <w:sz w:val="28"/>
          <w:szCs w:val="28"/>
        </w:rPr>
        <w:t>23</w:t>
      </w:r>
    </w:p>
    <w:p w:rsidR="006E109F" w:rsidRPr="005E7336" w:rsidRDefault="006E109F" w:rsidP="006E109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>FUNCȚII DE DEMNITATE PUBLICĂ</w:t>
      </w:r>
    </w:p>
    <w:p w:rsidR="006E109F" w:rsidRPr="005E7336" w:rsidRDefault="000516AC" w:rsidP="006E1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VALOARE COEFICIENT </w:t>
      </w:r>
      <w:r w:rsidR="00B23945">
        <w:rPr>
          <w:rFonts w:ascii="Times New Roman" w:hAnsi="Times New Roman" w:cs="Times New Roman"/>
          <w:sz w:val="28"/>
          <w:szCs w:val="28"/>
        </w:rPr>
        <w:t>2300</w:t>
      </w:r>
      <w:r w:rsidR="006E109F" w:rsidRPr="005E7336">
        <w:rPr>
          <w:rFonts w:ascii="Times New Roman" w:hAnsi="Times New Roman" w:cs="Times New Roman"/>
          <w:sz w:val="28"/>
          <w:szCs w:val="28"/>
        </w:rPr>
        <w:t xml:space="preserve"> LEI.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693"/>
        <w:gridCol w:w="2693"/>
      </w:tblGrid>
      <w:tr w:rsidR="006E109F" w:rsidRPr="005E7336" w:rsidTr="00A370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Funcția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Coeficient/Sumă</w:t>
            </w:r>
          </w:p>
        </w:tc>
      </w:tr>
      <w:tr w:rsidR="006E109F" w:rsidRPr="005E7336" w:rsidTr="00A3701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Primar comună până la 3000 locuitori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109F" w:rsidRPr="005E7336" w:rsidTr="00A370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B23945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9200</w:t>
            </w:r>
          </w:p>
        </w:tc>
      </w:tr>
      <w:tr w:rsidR="006E109F" w:rsidRPr="005E7336" w:rsidTr="00A3701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Viceprimar comună până la 3000 locuitori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E109F" w:rsidRPr="005E7336" w:rsidTr="00A370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B23945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</w:p>
        </w:tc>
      </w:tr>
    </w:tbl>
    <w:p w:rsidR="006E109F" w:rsidRPr="005E7336" w:rsidRDefault="006E109F" w:rsidP="00A425DC">
      <w:p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 xml:space="preserve">   FUNCȚII PUBLICE DE CONDUCERE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785"/>
        <w:gridCol w:w="2380"/>
        <w:gridCol w:w="1809"/>
        <w:gridCol w:w="2057"/>
        <w:gridCol w:w="1985"/>
      </w:tblGrid>
      <w:tr w:rsidR="006E109F" w:rsidRPr="005E7336" w:rsidTr="00A37013">
        <w:tc>
          <w:tcPr>
            <w:tcW w:w="846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Crt.</w:t>
            </w:r>
          </w:p>
        </w:tc>
        <w:tc>
          <w:tcPr>
            <w:tcW w:w="3118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Funcția publică de conducere</w:t>
            </w:r>
          </w:p>
        </w:tc>
        <w:tc>
          <w:tcPr>
            <w:tcW w:w="2268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Nivelul studiilor</w:t>
            </w:r>
          </w:p>
        </w:tc>
        <w:tc>
          <w:tcPr>
            <w:tcW w:w="2552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Coeficient</w:t>
            </w:r>
          </w:p>
        </w:tc>
        <w:tc>
          <w:tcPr>
            <w:tcW w:w="2693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Salariu de bază</w:t>
            </w:r>
          </w:p>
        </w:tc>
      </w:tr>
      <w:tr w:rsidR="006E109F" w:rsidRPr="005E7336" w:rsidTr="00A37013">
        <w:tc>
          <w:tcPr>
            <w:tcW w:w="846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Secretar al UAT(până la 3000 locuitori)</w:t>
            </w:r>
          </w:p>
        </w:tc>
        <w:tc>
          <w:tcPr>
            <w:tcW w:w="2268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552" w:type="dxa"/>
          </w:tcPr>
          <w:p w:rsidR="006E109F" w:rsidRPr="005E7336" w:rsidRDefault="000516AC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2,83</w:t>
            </w:r>
          </w:p>
        </w:tc>
        <w:tc>
          <w:tcPr>
            <w:tcW w:w="2693" w:type="dxa"/>
          </w:tcPr>
          <w:p w:rsidR="006E109F" w:rsidRPr="005E7336" w:rsidRDefault="00B23945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6509</w:t>
            </w:r>
            <w:r w:rsidR="00BA04A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6E109F" w:rsidRPr="005E7336" w:rsidRDefault="00BA04AD" w:rsidP="006E1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*Salariul de bază are inclusă gradația aferentă tranșei de vechime în muncă la nivel maxim.</w:t>
      </w:r>
    </w:p>
    <w:p w:rsidR="006E109F" w:rsidRPr="005E7336" w:rsidRDefault="006E109F" w:rsidP="006E109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 xml:space="preserve">FUNCȚII  PUBLICE DE EXECUȚIE </w:t>
      </w:r>
    </w:p>
    <w:tbl>
      <w:tblPr>
        <w:tblStyle w:val="Tabelgril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4"/>
        <w:gridCol w:w="1857"/>
        <w:gridCol w:w="6992"/>
      </w:tblGrid>
      <w:tr w:rsidR="006E109F" w:rsidRPr="005E7336" w:rsidTr="00A425DC">
        <w:trPr>
          <w:trHeight w:val="6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Funcție/</w:t>
            </w:r>
          </w:p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Nivel studii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6E10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Coeficient/Salariu de bază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 gradația 0</w:t>
            </w:r>
          </w:p>
        </w:tc>
      </w:tr>
      <w:tr w:rsidR="006E109F" w:rsidRPr="005E7336" w:rsidTr="00A425DC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Consilier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grd.superior</w:t>
            </w:r>
            <w:proofErr w:type="spellEnd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/S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F" w:rsidRPr="006E109F" w:rsidRDefault="000516A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2,11</w:t>
            </w:r>
          </w:p>
        </w:tc>
      </w:tr>
      <w:tr w:rsidR="006E109F" w:rsidRPr="005E7336" w:rsidTr="00A425DC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F" w:rsidRPr="005E7336" w:rsidRDefault="000516A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3945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</w:tr>
    </w:tbl>
    <w:p w:rsidR="006E109F" w:rsidRPr="005E7336" w:rsidRDefault="006E109F" w:rsidP="006E109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>FUNCȚII CONTRACTUALE DE EXECUȚIE</w:t>
      </w:r>
    </w:p>
    <w:tbl>
      <w:tblPr>
        <w:tblStyle w:val="Tabelgril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6946"/>
      </w:tblGrid>
      <w:tr w:rsidR="00E92F7C" w:rsidRPr="005E7336" w:rsidTr="00A425DC">
        <w:trPr>
          <w:trHeight w:val="6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Funcție/</w:t>
            </w:r>
          </w:p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Nivel studii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E92F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Coeficient/Salariu de bază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 gradația 0</w:t>
            </w:r>
          </w:p>
        </w:tc>
      </w:tr>
      <w:tr w:rsidR="00E92F7C" w:rsidRPr="005E7336" w:rsidTr="00A425D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Consilier, insp.de specialitate</w:t>
            </w:r>
          </w:p>
          <w:p w:rsidR="00A425DC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/S,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grd.IA</w:t>
            </w:r>
            <w:proofErr w:type="spellEnd"/>
          </w:p>
          <w:p w:rsidR="00A425DC" w:rsidRDefault="00A425D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DC" w:rsidRDefault="00A425D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DC" w:rsidRDefault="00A425D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DC" w:rsidRDefault="00A425D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DC" w:rsidRPr="005E7336" w:rsidRDefault="00A425D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Pr="00E92F7C" w:rsidRDefault="000516AC" w:rsidP="00E92F7C">
            <w:pPr>
              <w:tabs>
                <w:tab w:val="left" w:pos="750"/>
                <w:tab w:val="center" w:pos="10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2,02</w:t>
            </w:r>
          </w:p>
        </w:tc>
      </w:tr>
      <w:tr w:rsidR="00E92F7C" w:rsidRPr="005E7336" w:rsidTr="00A425D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Pr="005E7336" w:rsidRDefault="000516AC" w:rsidP="00B2394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3945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</w:tr>
      <w:tr w:rsidR="00E92F7C" w:rsidRPr="005E7336" w:rsidTr="00A425D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Consilier, insp.de specialitate</w:t>
            </w:r>
          </w:p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/S,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grd.I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Pr="001A0674" w:rsidRDefault="000516A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1,95</w:t>
            </w:r>
          </w:p>
        </w:tc>
      </w:tr>
      <w:tr w:rsidR="00E92F7C" w:rsidRPr="005E7336" w:rsidTr="00A425D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Pr="005E7336" w:rsidRDefault="000516A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3945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</w:tr>
      <w:tr w:rsidR="00640229" w:rsidRPr="005E7336" w:rsidTr="00A425DC">
        <w:trPr>
          <w:trHeight w:val="25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Consilier, insp.de specialitate</w:t>
            </w:r>
          </w:p>
          <w:p w:rsidR="00640229" w:rsidRPr="005E7336" w:rsidRDefault="00640229" w:rsidP="00C161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/S,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grd.II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B16895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1,56</w:t>
            </w:r>
          </w:p>
        </w:tc>
      </w:tr>
      <w:tr w:rsidR="00640229" w:rsidRPr="005E7336" w:rsidTr="00A425DC">
        <w:trPr>
          <w:trHeight w:val="93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B16895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3945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</w:tr>
      <w:tr w:rsidR="00640229" w:rsidRPr="005E7336" w:rsidTr="00A425D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Referent,</w:t>
            </w: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Inspector IA/M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0516AC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1,95</w:t>
            </w:r>
          </w:p>
        </w:tc>
      </w:tr>
      <w:tr w:rsidR="00640229" w:rsidRPr="005E7336" w:rsidTr="00A425D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0516AC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4056</w:t>
            </w:r>
          </w:p>
        </w:tc>
      </w:tr>
      <w:tr w:rsidR="009626A3" w:rsidRPr="005E7336" w:rsidTr="0061029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6A3" w:rsidRPr="005E7336" w:rsidRDefault="009626A3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6A3" w:rsidRDefault="009626A3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Referent,</w:t>
            </w:r>
          </w:p>
          <w:p w:rsidR="009626A3" w:rsidRPr="005E7336" w:rsidRDefault="009626A3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Inspector I/M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A3" w:rsidRDefault="009626A3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1,80</w:t>
            </w:r>
          </w:p>
        </w:tc>
      </w:tr>
      <w:tr w:rsidR="009626A3" w:rsidRPr="005E7336" w:rsidTr="0061029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A3" w:rsidRDefault="009626A3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A3" w:rsidRPr="005E7336" w:rsidRDefault="009626A3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A3" w:rsidRDefault="009626A3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4140</w:t>
            </w:r>
          </w:p>
        </w:tc>
      </w:tr>
      <w:tr w:rsidR="00640229" w:rsidRPr="005E7336" w:rsidTr="00A425D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9626A3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40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Referent,</w:t>
            </w:r>
          </w:p>
          <w:p w:rsidR="00640229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Inspector II/M</w:t>
            </w:r>
          </w:p>
          <w:p w:rsidR="00640229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640229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1,33</w:t>
            </w:r>
          </w:p>
        </w:tc>
      </w:tr>
      <w:tr w:rsidR="00640229" w:rsidRPr="005E7336" w:rsidTr="00A425D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9626A3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3059</w:t>
            </w:r>
          </w:p>
        </w:tc>
      </w:tr>
      <w:tr w:rsidR="00640229" w:rsidRPr="005E7336" w:rsidTr="00A425D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9626A3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40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Guard/MG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1,23</w:t>
            </w:r>
          </w:p>
        </w:tc>
      </w:tr>
      <w:tr w:rsidR="00640229" w:rsidRPr="005E7336" w:rsidTr="00A425D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9626A3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2829</w:t>
            </w:r>
          </w:p>
        </w:tc>
      </w:tr>
      <w:tr w:rsidR="00640229" w:rsidRPr="005E7336" w:rsidTr="00A425D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9626A3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40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Șofer I/MG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1,43</w:t>
            </w:r>
          </w:p>
        </w:tc>
      </w:tr>
      <w:tr w:rsidR="00640229" w:rsidRPr="005E7336" w:rsidTr="00A425D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9626A3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3289</w:t>
            </w:r>
          </w:p>
        </w:tc>
      </w:tr>
      <w:tr w:rsidR="00640229" w:rsidRPr="005E7336" w:rsidTr="00A425D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9626A3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40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Șofer II/MG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1,42</w:t>
            </w:r>
          </w:p>
        </w:tc>
      </w:tr>
      <w:tr w:rsidR="00640229" w:rsidRPr="005E7336" w:rsidTr="00A425D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9626A3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3266</w:t>
            </w:r>
          </w:p>
        </w:tc>
      </w:tr>
      <w:tr w:rsidR="00640229" w:rsidRPr="005E7336" w:rsidTr="00A425D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9626A3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40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Muncitor</w:t>
            </w: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Calificat 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B16895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1,43</w:t>
            </w:r>
          </w:p>
        </w:tc>
      </w:tr>
      <w:tr w:rsidR="00640229" w:rsidRPr="005E7336" w:rsidTr="00A425D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Default="009626A3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3289</w:t>
            </w:r>
          </w:p>
          <w:p w:rsidR="00640229" w:rsidRPr="005E7336" w:rsidRDefault="00640229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AB7" w:rsidRPr="005E7336" w:rsidTr="002C3F9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AB7" w:rsidRPr="005E7336" w:rsidRDefault="00C47AB7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AB7" w:rsidRDefault="00C47AB7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Muncitor</w:t>
            </w:r>
          </w:p>
          <w:p w:rsidR="00C47AB7" w:rsidRPr="005E7336" w:rsidRDefault="00C47AB7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Calificat II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B7" w:rsidRPr="00C47AB7" w:rsidRDefault="00C47AB7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7A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1,38</w:t>
            </w:r>
          </w:p>
        </w:tc>
      </w:tr>
      <w:tr w:rsidR="00C47AB7" w:rsidRPr="005E7336" w:rsidTr="002C3F9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B7" w:rsidRDefault="00C47AB7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B7" w:rsidRPr="005E7336" w:rsidRDefault="00C47AB7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B7" w:rsidRDefault="00C47AB7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3174</w:t>
            </w:r>
          </w:p>
        </w:tc>
      </w:tr>
      <w:tr w:rsidR="009626A3" w:rsidRPr="005E7336" w:rsidTr="00523019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6A3" w:rsidRPr="005E7336" w:rsidRDefault="009626A3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7A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6A3" w:rsidRPr="005E7336" w:rsidRDefault="009626A3" w:rsidP="009626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Muncitor</w:t>
            </w:r>
          </w:p>
          <w:p w:rsidR="009626A3" w:rsidRPr="005E7336" w:rsidRDefault="009626A3" w:rsidP="009626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Calificat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A3" w:rsidRPr="009626A3" w:rsidRDefault="009626A3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2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1,33</w:t>
            </w:r>
          </w:p>
        </w:tc>
      </w:tr>
      <w:tr w:rsidR="009626A3" w:rsidRPr="005E7336" w:rsidTr="009626A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6A3" w:rsidRDefault="009626A3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6A3" w:rsidRPr="005E7336" w:rsidRDefault="009626A3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A3" w:rsidRDefault="009626A3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3059</w:t>
            </w:r>
          </w:p>
        </w:tc>
      </w:tr>
      <w:tr w:rsidR="009626A3" w:rsidRPr="005E7336" w:rsidTr="009626A3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6A3" w:rsidRDefault="009626A3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7A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6A3" w:rsidRPr="005E7336" w:rsidRDefault="009626A3" w:rsidP="009626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Muncitor</w:t>
            </w:r>
          </w:p>
          <w:p w:rsidR="009626A3" w:rsidRPr="005E7336" w:rsidRDefault="009626A3" w:rsidP="009626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Calificat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A3" w:rsidRPr="009626A3" w:rsidRDefault="009626A3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2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9626A3" w:rsidRPr="005E7336" w:rsidTr="00523019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A3" w:rsidRDefault="009626A3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A3" w:rsidRPr="005E7336" w:rsidRDefault="009626A3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A3" w:rsidRDefault="00C47AB7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2944</w:t>
            </w:r>
          </w:p>
        </w:tc>
      </w:tr>
    </w:tbl>
    <w:p w:rsidR="00B26E9D" w:rsidRDefault="00B26E9D" w:rsidP="00B26E9D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6E9D">
        <w:rPr>
          <w:rFonts w:ascii="Times New Roman" w:hAnsi="Times New Roman" w:cs="Times New Roman"/>
          <w:sz w:val="28"/>
          <w:szCs w:val="28"/>
        </w:rPr>
        <w:t>Alte funcții</w:t>
      </w:r>
    </w:p>
    <w:tbl>
      <w:tblPr>
        <w:tblStyle w:val="Tabelgril"/>
        <w:tblW w:w="0" w:type="auto"/>
        <w:tblInd w:w="720" w:type="dxa"/>
        <w:tblLook w:val="04A0" w:firstRow="1" w:lastRow="0" w:firstColumn="1" w:lastColumn="0" w:noHBand="0" w:noVBand="1"/>
      </w:tblPr>
      <w:tblGrid>
        <w:gridCol w:w="794"/>
        <w:gridCol w:w="3207"/>
        <w:gridCol w:w="2250"/>
        <w:gridCol w:w="2045"/>
      </w:tblGrid>
      <w:tr w:rsidR="00B26E9D" w:rsidTr="00B26E9D">
        <w:tc>
          <w:tcPr>
            <w:tcW w:w="976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5638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Funcția</w:t>
            </w:r>
          </w:p>
        </w:tc>
        <w:tc>
          <w:tcPr>
            <w:tcW w:w="3307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Coeficient</w:t>
            </w:r>
          </w:p>
        </w:tc>
        <w:tc>
          <w:tcPr>
            <w:tcW w:w="3307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Salariu brut</w:t>
            </w:r>
          </w:p>
        </w:tc>
      </w:tr>
      <w:tr w:rsidR="00B26E9D" w:rsidTr="00B26E9D">
        <w:tc>
          <w:tcPr>
            <w:tcW w:w="976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38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Șef Serviciu Voluntar pentru Situații de Urgență</w:t>
            </w:r>
          </w:p>
        </w:tc>
        <w:tc>
          <w:tcPr>
            <w:tcW w:w="3307" w:type="dxa"/>
          </w:tcPr>
          <w:p w:rsidR="00B26E9D" w:rsidRP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E9D">
              <w:rPr>
                <w:rFonts w:ascii="Times New Roman" w:hAnsi="Times New Roman" w:cs="Times New Roman"/>
                <w:b/>
                <w:sz w:val="28"/>
                <w:szCs w:val="28"/>
              </w:rPr>
              <w:t>2,43</w:t>
            </w:r>
          </w:p>
        </w:tc>
        <w:tc>
          <w:tcPr>
            <w:tcW w:w="3307" w:type="dxa"/>
          </w:tcPr>
          <w:p w:rsidR="00B26E9D" w:rsidRDefault="00B26E9D" w:rsidP="00B26E9D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26A3">
              <w:rPr>
                <w:rFonts w:ascii="Times New Roman" w:hAnsi="Times New Roman" w:cs="Times New Roman"/>
                <w:sz w:val="28"/>
                <w:szCs w:val="28"/>
              </w:rPr>
              <w:t>589</w:t>
            </w:r>
          </w:p>
        </w:tc>
      </w:tr>
    </w:tbl>
    <w:p w:rsidR="00C16174" w:rsidRDefault="00C47AB7" w:rsidP="00C16174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6174">
        <w:rPr>
          <w:sz w:val="28"/>
          <w:szCs w:val="28"/>
        </w:rPr>
        <w:t xml:space="preserve">    </w:t>
      </w:r>
    </w:p>
    <w:p w:rsidR="00C16174" w:rsidRPr="00C16174" w:rsidRDefault="00C16174" w:rsidP="00C16174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16174">
        <w:rPr>
          <w:rFonts w:ascii="Times New Roman" w:hAnsi="Times New Roman" w:cs="Times New Roman"/>
          <w:sz w:val="28"/>
          <w:szCs w:val="28"/>
        </w:rPr>
        <w:t>Președinte de ședință</w:t>
      </w:r>
      <w:r w:rsidR="00C47AB7" w:rsidRPr="00C16174">
        <w:rPr>
          <w:rFonts w:ascii="Times New Roman" w:hAnsi="Times New Roman" w:cs="Times New Roman"/>
          <w:sz w:val="28"/>
          <w:szCs w:val="28"/>
        </w:rPr>
        <w:t>,</w:t>
      </w:r>
      <w:r w:rsidR="00C47AB7" w:rsidRPr="00C16174">
        <w:rPr>
          <w:rFonts w:ascii="Times New Roman" w:hAnsi="Times New Roman" w:cs="Times New Roman"/>
          <w:sz w:val="28"/>
          <w:szCs w:val="28"/>
        </w:rPr>
        <w:tab/>
      </w:r>
      <w:r w:rsidR="00C47AB7" w:rsidRPr="00C16174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6174">
        <w:rPr>
          <w:rFonts w:ascii="Times New Roman" w:hAnsi="Times New Roman" w:cs="Times New Roman"/>
          <w:sz w:val="28"/>
          <w:szCs w:val="28"/>
        </w:rPr>
        <w:t>Contrasemnează:</w:t>
      </w:r>
    </w:p>
    <w:p w:rsidR="00445E61" w:rsidRPr="00C16174" w:rsidRDefault="00C16174" w:rsidP="00C16174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C16174">
        <w:rPr>
          <w:rFonts w:ascii="Times New Roman" w:hAnsi="Times New Roman" w:cs="Times New Roman"/>
          <w:sz w:val="28"/>
          <w:szCs w:val="28"/>
        </w:rPr>
        <w:t xml:space="preserve">                 Vasile </w:t>
      </w:r>
      <w:proofErr w:type="spellStart"/>
      <w:r w:rsidRPr="00C16174">
        <w:rPr>
          <w:rFonts w:ascii="Times New Roman" w:hAnsi="Times New Roman" w:cs="Times New Roman"/>
          <w:sz w:val="28"/>
          <w:szCs w:val="28"/>
        </w:rPr>
        <w:t>Pețan</w:t>
      </w:r>
      <w:proofErr w:type="spellEnd"/>
      <w:r w:rsidRPr="00C16174">
        <w:rPr>
          <w:rFonts w:ascii="Times New Roman" w:hAnsi="Times New Roman" w:cs="Times New Roman"/>
          <w:sz w:val="28"/>
          <w:szCs w:val="28"/>
        </w:rPr>
        <w:tab/>
      </w:r>
      <w:r w:rsidRPr="00C16174">
        <w:rPr>
          <w:rFonts w:ascii="Times New Roman" w:hAnsi="Times New Roman" w:cs="Times New Roman"/>
          <w:sz w:val="28"/>
          <w:szCs w:val="28"/>
        </w:rPr>
        <w:tab/>
      </w:r>
      <w:r w:rsidRPr="00C16174">
        <w:rPr>
          <w:rFonts w:ascii="Times New Roman" w:hAnsi="Times New Roman" w:cs="Times New Roman"/>
          <w:sz w:val="28"/>
          <w:szCs w:val="28"/>
        </w:rPr>
        <w:tab/>
        <w:t xml:space="preserve">                     Secretar general al comunei, </w:t>
      </w:r>
    </w:p>
    <w:p w:rsidR="00C16174" w:rsidRPr="00C16174" w:rsidRDefault="00C16174" w:rsidP="00C16174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C16174">
        <w:rPr>
          <w:rFonts w:ascii="Times New Roman" w:hAnsi="Times New Roman" w:cs="Times New Roman"/>
          <w:sz w:val="28"/>
          <w:szCs w:val="28"/>
        </w:rPr>
        <w:tab/>
      </w:r>
      <w:r w:rsidRPr="00C16174">
        <w:rPr>
          <w:rFonts w:ascii="Times New Roman" w:hAnsi="Times New Roman" w:cs="Times New Roman"/>
          <w:sz w:val="28"/>
          <w:szCs w:val="28"/>
        </w:rPr>
        <w:tab/>
      </w:r>
      <w:r w:rsidRPr="00C16174">
        <w:rPr>
          <w:rFonts w:ascii="Times New Roman" w:hAnsi="Times New Roman" w:cs="Times New Roman"/>
          <w:sz w:val="28"/>
          <w:szCs w:val="28"/>
        </w:rPr>
        <w:tab/>
      </w:r>
      <w:r w:rsidRPr="00C1617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</w:t>
      </w:r>
      <w:proofErr w:type="spellStart"/>
      <w:r w:rsidRPr="00C16174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C16174">
        <w:rPr>
          <w:rFonts w:ascii="Times New Roman" w:hAnsi="Times New Roman" w:cs="Times New Roman"/>
          <w:sz w:val="28"/>
          <w:szCs w:val="28"/>
        </w:rPr>
        <w:t>-Crenguța Mariș</w:t>
      </w:r>
    </w:p>
    <w:sectPr w:rsidR="00C16174" w:rsidRPr="00C16174" w:rsidSect="00D65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C13CF"/>
    <w:multiLevelType w:val="hybridMultilevel"/>
    <w:tmpl w:val="908234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09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60"/>
    <w:rsid w:val="000516AC"/>
    <w:rsid w:val="001A0674"/>
    <w:rsid w:val="00245EF3"/>
    <w:rsid w:val="00400A60"/>
    <w:rsid w:val="00445E61"/>
    <w:rsid w:val="00640229"/>
    <w:rsid w:val="006E109F"/>
    <w:rsid w:val="00747EBF"/>
    <w:rsid w:val="007F24D2"/>
    <w:rsid w:val="009626A3"/>
    <w:rsid w:val="00A425DC"/>
    <w:rsid w:val="00B16895"/>
    <w:rsid w:val="00B23945"/>
    <w:rsid w:val="00B26E9D"/>
    <w:rsid w:val="00B70239"/>
    <w:rsid w:val="00BA04AD"/>
    <w:rsid w:val="00BA25C9"/>
    <w:rsid w:val="00C16174"/>
    <w:rsid w:val="00C47AB7"/>
    <w:rsid w:val="00CE1306"/>
    <w:rsid w:val="00D65522"/>
    <w:rsid w:val="00DF520D"/>
    <w:rsid w:val="00E92F7C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206E"/>
  <w15:chartTrackingRefBased/>
  <w15:docId w15:val="{14B10AF8-97E5-4112-BFED-4166FFA2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09F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E109F"/>
    <w:pPr>
      <w:ind w:left="720"/>
      <w:contextualSpacing/>
    </w:pPr>
  </w:style>
  <w:style w:type="table" w:styleId="Tabelgril">
    <w:name w:val="Table Grid"/>
    <w:basedOn w:val="TabelNormal"/>
    <w:uiPriority w:val="39"/>
    <w:rsid w:val="006E10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A0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04AD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B23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65873-DDA6-4E14-B496-4A6D7192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259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12</cp:revision>
  <cp:lastPrinted>2023-05-09T10:43:00Z</cp:lastPrinted>
  <dcterms:created xsi:type="dcterms:W3CDTF">2017-08-16T07:30:00Z</dcterms:created>
  <dcterms:modified xsi:type="dcterms:W3CDTF">2023-05-09T10:52:00Z</dcterms:modified>
</cp:coreProperties>
</file>