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E2CEEB" w14:textId="0766ABB5" w:rsidR="009E53E7" w:rsidRPr="005E577E" w:rsidRDefault="005E577E" w:rsidP="009E53E7">
      <w:pPr>
        <w:pStyle w:val="Heading2"/>
        <w:spacing w:before="120" w:after="120"/>
        <w:rPr>
          <w:rFonts w:ascii="Trebuchet MS" w:hAnsi="Trebuchet MS"/>
          <w:b w:val="0"/>
          <w:bCs w:val="0"/>
          <w:color w:val="auto"/>
          <w:sz w:val="22"/>
          <w:szCs w:val="22"/>
          <w:lang w:val="ro-RO"/>
        </w:rPr>
      </w:pPr>
      <w:bookmarkStart w:id="0" w:name="_Toc448921310"/>
      <w:r w:rsidRPr="005E577E">
        <w:rPr>
          <w:rFonts w:ascii="Trebuchet MS" w:hAnsi="Trebuchet MS"/>
          <w:color w:val="auto"/>
          <w:sz w:val="22"/>
          <w:szCs w:val="22"/>
          <w:lang w:val="ro-RO"/>
        </w:rPr>
        <w:t>Anexa 11</w:t>
      </w:r>
      <w:r w:rsidR="009E53E7" w:rsidRPr="005E577E">
        <w:rPr>
          <w:rFonts w:ascii="Trebuchet MS" w:hAnsi="Trebuchet MS"/>
          <w:color w:val="auto"/>
          <w:sz w:val="22"/>
          <w:szCs w:val="22"/>
          <w:lang w:val="ro-RO"/>
        </w:rPr>
        <w:t>: Contract de subvenție</w:t>
      </w:r>
      <w:bookmarkEnd w:id="0"/>
      <w:r w:rsidR="009E53E7" w:rsidRPr="005E577E">
        <w:rPr>
          <w:rFonts w:ascii="Trebuchet MS" w:hAnsi="Trebuchet MS"/>
          <w:color w:val="auto"/>
          <w:sz w:val="22"/>
          <w:szCs w:val="22"/>
          <w:lang w:val="ro-RO"/>
        </w:rPr>
        <w:t xml:space="preserve"> </w:t>
      </w:r>
    </w:p>
    <w:p w14:paraId="2A28D6E1" w14:textId="77777777" w:rsidR="009E53E7" w:rsidRPr="00140E1E" w:rsidRDefault="009E53E7" w:rsidP="000432CF">
      <w:pPr>
        <w:spacing w:before="120" w:after="120"/>
        <w:ind w:right="-36"/>
        <w:jc w:val="center"/>
        <w:rPr>
          <w:rFonts w:ascii="Trebuchet MS" w:hAnsi="Trebuchet MS" w:cs="Arial"/>
          <w:b/>
          <w:caps/>
          <w:color w:val="222A35"/>
          <w:sz w:val="22"/>
          <w:lang w:val="ro-RO"/>
        </w:rPr>
      </w:pPr>
    </w:p>
    <w:p w14:paraId="7BC8307B" w14:textId="77777777" w:rsidR="00AE10C5" w:rsidRPr="00140E1E" w:rsidRDefault="009E53E7" w:rsidP="000432CF">
      <w:pPr>
        <w:spacing w:before="120" w:after="120"/>
        <w:ind w:right="-36"/>
        <w:jc w:val="center"/>
        <w:rPr>
          <w:rFonts w:ascii="Trebuchet MS" w:hAnsi="Trebuchet MS" w:cs="Arial"/>
          <w:b/>
          <w:caps/>
          <w:color w:val="222A35"/>
          <w:sz w:val="22"/>
          <w:lang w:val="ro-RO"/>
        </w:rPr>
      </w:pPr>
      <w:r w:rsidRPr="00140E1E">
        <w:rPr>
          <w:rFonts w:ascii="Trebuchet MS" w:hAnsi="Trebuchet MS" w:cs="Arial"/>
          <w:b/>
          <w:caps/>
          <w:color w:val="222A35"/>
          <w:sz w:val="22"/>
          <w:lang w:val="ro-RO"/>
        </w:rPr>
        <w:t>CONTRACT DE  SUBVENȚ</w:t>
      </w:r>
      <w:r w:rsidR="00AE10C5" w:rsidRPr="00140E1E">
        <w:rPr>
          <w:rFonts w:ascii="Trebuchet MS" w:hAnsi="Trebuchet MS" w:cs="Arial"/>
          <w:b/>
          <w:caps/>
          <w:color w:val="222A35"/>
          <w:sz w:val="22"/>
          <w:lang w:val="ro-RO"/>
        </w:rPr>
        <w:t>IE</w:t>
      </w:r>
    </w:p>
    <w:p w14:paraId="49F8C81C" w14:textId="77777777" w:rsidR="004F3315" w:rsidRPr="00140E1E" w:rsidRDefault="00AE10C5" w:rsidP="00140E1E">
      <w:pPr>
        <w:spacing w:before="120" w:after="120"/>
        <w:ind w:left="284" w:right="-36"/>
        <w:jc w:val="center"/>
        <w:rPr>
          <w:rFonts w:ascii="Trebuchet MS" w:hAnsi="Trebuchet MS" w:cs="Arial"/>
          <w:b/>
          <w:caps/>
          <w:color w:val="222A35"/>
          <w:sz w:val="22"/>
          <w:lang w:val="ro-RO"/>
        </w:rPr>
      </w:pPr>
      <w:r w:rsidRPr="00140E1E">
        <w:rPr>
          <w:rFonts w:ascii="Trebuchet MS" w:hAnsi="Trebuchet MS" w:cs="Arial"/>
          <w:b/>
          <w:caps/>
          <w:color w:val="222A35"/>
          <w:sz w:val="22"/>
          <w:lang w:val="ro-RO"/>
        </w:rPr>
        <w:t xml:space="preserve">NR. </w:t>
      </w:r>
      <w:r w:rsidR="006B0F9D" w:rsidRPr="00140E1E">
        <w:rPr>
          <w:rFonts w:ascii="Trebuchet MS" w:hAnsi="Trebuchet MS" w:cs="Arial"/>
          <w:b/>
          <w:caps/>
          <w:color w:val="222A35"/>
          <w:sz w:val="22"/>
          <w:lang w:val="ro-RO"/>
        </w:rPr>
        <w:t>………./……………..</w:t>
      </w:r>
    </w:p>
    <w:p w14:paraId="6821A386" w14:textId="77777777" w:rsidR="004F3315" w:rsidRPr="00140E1E" w:rsidRDefault="004F3315" w:rsidP="000432CF">
      <w:pPr>
        <w:widowControl/>
        <w:spacing w:before="120" w:after="120"/>
        <w:rPr>
          <w:rFonts w:ascii="Trebuchet MS" w:hAnsi="Trebuchet MS"/>
          <w:b/>
          <w:color w:val="222A35"/>
          <w:sz w:val="22"/>
          <w:lang w:val="ro-RO"/>
        </w:rPr>
      </w:pPr>
      <w:r w:rsidRPr="00140E1E">
        <w:rPr>
          <w:rFonts w:ascii="Trebuchet MS" w:hAnsi="Trebuchet MS" w:cs="Arial"/>
          <w:b/>
          <w:color w:val="222A35"/>
          <w:sz w:val="22"/>
          <w:lang w:val="ro-RO"/>
        </w:rPr>
        <w:t>1</w:t>
      </w:r>
      <w:r w:rsidRPr="00140E1E">
        <w:rPr>
          <w:rFonts w:ascii="Trebuchet MS" w:hAnsi="Trebuchet MS"/>
          <w:b/>
          <w:color w:val="222A35"/>
          <w:sz w:val="22"/>
          <w:lang w:val="ro-RO"/>
        </w:rPr>
        <w:t>. Termeni, definiţii, prescurtări:</w:t>
      </w:r>
    </w:p>
    <w:p w14:paraId="6D8B4536" w14:textId="77777777" w:rsidR="004F3315" w:rsidRPr="00140E1E" w:rsidRDefault="004F3315" w:rsidP="000432CF">
      <w:pPr>
        <w:widowControl/>
        <w:spacing w:before="120" w:after="120"/>
        <w:ind w:firstLine="720"/>
        <w:rPr>
          <w:rFonts w:ascii="Trebuchet MS" w:hAnsi="Trebuchet MS"/>
          <w:color w:val="222A35"/>
          <w:sz w:val="22"/>
          <w:lang w:val="ro-RO"/>
        </w:rPr>
      </w:pPr>
      <w:r w:rsidRPr="00140E1E">
        <w:rPr>
          <w:rFonts w:ascii="Trebuchet MS" w:hAnsi="Trebuchet MS"/>
          <w:color w:val="222A35"/>
          <w:sz w:val="22"/>
          <w:lang w:val="ro-RO"/>
        </w:rPr>
        <w:t>Termenii, definiţiile şi prescurtările utilizate în prezentul acord au următorul înţeles:</w:t>
      </w:r>
    </w:p>
    <w:p w14:paraId="12EB1A49" w14:textId="77777777" w:rsidR="004F3315" w:rsidRPr="00140E1E" w:rsidRDefault="004F3315" w:rsidP="000432CF">
      <w:pPr>
        <w:widowControl/>
        <w:numPr>
          <w:ilvl w:val="0"/>
          <w:numId w:val="5"/>
        </w:numPr>
        <w:spacing w:before="120" w:after="120"/>
        <w:rPr>
          <w:rFonts w:ascii="Trebuchet MS" w:hAnsi="Trebuchet MS"/>
          <w:color w:val="222A35"/>
          <w:sz w:val="22"/>
          <w:lang w:val="ro-RO"/>
        </w:rPr>
      </w:pPr>
      <w:r w:rsidRPr="00140E1E">
        <w:rPr>
          <w:rFonts w:ascii="Trebuchet MS" w:hAnsi="Trebuchet MS"/>
          <w:b/>
          <w:color w:val="222A35"/>
          <w:sz w:val="22"/>
          <w:lang w:val="ro-RO"/>
        </w:rPr>
        <w:t>administrator</w:t>
      </w:r>
      <w:r w:rsidRPr="00140E1E">
        <w:rPr>
          <w:rFonts w:ascii="Trebuchet MS" w:hAnsi="Trebuchet MS"/>
          <w:b/>
          <w:color w:val="222A35"/>
          <w:spacing w:val="22"/>
          <w:sz w:val="22"/>
          <w:lang w:val="ro-RO"/>
        </w:rPr>
        <w:t xml:space="preserve"> </w:t>
      </w:r>
      <w:r w:rsidRPr="00140E1E">
        <w:rPr>
          <w:rFonts w:ascii="Trebuchet MS" w:hAnsi="Trebuchet MS"/>
          <w:b/>
          <w:color w:val="222A35"/>
          <w:sz w:val="22"/>
          <w:lang w:val="ro-RO"/>
        </w:rPr>
        <w:t>al</w:t>
      </w:r>
      <w:r w:rsidRPr="00140E1E">
        <w:rPr>
          <w:rFonts w:ascii="Trebuchet MS" w:hAnsi="Trebuchet MS"/>
          <w:b/>
          <w:color w:val="222A35"/>
          <w:spacing w:val="23"/>
          <w:sz w:val="22"/>
          <w:lang w:val="ro-RO"/>
        </w:rPr>
        <w:t xml:space="preserve"> </w:t>
      </w:r>
      <w:r w:rsidRPr="00140E1E">
        <w:rPr>
          <w:rFonts w:ascii="Trebuchet MS" w:hAnsi="Trebuchet MS"/>
          <w:b/>
          <w:color w:val="222A35"/>
          <w:sz w:val="22"/>
          <w:lang w:val="ro-RO"/>
        </w:rPr>
        <w:t>schemei</w:t>
      </w:r>
      <w:r w:rsidRPr="00140E1E">
        <w:rPr>
          <w:rFonts w:ascii="Trebuchet MS" w:hAnsi="Trebuchet MS"/>
          <w:b/>
          <w:color w:val="222A35"/>
          <w:spacing w:val="23"/>
          <w:sz w:val="22"/>
          <w:lang w:val="ro-RO"/>
        </w:rPr>
        <w:t xml:space="preserve"> </w:t>
      </w:r>
      <w:r w:rsidRPr="00140E1E">
        <w:rPr>
          <w:rFonts w:ascii="Trebuchet MS" w:hAnsi="Trebuchet MS"/>
          <w:b/>
          <w:color w:val="222A35"/>
          <w:sz w:val="22"/>
          <w:lang w:val="ro-RO"/>
        </w:rPr>
        <w:t>de</w:t>
      </w:r>
      <w:r w:rsidRPr="00140E1E">
        <w:rPr>
          <w:rFonts w:ascii="Trebuchet MS" w:hAnsi="Trebuchet MS"/>
          <w:b/>
          <w:color w:val="222A35"/>
          <w:spacing w:val="24"/>
          <w:sz w:val="22"/>
          <w:lang w:val="ro-RO"/>
        </w:rPr>
        <w:t xml:space="preserve"> </w:t>
      </w:r>
      <w:r w:rsidRPr="00140E1E">
        <w:rPr>
          <w:rFonts w:ascii="Trebuchet MS" w:hAnsi="Trebuchet MS"/>
          <w:b/>
          <w:color w:val="222A35"/>
          <w:sz w:val="22"/>
          <w:lang w:val="ro-RO"/>
        </w:rPr>
        <w:t>ajutor</w:t>
      </w:r>
      <w:r w:rsidRPr="00140E1E">
        <w:rPr>
          <w:rFonts w:ascii="Trebuchet MS" w:hAnsi="Trebuchet MS"/>
          <w:b/>
          <w:color w:val="222A35"/>
          <w:spacing w:val="23"/>
          <w:sz w:val="22"/>
          <w:lang w:val="ro-RO"/>
        </w:rPr>
        <w:t xml:space="preserve"> </w:t>
      </w:r>
      <w:r w:rsidRPr="00140E1E">
        <w:rPr>
          <w:rFonts w:ascii="Trebuchet MS" w:hAnsi="Trebuchet MS"/>
          <w:b/>
          <w:color w:val="222A35"/>
          <w:sz w:val="22"/>
          <w:lang w:val="ro-RO"/>
        </w:rPr>
        <w:t>de</w:t>
      </w:r>
      <w:r w:rsidRPr="00140E1E">
        <w:rPr>
          <w:rFonts w:ascii="Trebuchet MS" w:hAnsi="Trebuchet MS"/>
          <w:b/>
          <w:color w:val="222A35"/>
          <w:spacing w:val="24"/>
          <w:sz w:val="22"/>
          <w:lang w:val="ro-RO"/>
        </w:rPr>
        <w:t xml:space="preserve"> </w:t>
      </w:r>
      <w:r w:rsidRPr="00140E1E">
        <w:rPr>
          <w:rFonts w:ascii="Trebuchet MS" w:hAnsi="Trebuchet MS"/>
          <w:b/>
          <w:color w:val="222A35"/>
          <w:sz w:val="22"/>
          <w:lang w:val="ro-RO"/>
        </w:rPr>
        <w:t>minimis</w:t>
      </w:r>
      <w:r w:rsidRPr="00140E1E">
        <w:rPr>
          <w:rFonts w:ascii="Trebuchet MS" w:hAnsi="Trebuchet MS"/>
          <w:color w:val="222A35"/>
          <w:spacing w:val="23"/>
          <w:sz w:val="22"/>
          <w:lang w:val="ro-RO"/>
        </w:rPr>
        <w:t xml:space="preserve"> </w:t>
      </w:r>
      <w:r w:rsidRPr="00140E1E">
        <w:rPr>
          <w:rFonts w:ascii="Trebuchet MS" w:hAnsi="Trebuchet MS"/>
          <w:color w:val="222A35"/>
          <w:sz w:val="22"/>
          <w:lang w:val="ro-RO"/>
        </w:rPr>
        <w:t>-</w:t>
      </w:r>
      <w:r w:rsidRPr="00140E1E">
        <w:rPr>
          <w:rFonts w:ascii="Trebuchet MS" w:hAnsi="Trebuchet MS"/>
          <w:color w:val="222A35"/>
          <w:spacing w:val="22"/>
          <w:sz w:val="22"/>
          <w:lang w:val="ro-RO"/>
        </w:rPr>
        <w:t xml:space="preserve"> </w:t>
      </w:r>
      <w:r w:rsidR="00140E1E" w:rsidRPr="00140E1E">
        <w:rPr>
          <w:rFonts w:ascii="Trebuchet MS" w:hAnsi="Trebuchet MS"/>
          <w:color w:val="222A35"/>
          <w:sz w:val="22"/>
          <w:lang w:val="ro-RO"/>
        </w:rPr>
        <w:t>Ministerul</w:t>
      </w:r>
      <w:r w:rsidR="00140E1E" w:rsidRPr="00140E1E">
        <w:rPr>
          <w:rFonts w:ascii="Trebuchet MS" w:hAnsi="Trebuchet MS"/>
          <w:color w:val="222A35"/>
          <w:spacing w:val="20"/>
          <w:sz w:val="22"/>
          <w:lang w:val="ro-RO"/>
        </w:rPr>
        <w:t xml:space="preserve"> </w:t>
      </w:r>
      <w:r w:rsidR="000F53B5">
        <w:rPr>
          <w:rFonts w:ascii="Trebuchet MS" w:hAnsi="Trebuchet MS"/>
          <w:color w:val="222A35"/>
          <w:spacing w:val="20"/>
          <w:sz w:val="22"/>
          <w:lang w:val="ro-RO"/>
        </w:rPr>
        <w:t>D</w:t>
      </w:r>
      <w:r w:rsidR="00140E1E" w:rsidRPr="00140E1E">
        <w:rPr>
          <w:rFonts w:ascii="Trebuchet MS" w:hAnsi="Trebuchet MS"/>
          <w:color w:val="222A35"/>
          <w:spacing w:val="20"/>
          <w:sz w:val="22"/>
          <w:lang w:val="ro-RO"/>
        </w:rPr>
        <w:t xml:space="preserve">ezvoltarii </w:t>
      </w:r>
      <w:r w:rsidR="000F53B5">
        <w:rPr>
          <w:rFonts w:ascii="Trebuchet MS" w:hAnsi="Trebuchet MS"/>
          <w:color w:val="222A35"/>
          <w:spacing w:val="20"/>
          <w:sz w:val="22"/>
          <w:lang w:val="ro-RO"/>
        </w:rPr>
        <w:t>R</w:t>
      </w:r>
      <w:r w:rsidR="00140E1E" w:rsidRPr="00140E1E">
        <w:rPr>
          <w:rFonts w:ascii="Trebuchet MS" w:hAnsi="Trebuchet MS"/>
          <w:color w:val="222A35"/>
          <w:spacing w:val="20"/>
          <w:sz w:val="22"/>
          <w:lang w:val="ro-RO"/>
        </w:rPr>
        <w:t xml:space="preserve">egionale, Administratiei </w:t>
      </w:r>
      <w:r w:rsidR="000F53B5">
        <w:rPr>
          <w:rFonts w:ascii="Trebuchet MS" w:hAnsi="Trebuchet MS"/>
          <w:color w:val="222A35"/>
          <w:spacing w:val="20"/>
          <w:sz w:val="22"/>
          <w:lang w:val="ro-RO"/>
        </w:rPr>
        <w:t>P</w:t>
      </w:r>
      <w:r w:rsidR="00140E1E" w:rsidRPr="00140E1E">
        <w:rPr>
          <w:rFonts w:ascii="Trebuchet MS" w:hAnsi="Trebuchet MS"/>
          <w:color w:val="222A35"/>
          <w:spacing w:val="20"/>
          <w:sz w:val="22"/>
          <w:lang w:val="ro-RO"/>
        </w:rPr>
        <w:t xml:space="preserve">ublice si </w:t>
      </w:r>
      <w:r w:rsidR="00140E1E" w:rsidRPr="00140E1E">
        <w:rPr>
          <w:rFonts w:ascii="Trebuchet MS" w:hAnsi="Trebuchet MS"/>
          <w:color w:val="222A35"/>
          <w:sz w:val="22"/>
          <w:lang w:val="ro-RO"/>
        </w:rPr>
        <w:t xml:space="preserve">Fondurilor Europene </w:t>
      </w:r>
      <w:r w:rsidRPr="00140E1E">
        <w:rPr>
          <w:rFonts w:ascii="Trebuchet MS" w:hAnsi="Trebuchet MS"/>
          <w:color w:val="222A35"/>
          <w:sz w:val="22"/>
          <w:lang w:val="ro-RO"/>
        </w:rPr>
        <w:t>prin Autoritatea de Management pentru POCU sau prin Organismele Intermediare pentru POCU;</w:t>
      </w:r>
    </w:p>
    <w:p w14:paraId="605C2B20" w14:textId="77777777" w:rsidR="004F3315" w:rsidRPr="00140E1E" w:rsidRDefault="004F3315" w:rsidP="000432CF">
      <w:pPr>
        <w:widowControl/>
        <w:numPr>
          <w:ilvl w:val="0"/>
          <w:numId w:val="5"/>
        </w:numPr>
        <w:spacing w:before="120" w:after="120"/>
        <w:rPr>
          <w:rFonts w:ascii="Trebuchet MS" w:hAnsi="Trebuchet MS"/>
          <w:color w:val="222A35"/>
          <w:sz w:val="22"/>
          <w:lang w:val="ro-RO"/>
        </w:rPr>
      </w:pPr>
      <w:r w:rsidRPr="00140E1E">
        <w:rPr>
          <w:rFonts w:ascii="Trebuchet MS" w:hAnsi="Trebuchet MS"/>
          <w:b/>
          <w:color w:val="222A35"/>
          <w:sz w:val="22"/>
          <w:lang w:val="ro-RO"/>
        </w:rPr>
        <w:t>furnizor</w:t>
      </w:r>
      <w:r w:rsidRPr="00140E1E">
        <w:rPr>
          <w:rFonts w:ascii="Trebuchet MS" w:hAnsi="Trebuchet MS"/>
          <w:b/>
          <w:color w:val="222A35"/>
          <w:spacing w:val="20"/>
          <w:sz w:val="22"/>
          <w:lang w:val="ro-RO"/>
        </w:rPr>
        <w:t xml:space="preserve"> </w:t>
      </w:r>
      <w:r w:rsidRPr="00140E1E">
        <w:rPr>
          <w:rFonts w:ascii="Trebuchet MS" w:hAnsi="Trebuchet MS"/>
          <w:b/>
          <w:color w:val="222A35"/>
          <w:sz w:val="22"/>
          <w:lang w:val="ro-RO"/>
        </w:rPr>
        <w:t>de</w:t>
      </w:r>
      <w:r w:rsidRPr="00140E1E">
        <w:rPr>
          <w:rFonts w:ascii="Trebuchet MS" w:hAnsi="Trebuchet MS"/>
          <w:b/>
          <w:color w:val="222A35"/>
          <w:spacing w:val="19"/>
          <w:sz w:val="22"/>
          <w:lang w:val="ro-RO"/>
        </w:rPr>
        <w:t xml:space="preserve"> </w:t>
      </w:r>
      <w:r w:rsidRPr="00140E1E">
        <w:rPr>
          <w:rFonts w:ascii="Trebuchet MS" w:hAnsi="Trebuchet MS"/>
          <w:b/>
          <w:color w:val="222A35"/>
          <w:sz w:val="22"/>
          <w:lang w:val="ro-RO"/>
        </w:rPr>
        <w:t>ajutor</w:t>
      </w:r>
      <w:r w:rsidRPr="00140E1E">
        <w:rPr>
          <w:rFonts w:ascii="Trebuchet MS" w:hAnsi="Trebuchet MS"/>
          <w:b/>
          <w:color w:val="222A35"/>
          <w:spacing w:val="21"/>
          <w:sz w:val="22"/>
          <w:lang w:val="ro-RO"/>
        </w:rPr>
        <w:t xml:space="preserve"> </w:t>
      </w:r>
      <w:r w:rsidRPr="00140E1E">
        <w:rPr>
          <w:rFonts w:ascii="Trebuchet MS" w:hAnsi="Trebuchet MS"/>
          <w:b/>
          <w:color w:val="222A35"/>
          <w:sz w:val="22"/>
          <w:lang w:val="ro-RO"/>
        </w:rPr>
        <w:t>de</w:t>
      </w:r>
      <w:r w:rsidRPr="00140E1E">
        <w:rPr>
          <w:rFonts w:ascii="Trebuchet MS" w:hAnsi="Trebuchet MS"/>
          <w:b/>
          <w:color w:val="222A35"/>
          <w:spacing w:val="21"/>
          <w:sz w:val="22"/>
          <w:lang w:val="ro-RO"/>
        </w:rPr>
        <w:t xml:space="preserve"> </w:t>
      </w:r>
      <w:r w:rsidRPr="00140E1E">
        <w:rPr>
          <w:rFonts w:ascii="Trebuchet MS" w:hAnsi="Trebuchet MS"/>
          <w:b/>
          <w:color w:val="222A35"/>
          <w:sz w:val="22"/>
          <w:lang w:val="ro-RO"/>
        </w:rPr>
        <w:t>minimis</w:t>
      </w:r>
      <w:r w:rsidRPr="00140E1E">
        <w:rPr>
          <w:rFonts w:ascii="Trebuchet MS" w:hAnsi="Trebuchet MS"/>
          <w:color w:val="222A35"/>
          <w:spacing w:val="20"/>
          <w:sz w:val="22"/>
          <w:lang w:val="ro-RO"/>
        </w:rPr>
        <w:t xml:space="preserve"> </w:t>
      </w:r>
      <w:r w:rsidRPr="00140E1E">
        <w:rPr>
          <w:rFonts w:ascii="Trebuchet MS" w:hAnsi="Trebuchet MS"/>
          <w:color w:val="222A35"/>
          <w:sz w:val="22"/>
          <w:lang w:val="ro-RO"/>
        </w:rPr>
        <w:t>-</w:t>
      </w:r>
      <w:r w:rsidRPr="00140E1E">
        <w:rPr>
          <w:rFonts w:ascii="Trebuchet MS" w:hAnsi="Trebuchet MS"/>
          <w:color w:val="222A35"/>
          <w:spacing w:val="20"/>
          <w:sz w:val="22"/>
          <w:lang w:val="ro-RO"/>
        </w:rPr>
        <w:t xml:space="preserve"> </w:t>
      </w:r>
      <w:r w:rsidRPr="00140E1E">
        <w:rPr>
          <w:rFonts w:ascii="Trebuchet MS" w:hAnsi="Trebuchet MS"/>
          <w:color w:val="222A35"/>
          <w:sz w:val="22"/>
          <w:lang w:val="ro-RO"/>
        </w:rPr>
        <w:t>Ministerul</w:t>
      </w:r>
      <w:r w:rsidRPr="00140E1E">
        <w:rPr>
          <w:rFonts w:ascii="Trebuchet MS" w:hAnsi="Trebuchet MS"/>
          <w:color w:val="222A35"/>
          <w:spacing w:val="20"/>
          <w:sz w:val="22"/>
          <w:lang w:val="ro-RO"/>
        </w:rPr>
        <w:t xml:space="preserve"> </w:t>
      </w:r>
      <w:r w:rsidR="000F53B5">
        <w:rPr>
          <w:rFonts w:ascii="Trebuchet MS" w:hAnsi="Trebuchet MS"/>
          <w:color w:val="222A35"/>
          <w:spacing w:val="20"/>
          <w:sz w:val="22"/>
          <w:lang w:val="ro-RO"/>
        </w:rPr>
        <w:t>D</w:t>
      </w:r>
      <w:r w:rsidR="00140E1E" w:rsidRPr="00140E1E">
        <w:rPr>
          <w:rFonts w:ascii="Trebuchet MS" w:hAnsi="Trebuchet MS"/>
          <w:color w:val="222A35"/>
          <w:spacing w:val="20"/>
          <w:sz w:val="22"/>
          <w:lang w:val="ro-RO"/>
        </w:rPr>
        <w:t xml:space="preserve">ezvoltarii </w:t>
      </w:r>
      <w:r w:rsidR="000F53B5">
        <w:rPr>
          <w:rFonts w:ascii="Trebuchet MS" w:hAnsi="Trebuchet MS"/>
          <w:color w:val="222A35"/>
          <w:spacing w:val="20"/>
          <w:sz w:val="22"/>
          <w:lang w:val="ro-RO"/>
        </w:rPr>
        <w:t>R</w:t>
      </w:r>
      <w:r w:rsidR="00140E1E" w:rsidRPr="00140E1E">
        <w:rPr>
          <w:rFonts w:ascii="Trebuchet MS" w:hAnsi="Trebuchet MS"/>
          <w:color w:val="222A35"/>
          <w:spacing w:val="20"/>
          <w:sz w:val="22"/>
          <w:lang w:val="ro-RO"/>
        </w:rPr>
        <w:t xml:space="preserve">egionale, Administratiei publice si </w:t>
      </w:r>
      <w:r w:rsidRPr="00140E1E">
        <w:rPr>
          <w:rFonts w:ascii="Trebuchet MS" w:hAnsi="Trebuchet MS"/>
          <w:color w:val="222A35"/>
          <w:sz w:val="22"/>
          <w:lang w:val="ro-RO"/>
        </w:rPr>
        <w:t>Fondurilor Europene,</w:t>
      </w:r>
      <w:r w:rsidRPr="00140E1E">
        <w:rPr>
          <w:rFonts w:ascii="Trebuchet MS" w:hAnsi="Trebuchet MS"/>
          <w:color w:val="222A35"/>
          <w:spacing w:val="69"/>
          <w:w w:val="99"/>
          <w:sz w:val="22"/>
          <w:lang w:val="ro-RO"/>
        </w:rPr>
        <w:t xml:space="preserve"> </w:t>
      </w:r>
      <w:r w:rsidRPr="00140E1E">
        <w:rPr>
          <w:rFonts w:ascii="Trebuchet MS" w:hAnsi="Trebuchet MS"/>
          <w:color w:val="222A35"/>
          <w:sz w:val="22"/>
          <w:lang w:val="ro-RO"/>
        </w:rPr>
        <w:t>prin</w:t>
      </w:r>
      <w:r w:rsidRPr="00140E1E">
        <w:rPr>
          <w:rFonts w:ascii="Trebuchet MS" w:hAnsi="Trebuchet MS"/>
          <w:color w:val="222A35"/>
          <w:spacing w:val="9"/>
          <w:sz w:val="22"/>
          <w:lang w:val="ro-RO"/>
        </w:rPr>
        <w:t xml:space="preserve"> </w:t>
      </w:r>
      <w:r w:rsidRPr="00140E1E">
        <w:rPr>
          <w:rFonts w:ascii="Trebuchet MS" w:hAnsi="Trebuchet MS"/>
          <w:color w:val="222A35"/>
          <w:sz w:val="22"/>
          <w:lang w:val="ro-RO"/>
        </w:rPr>
        <w:t>Autoritatea</w:t>
      </w:r>
      <w:r w:rsidRPr="00140E1E">
        <w:rPr>
          <w:rFonts w:ascii="Trebuchet MS" w:hAnsi="Trebuchet MS"/>
          <w:color w:val="222A35"/>
          <w:spacing w:val="7"/>
          <w:sz w:val="22"/>
          <w:lang w:val="ro-RO"/>
        </w:rPr>
        <w:t xml:space="preserve"> </w:t>
      </w:r>
      <w:r w:rsidRPr="00140E1E">
        <w:rPr>
          <w:rFonts w:ascii="Trebuchet MS" w:hAnsi="Trebuchet MS"/>
          <w:color w:val="222A35"/>
          <w:sz w:val="22"/>
          <w:lang w:val="ro-RO"/>
        </w:rPr>
        <w:t>de</w:t>
      </w:r>
      <w:r w:rsidRPr="00140E1E">
        <w:rPr>
          <w:rFonts w:ascii="Trebuchet MS" w:hAnsi="Trebuchet MS"/>
          <w:color w:val="222A35"/>
          <w:spacing w:val="5"/>
          <w:sz w:val="22"/>
          <w:lang w:val="ro-RO"/>
        </w:rPr>
        <w:t xml:space="preserve"> </w:t>
      </w:r>
      <w:r w:rsidRPr="00140E1E">
        <w:rPr>
          <w:rFonts w:ascii="Trebuchet MS" w:hAnsi="Trebuchet MS"/>
          <w:color w:val="222A35"/>
          <w:sz w:val="22"/>
          <w:lang w:val="ro-RO"/>
        </w:rPr>
        <w:t>Management</w:t>
      </w:r>
      <w:r w:rsidRPr="00140E1E">
        <w:rPr>
          <w:rFonts w:ascii="Trebuchet MS" w:hAnsi="Trebuchet MS"/>
          <w:color w:val="222A35"/>
          <w:spacing w:val="6"/>
          <w:sz w:val="22"/>
          <w:lang w:val="ro-RO"/>
        </w:rPr>
        <w:t xml:space="preserve"> </w:t>
      </w:r>
      <w:r w:rsidRPr="00140E1E">
        <w:rPr>
          <w:rFonts w:ascii="Trebuchet MS" w:hAnsi="Trebuchet MS"/>
          <w:color w:val="222A35"/>
          <w:sz w:val="22"/>
          <w:lang w:val="ro-RO"/>
        </w:rPr>
        <w:t>pentru</w:t>
      </w:r>
      <w:r w:rsidRPr="00140E1E">
        <w:rPr>
          <w:rFonts w:ascii="Trebuchet MS" w:hAnsi="Trebuchet MS"/>
          <w:color w:val="222A35"/>
          <w:spacing w:val="5"/>
          <w:sz w:val="22"/>
          <w:lang w:val="ro-RO"/>
        </w:rPr>
        <w:t xml:space="preserve"> </w:t>
      </w:r>
      <w:r w:rsidRPr="00140E1E">
        <w:rPr>
          <w:rFonts w:ascii="Trebuchet MS" w:hAnsi="Trebuchet MS"/>
          <w:color w:val="222A35"/>
          <w:sz w:val="22"/>
          <w:lang w:val="ro-RO"/>
        </w:rPr>
        <w:t>POCU;</w:t>
      </w:r>
    </w:p>
    <w:p w14:paraId="4AEF44D7" w14:textId="77777777" w:rsidR="004F3315" w:rsidRPr="00140E1E" w:rsidRDefault="0085467C" w:rsidP="000432CF">
      <w:pPr>
        <w:widowControl/>
        <w:numPr>
          <w:ilvl w:val="0"/>
          <w:numId w:val="5"/>
        </w:numPr>
        <w:spacing w:before="120" w:after="120"/>
        <w:rPr>
          <w:rFonts w:ascii="Trebuchet MS" w:hAnsi="Trebuchet MS"/>
          <w:color w:val="222A35"/>
          <w:sz w:val="22"/>
          <w:lang w:val="ro-RO"/>
        </w:rPr>
      </w:pPr>
      <w:r w:rsidRPr="00140E1E">
        <w:rPr>
          <w:rFonts w:ascii="Trebuchet MS" w:hAnsi="Trebuchet MS"/>
          <w:b/>
          <w:bCs/>
          <w:color w:val="222A35"/>
          <w:sz w:val="22"/>
          <w:lang w:val="ro-RO"/>
        </w:rPr>
        <w:t>întreprinderea</w:t>
      </w:r>
      <w:r w:rsidRPr="00140E1E">
        <w:rPr>
          <w:rFonts w:ascii="Trebuchet MS" w:hAnsi="Trebuchet MS"/>
          <w:bCs/>
          <w:color w:val="222A35"/>
          <w:sz w:val="22"/>
          <w:lang w:val="ro-RO"/>
        </w:rPr>
        <w:t xml:space="preserve"> reprezintă orice </w:t>
      </w:r>
      <w:r w:rsidRPr="00140E1E">
        <w:rPr>
          <w:rFonts w:ascii="Trebuchet MS" w:hAnsi="Trebuchet MS"/>
          <w:bCs/>
          <w:color w:val="222A35"/>
          <w:sz w:val="22"/>
          <w:u w:val="single"/>
          <w:lang w:val="ro-RO"/>
        </w:rPr>
        <w:t>entitate implicată într-o activitate economică</w:t>
      </w:r>
      <w:r w:rsidRPr="00140E1E">
        <w:rPr>
          <w:rFonts w:ascii="Trebuchet MS" w:hAnsi="Trebuchet MS"/>
          <w:bCs/>
          <w:color w:val="222A35"/>
          <w:sz w:val="22"/>
          <w:lang w:val="ro-RO"/>
        </w:rPr>
        <w:t xml:space="preserve"> și care e constituită conform Legii nr. 31/1990</w:t>
      </w:r>
      <w:r w:rsidRPr="00140E1E">
        <w:rPr>
          <w:rFonts w:ascii="Trebuchet MS" w:hAnsi="Trebuchet MS"/>
          <w:bCs/>
          <w:color w:val="222A35"/>
          <w:sz w:val="22"/>
          <w:vertAlign w:val="superscript"/>
          <w:lang w:val="ro-RO"/>
        </w:rPr>
        <w:footnoteReference w:id="1"/>
      </w:r>
      <w:r w:rsidRPr="00140E1E">
        <w:rPr>
          <w:rFonts w:ascii="Trebuchet MS" w:hAnsi="Trebuchet MS"/>
          <w:bCs/>
          <w:color w:val="222A35"/>
          <w:sz w:val="22"/>
          <w:lang w:val="ro-RO"/>
        </w:rPr>
        <w:t>, republicată, cu modificările și completările ulterioare, conform Legii nr. 346/2004 privind stimularea înfiinţării şi dezvoltării întreprinderilor mici şi mijlocii, cu modificările și completările ulterioare sau conform OUG nr. 44/2008 privind desfășurarea activităților economice de către persoanele fizice autorizate, întreprinderile individuale şi întreprinderile familiale</w:t>
      </w:r>
      <w:r w:rsidR="004F3315" w:rsidRPr="00140E1E">
        <w:rPr>
          <w:rFonts w:ascii="Trebuchet MS" w:hAnsi="Trebuchet MS"/>
          <w:color w:val="222A35"/>
          <w:sz w:val="22"/>
          <w:lang w:val="ro-RO"/>
        </w:rPr>
        <w:t>;</w:t>
      </w:r>
    </w:p>
    <w:p w14:paraId="5830BA41" w14:textId="77777777" w:rsidR="004F3315" w:rsidRPr="00140E1E" w:rsidRDefault="004F3315" w:rsidP="000432CF">
      <w:pPr>
        <w:widowControl/>
        <w:numPr>
          <w:ilvl w:val="0"/>
          <w:numId w:val="5"/>
        </w:numPr>
        <w:spacing w:before="120" w:after="120"/>
        <w:rPr>
          <w:rFonts w:ascii="Trebuchet MS" w:hAnsi="Trebuchet MS"/>
          <w:color w:val="222A35"/>
          <w:sz w:val="22"/>
          <w:lang w:val="ro-RO"/>
        </w:rPr>
      </w:pPr>
      <w:r w:rsidRPr="00140E1E">
        <w:rPr>
          <w:rFonts w:ascii="Trebuchet MS" w:hAnsi="Trebuchet MS"/>
          <w:b/>
          <w:color w:val="222A35"/>
          <w:sz w:val="22"/>
          <w:lang w:val="ro-RO"/>
        </w:rPr>
        <w:t>întreprinderea unică</w:t>
      </w:r>
      <w:r w:rsidRPr="00140E1E">
        <w:rPr>
          <w:rFonts w:ascii="Trebuchet MS" w:hAnsi="Trebuchet MS"/>
          <w:color w:val="222A35"/>
          <w:sz w:val="22"/>
          <w:lang w:val="ro-RO"/>
        </w:rPr>
        <w:t xml:space="preserve"> - include toate întreprinderile între care există cel puțin una dintre relațiile următoare:</w:t>
      </w:r>
    </w:p>
    <w:p w14:paraId="60663AC2" w14:textId="77777777" w:rsidR="004F3315" w:rsidRPr="00140E1E" w:rsidRDefault="004F3315" w:rsidP="000432CF">
      <w:pPr>
        <w:widowControl/>
        <w:numPr>
          <w:ilvl w:val="1"/>
          <w:numId w:val="5"/>
        </w:numPr>
        <w:spacing w:before="120" w:after="120"/>
        <w:rPr>
          <w:rFonts w:ascii="Trebuchet MS" w:hAnsi="Trebuchet MS"/>
          <w:color w:val="222A35"/>
          <w:sz w:val="22"/>
          <w:lang w:val="ro-RO"/>
        </w:rPr>
      </w:pPr>
      <w:r w:rsidRPr="00140E1E">
        <w:rPr>
          <w:rFonts w:ascii="Trebuchet MS" w:hAnsi="Trebuchet MS"/>
          <w:color w:val="222A35"/>
          <w:sz w:val="22"/>
          <w:lang w:val="ro-RO"/>
        </w:rPr>
        <w:t>o întreprindere deține majoritatea drepturilor de vot ale acționarilor sau ale asociaților unei alte întreprinderi;</w:t>
      </w:r>
    </w:p>
    <w:p w14:paraId="4CE91AF0" w14:textId="77777777" w:rsidR="004F3315" w:rsidRPr="00140E1E" w:rsidRDefault="004F3315" w:rsidP="000432CF">
      <w:pPr>
        <w:widowControl/>
        <w:numPr>
          <w:ilvl w:val="1"/>
          <w:numId w:val="5"/>
        </w:numPr>
        <w:spacing w:before="120" w:after="120"/>
        <w:rPr>
          <w:rFonts w:ascii="Trebuchet MS" w:hAnsi="Trebuchet MS"/>
          <w:color w:val="222A35"/>
          <w:sz w:val="22"/>
          <w:lang w:val="ro-RO"/>
        </w:rPr>
      </w:pPr>
      <w:r w:rsidRPr="00140E1E">
        <w:rPr>
          <w:rFonts w:ascii="Trebuchet MS" w:hAnsi="Trebuchet MS"/>
          <w:color w:val="222A35"/>
          <w:sz w:val="22"/>
          <w:lang w:val="ro-RO"/>
        </w:rPr>
        <w:t>o întreprindere are dreptul de a numi sau revoca majoritatea membrilor organelor de administrare, de conducere sau de supraveghere ale unei alte întreprinderi;</w:t>
      </w:r>
    </w:p>
    <w:p w14:paraId="25BB49B2" w14:textId="77777777" w:rsidR="004F3315" w:rsidRPr="00140E1E" w:rsidRDefault="004F3315" w:rsidP="000432CF">
      <w:pPr>
        <w:widowControl/>
        <w:numPr>
          <w:ilvl w:val="1"/>
          <w:numId w:val="5"/>
        </w:numPr>
        <w:spacing w:before="120" w:after="120"/>
        <w:rPr>
          <w:rFonts w:ascii="Trebuchet MS" w:hAnsi="Trebuchet MS"/>
          <w:color w:val="222A35"/>
          <w:sz w:val="22"/>
          <w:lang w:val="ro-RO"/>
        </w:rPr>
      </w:pPr>
      <w:r w:rsidRPr="00140E1E">
        <w:rPr>
          <w:rFonts w:ascii="Trebuchet MS" w:hAnsi="Trebuchet MS"/>
          <w:color w:val="222A35"/>
          <w:sz w:val="22"/>
          <w:lang w:val="ro-RO"/>
        </w:rPr>
        <w:t>o întreprindere are dreptul de a exercita o influență dominantă asupra altei întreprinderi în temeiul unui contract încheiat cu întreprinderea în cauză sau în temeiul unei prevederi din contractul de societate sau din statutul acesteia;</w:t>
      </w:r>
    </w:p>
    <w:p w14:paraId="1D0709B5" w14:textId="77777777" w:rsidR="004F3315" w:rsidRPr="00140E1E" w:rsidRDefault="004F3315" w:rsidP="000432CF">
      <w:pPr>
        <w:widowControl/>
        <w:numPr>
          <w:ilvl w:val="1"/>
          <w:numId w:val="5"/>
        </w:numPr>
        <w:spacing w:before="120" w:after="120"/>
        <w:rPr>
          <w:rFonts w:ascii="Trebuchet MS" w:hAnsi="Trebuchet MS"/>
          <w:color w:val="222A35"/>
          <w:sz w:val="22"/>
          <w:lang w:val="ro-RO"/>
        </w:rPr>
      </w:pPr>
      <w:r w:rsidRPr="00140E1E">
        <w:rPr>
          <w:rFonts w:ascii="Trebuchet MS" w:hAnsi="Trebuchet MS"/>
          <w:color w:val="222A35"/>
          <w:sz w:val="22"/>
          <w:lang w:val="ro-RO"/>
        </w:rPr>
        <w:t>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14:paraId="320C28A4" w14:textId="77777777" w:rsidR="004F3315" w:rsidRPr="00140E1E" w:rsidRDefault="004F3315" w:rsidP="000432CF">
      <w:pPr>
        <w:widowControl/>
        <w:numPr>
          <w:ilvl w:val="0"/>
          <w:numId w:val="5"/>
        </w:numPr>
        <w:spacing w:before="120" w:after="120"/>
        <w:rPr>
          <w:rFonts w:ascii="Trebuchet MS" w:hAnsi="Trebuchet MS"/>
          <w:color w:val="222A35"/>
          <w:sz w:val="22"/>
          <w:lang w:val="ro-RO"/>
        </w:rPr>
      </w:pPr>
      <w:r w:rsidRPr="00140E1E">
        <w:rPr>
          <w:rFonts w:ascii="Trebuchet MS" w:hAnsi="Trebuchet MS"/>
          <w:b/>
          <w:bCs/>
          <w:color w:val="222A35"/>
          <w:sz w:val="22"/>
          <w:lang w:val="ro-RO"/>
        </w:rPr>
        <w:t xml:space="preserve">rata de actualizare </w:t>
      </w:r>
      <w:r w:rsidRPr="00140E1E">
        <w:rPr>
          <w:rFonts w:ascii="Trebuchet MS" w:hAnsi="Trebuchet MS"/>
          <w:color w:val="222A35"/>
          <w:sz w:val="22"/>
          <w:lang w:val="ro-RO"/>
        </w:rPr>
        <w:t>– rata de referinţă stabilită de Comisia Europeană pentru România pe baza unor criterii obiective şi publicată în Jurnalul Oficial al Uniunii Europene şi pe Internet;</w:t>
      </w:r>
    </w:p>
    <w:p w14:paraId="177FE4C9" w14:textId="77777777" w:rsidR="004F3315" w:rsidRPr="00140E1E" w:rsidRDefault="004F3315" w:rsidP="000432CF">
      <w:pPr>
        <w:widowControl/>
        <w:numPr>
          <w:ilvl w:val="0"/>
          <w:numId w:val="5"/>
        </w:numPr>
        <w:spacing w:before="120" w:after="120"/>
        <w:rPr>
          <w:rFonts w:ascii="Trebuchet MS" w:hAnsi="Trebuchet MS"/>
          <w:color w:val="222A35"/>
          <w:sz w:val="22"/>
          <w:lang w:val="ro-RO"/>
        </w:rPr>
      </w:pPr>
      <w:r w:rsidRPr="00140E1E">
        <w:rPr>
          <w:rFonts w:ascii="Trebuchet MS" w:hAnsi="Trebuchet MS"/>
          <w:b/>
          <w:bCs/>
          <w:color w:val="222A35"/>
          <w:sz w:val="22"/>
          <w:lang w:val="ro-RO"/>
        </w:rPr>
        <w:t xml:space="preserve">produse agricole </w:t>
      </w:r>
      <w:r w:rsidRPr="00140E1E">
        <w:rPr>
          <w:rFonts w:ascii="Trebuchet MS" w:hAnsi="Trebuchet MS"/>
          <w:color w:val="222A35"/>
          <w:sz w:val="22"/>
          <w:lang w:val="ro-RO"/>
        </w:rPr>
        <w:t>- înseamnă produsele enumerate în Anexa I la  Tratat, cu excepția produselor obținute din pescuit și acvacultură prevăzute în Regulamentul (CE) nr. 104/2000;</w:t>
      </w:r>
    </w:p>
    <w:p w14:paraId="2078B841" w14:textId="77777777" w:rsidR="004F3315" w:rsidRPr="00140E1E" w:rsidRDefault="004F3315" w:rsidP="000432CF">
      <w:pPr>
        <w:widowControl/>
        <w:numPr>
          <w:ilvl w:val="0"/>
          <w:numId w:val="5"/>
        </w:numPr>
        <w:spacing w:before="120" w:after="120"/>
        <w:rPr>
          <w:rFonts w:ascii="Trebuchet MS" w:hAnsi="Trebuchet MS"/>
          <w:bCs/>
          <w:color w:val="222A35"/>
          <w:sz w:val="22"/>
          <w:lang w:val="ro-RO"/>
        </w:rPr>
      </w:pPr>
      <w:r w:rsidRPr="00140E1E">
        <w:rPr>
          <w:rFonts w:ascii="Trebuchet MS" w:hAnsi="Trebuchet MS"/>
          <w:bCs/>
          <w:color w:val="222A35"/>
          <w:sz w:val="22"/>
          <w:lang w:val="ro-RO"/>
        </w:rPr>
        <w:t>prelucrarea</w:t>
      </w:r>
      <w:r w:rsidRPr="00140E1E">
        <w:rPr>
          <w:rFonts w:ascii="Trebuchet MS" w:hAnsi="Trebuchet MS"/>
          <w:b/>
          <w:bCs/>
          <w:color w:val="222A35"/>
          <w:sz w:val="22"/>
          <w:lang w:val="ro-RO"/>
        </w:rPr>
        <w:t xml:space="preserve"> produselor agricole </w:t>
      </w:r>
      <w:r w:rsidRPr="00140E1E">
        <w:rPr>
          <w:rFonts w:ascii="Trebuchet MS" w:hAnsi="Trebuchet MS"/>
          <w:color w:val="222A35"/>
          <w:sz w:val="22"/>
          <w:lang w:val="ro-RO"/>
        </w:rPr>
        <w:t xml:space="preserve">– înseamnă </w:t>
      </w:r>
      <w:r w:rsidRPr="00140E1E">
        <w:rPr>
          <w:rFonts w:ascii="Trebuchet MS" w:hAnsi="Trebuchet MS"/>
          <w:bCs/>
          <w:color w:val="222A35"/>
          <w:sz w:val="22"/>
          <w:lang w:val="ro-RO"/>
        </w:rPr>
        <w:t>orice</w:t>
      </w:r>
      <w:r w:rsidRPr="00140E1E">
        <w:rPr>
          <w:rFonts w:ascii="Trebuchet MS" w:hAnsi="Trebuchet MS"/>
          <w:color w:val="222A35"/>
          <w:sz w:val="22"/>
          <w:lang w:val="ro-RO"/>
        </w:rPr>
        <w:t xml:space="preserve"> </w:t>
      </w:r>
      <w:r w:rsidRPr="00140E1E">
        <w:rPr>
          <w:rFonts w:ascii="Trebuchet MS" w:hAnsi="Trebuchet MS"/>
          <w:bCs/>
          <w:color w:val="222A35"/>
          <w:sz w:val="22"/>
          <w:lang w:val="ro-RO"/>
        </w:rPr>
        <w:t xml:space="preserve">operațiune efectuată asupra unui produs agricol care are drept rezultat un produs care este tot un produs agricol, cu excepția </w:t>
      </w:r>
      <w:r w:rsidRPr="00140E1E">
        <w:rPr>
          <w:rFonts w:ascii="Trebuchet MS" w:hAnsi="Trebuchet MS"/>
          <w:bCs/>
          <w:color w:val="222A35"/>
          <w:sz w:val="22"/>
          <w:lang w:val="ro-RO"/>
        </w:rPr>
        <w:lastRenderedPageBreak/>
        <w:t>activităților desfășurate în exploatațiile agricole, necesare în vederea pregătirii unui produs de origine animală sau vegetală pentru prima vânzare;</w:t>
      </w:r>
    </w:p>
    <w:p w14:paraId="52416928" w14:textId="77777777" w:rsidR="004F3315" w:rsidRPr="00140E1E" w:rsidRDefault="004F3315" w:rsidP="000432CF">
      <w:pPr>
        <w:widowControl/>
        <w:numPr>
          <w:ilvl w:val="0"/>
          <w:numId w:val="5"/>
        </w:numPr>
        <w:spacing w:before="120" w:after="120"/>
        <w:rPr>
          <w:rFonts w:ascii="Trebuchet MS" w:hAnsi="Trebuchet MS"/>
          <w:bCs/>
          <w:color w:val="222A35"/>
          <w:sz w:val="22"/>
          <w:lang w:val="ro-RO"/>
        </w:rPr>
      </w:pPr>
      <w:r w:rsidRPr="00140E1E">
        <w:rPr>
          <w:rFonts w:ascii="Trebuchet MS" w:hAnsi="Trebuchet MS"/>
          <w:b/>
          <w:bCs/>
          <w:color w:val="222A35"/>
          <w:sz w:val="22"/>
          <w:lang w:val="ro-RO"/>
        </w:rPr>
        <w:t xml:space="preserve">comercializarea produselor agricole </w:t>
      </w:r>
      <w:r w:rsidRPr="00140E1E">
        <w:rPr>
          <w:rFonts w:ascii="Trebuchet MS" w:hAnsi="Trebuchet MS"/>
          <w:color w:val="222A35"/>
          <w:sz w:val="22"/>
          <w:lang w:val="ro-RO"/>
        </w:rPr>
        <w:t>– înseamnă deținerea sau expunerea</w:t>
      </w:r>
      <w:r w:rsidRPr="00140E1E">
        <w:rPr>
          <w:rFonts w:ascii="Trebuchet MS" w:hAnsi="Trebuchet MS"/>
          <w:bCs/>
          <w:color w:val="222A35"/>
          <w:sz w:val="22"/>
          <w:lang w:val="ro-RO"/>
        </w:rPr>
        <w:t xml:space="preserve"> unui produs agricol în vederea vânzării, a punerii în vânzare, a livrării sau a oricărei alte forme de introducere pe piață, cu excepția primei vânzări de către un producător primar către revânzători sau prelucrători și a oricărei alte activități de pregătire a produsului pentru această primă vânzare; o vânzare efectuată de către un producător primar către consumatori finali este considerată comercializare în cazul în care se desfășoară în localuri distincte, rezervate acestei activități;</w:t>
      </w:r>
    </w:p>
    <w:p w14:paraId="326C11AD" w14:textId="77777777" w:rsidR="004F3315" w:rsidRPr="00140E1E" w:rsidRDefault="004F3315" w:rsidP="000432CF">
      <w:pPr>
        <w:widowControl/>
        <w:numPr>
          <w:ilvl w:val="0"/>
          <w:numId w:val="5"/>
        </w:numPr>
        <w:spacing w:before="120" w:after="120"/>
        <w:rPr>
          <w:rFonts w:ascii="Trebuchet MS" w:hAnsi="Trebuchet MS"/>
          <w:color w:val="222A35"/>
          <w:sz w:val="22"/>
          <w:lang w:val="ro-RO"/>
        </w:rPr>
      </w:pPr>
      <w:r w:rsidRPr="00140E1E">
        <w:rPr>
          <w:rFonts w:ascii="Trebuchet MS" w:hAnsi="Trebuchet MS"/>
          <w:b/>
          <w:bCs/>
          <w:color w:val="222A35"/>
          <w:sz w:val="22"/>
          <w:lang w:val="ro-RO"/>
        </w:rPr>
        <w:t xml:space="preserve">angajator </w:t>
      </w:r>
      <w:r w:rsidRPr="00140E1E">
        <w:rPr>
          <w:rFonts w:ascii="Trebuchet MS" w:hAnsi="Trebuchet MS"/>
          <w:color w:val="222A35"/>
          <w:sz w:val="22"/>
          <w:lang w:val="ro-RO"/>
        </w:rPr>
        <w:t>– întreprindere/persoană juridică cu scop lucrativ/patrimonial care acționează în calitate de beneficiar al schemei de ajutor de minimis;</w:t>
      </w:r>
    </w:p>
    <w:p w14:paraId="76EEF422" w14:textId="77777777" w:rsidR="004F3315" w:rsidRPr="00140E1E" w:rsidRDefault="004F3315" w:rsidP="000432CF">
      <w:pPr>
        <w:widowControl/>
        <w:numPr>
          <w:ilvl w:val="0"/>
          <w:numId w:val="5"/>
        </w:numPr>
        <w:spacing w:before="120" w:after="120"/>
        <w:rPr>
          <w:rFonts w:ascii="Trebuchet MS" w:hAnsi="Trebuchet MS"/>
          <w:color w:val="222A35"/>
          <w:sz w:val="22"/>
          <w:lang w:val="ro-RO"/>
        </w:rPr>
      </w:pPr>
      <w:r w:rsidRPr="00140E1E">
        <w:rPr>
          <w:rFonts w:ascii="Trebuchet MS" w:hAnsi="Trebuchet MS"/>
          <w:b/>
          <w:color w:val="222A35"/>
          <w:sz w:val="22"/>
          <w:lang w:val="ro-RO"/>
        </w:rPr>
        <w:t xml:space="preserve">IMM </w:t>
      </w:r>
      <w:r w:rsidRPr="00140E1E">
        <w:rPr>
          <w:rFonts w:ascii="Trebuchet MS" w:hAnsi="Trebuchet MS"/>
          <w:color w:val="222A35"/>
          <w:sz w:val="22"/>
          <w:lang w:val="ro-RO"/>
        </w:rPr>
        <w:t xml:space="preserve">– </w:t>
      </w:r>
      <w:r w:rsidRPr="00140E1E">
        <w:rPr>
          <w:rFonts w:ascii="Trebuchet MS" w:hAnsi="Trebuchet MS"/>
          <w:bCs/>
          <w:iCs/>
          <w:color w:val="222A35"/>
          <w:sz w:val="22"/>
          <w:lang w:val="ro-RO"/>
        </w:rPr>
        <w:t>întreprindere care îndeplinește criteriile prevăzute în anexa I la Regulamentul (UE) nr. 651/2014 al Comisiei din 17 iunie 2014;</w:t>
      </w:r>
    </w:p>
    <w:p w14:paraId="4818B7D5" w14:textId="4FD10A18" w:rsidR="004F3315" w:rsidRPr="00EF3477" w:rsidRDefault="004F3315" w:rsidP="000432CF">
      <w:pPr>
        <w:widowControl/>
        <w:numPr>
          <w:ilvl w:val="0"/>
          <w:numId w:val="5"/>
        </w:numPr>
        <w:spacing w:before="120" w:after="120"/>
        <w:rPr>
          <w:rFonts w:ascii="Trebuchet MS" w:hAnsi="Trebuchet MS"/>
          <w:color w:val="222A35"/>
          <w:sz w:val="22"/>
          <w:lang w:val="ro-RO"/>
        </w:rPr>
      </w:pPr>
      <w:r w:rsidRPr="00140E1E">
        <w:rPr>
          <w:rFonts w:ascii="Trebuchet MS" w:hAnsi="Trebuchet MS"/>
          <w:b/>
          <w:iCs/>
          <w:color w:val="222A35"/>
          <w:sz w:val="22"/>
          <w:lang w:val="ro-RO"/>
        </w:rPr>
        <w:t xml:space="preserve">beneficiar al finanțării nerambursabile </w:t>
      </w:r>
      <w:r w:rsidRPr="00140E1E">
        <w:rPr>
          <w:rFonts w:ascii="Trebuchet MS" w:hAnsi="Trebuchet MS"/>
          <w:iCs/>
          <w:color w:val="222A35"/>
          <w:sz w:val="22"/>
          <w:lang w:val="ro-RO"/>
        </w:rPr>
        <w:t xml:space="preserve">– entitate publică sau privată, asa cum este definit in cadrul Ghidului solicitantului conditii specifice </w:t>
      </w:r>
      <w:r w:rsidRPr="00EF3477">
        <w:rPr>
          <w:rFonts w:ascii="Trebuchet MS" w:hAnsi="Trebuchet MS"/>
          <w:b/>
          <w:color w:val="222A35"/>
          <w:sz w:val="22"/>
          <w:lang w:val="ro-RO"/>
        </w:rPr>
        <w:t>„</w:t>
      </w:r>
      <w:r w:rsidRPr="00EF3477">
        <w:rPr>
          <w:rFonts w:ascii="Trebuchet MS" w:hAnsi="Trebuchet MS"/>
          <w:b/>
          <w:bCs/>
          <w:i/>
          <w:color w:val="222A35"/>
          <w:sz w:val="22"/>
          <w:lang w:val="ro-RO"/>
        </w:rPr>
        <w:t>Dezvoltare Locală Integrată (DLI 360</w:t>
      </w:r>
      <w:r w:rsidRPr="00EF3477">
        <w:rPr>
          <w:rFonts w:ascii="Trebuchet MS" w:hAnsi="Trebuchet MS"/>
          <w:b/>
          <w:bCs/>
          <w:i/>
          <w:color w:val="222A35"/>
          <w:sz w:val="22"/>
          <w:vertAlign w:val="superscript"/>
          <w:lang w:val="ro-RO"/>
        </w:rPr>
        <w:t>0</w:t>
      </w:r>
      <w:r w:rsidRPr="00EF3477">
        <w:rPr>
          <w:rFonts w:ascii="Trebuchet MS" w:hAnsi="Trebuchet MS"/>
          <w:b/>
          <w:bCs/>
          <w:i/>
          <w:color w:val="222A35"/>
          <w:sz w:val="22"/>
          <w:lang w:val="ro-RO"/>
        </w:rPr>
        <w:t>) în comunitățile marginalizate”</w:t>
      </w:r>
      <w:r w:rsidRPr="00EF3477">
        <w:rPr>
          <w:rFonts w:ascii="Trebuchet MS" w:hAnsi="Trebuchet MS"/>
          <w:iCs/>
          <w:color w:val="222A35"/>
          <w:sz w:val="22"/>
          <w:lang w:val="ro-RO"/>
        </w:rPr>
        <w:t>, care implementează un proiect integrat finanțat prin Axa Prioritară 4 „Incluziunea socială și combaterea să</w:t>
      </w:r>
      <w:r w:rsidR="005545F7" w:rsidRPr="00EF3477">
        <w:rPr>
          <w:rFonts w:ascii="Trebuchet MS" w:hAnsi="Trebuchet MS"/>
          <w:iCs/>
          <w:color w:val="222A35"/>
          <w:sz w:val="22"/>
          <w:lang w:val="ro-RO"/>
        </w:rPr>
        <w:t>răciei”, Obiectivul specific 4.2</w:t>
      </w:r>
      <w:r w:rsidRPr="00EF3477">
        <w:rPr>
          <w:rFonts w:ascii="Trebuchet MS" w:hAnsi="Trebuchet MS"/>
          <w:iCs/>
          <w:color w:val="222A35"/>
          <w:sz w:val="22"/>
          <w:lang w:val="ro-RO"/>
        </w:rPr>
        <w:t xml:space="preserve">. al POCU, proiect în cadrul căruia se atribuie ajutoare de minimis către întreprinderi sau pentru înființarea de start-up-uri. În conformitate cu prevederile Ghidului solicitantului conditii specifice </w:t>
      </w:r>
      <w:r w:rsidRPr="00EF3477">
        <w:rPr>
          <w:rFonts w:ascii="Trebuchet MS" w:hAnsi="Trebuchet MS"/>
          <w:b/>
          <w:iCs/>
          <w:color w:val="222A35"/>
          <w:sz w:val="22"/>
          <w:lang w:val="ro-RO"/>
        </w:rPr>
        <w:t>„</w:t>
      </w:r>
      <w:r w:rsidRPr="00EF3477">
        <w:rPr>
          <w:rFonts w:ascii="Trebuchet MS" w:hAnsi="Trebuchet MS"/>
          <w:b/>
          <w:bCs/>
          <w:i/>
          <w:iCs/>
          <w:color w:val="222A35"/>
          <w:sz w:val="22"/>
          <w:lang w:val="ro-RO"/>
        </w:rPr>
        <w:t>Dezvoltare Locală Integrată (DLI 360</w:t>
      </w:r>
      <w:r w:rsidRPr="00EF3477">
        <w:rPr>
          <w:rFonts w:ascii="Trebuchet MS" w:hAnsi="Trebuchet MS"/>
          <w:b/>
          <w:bCs/>
          <w:i/>
          <w:iCs/>
          <w:color w:val="222A35"/>
          <w:sz w:val="22"/>
          <w:vertAlign w:val="superscript"/>
          <w:lang w:val="ro-RO"/>
        </w:rPr>
        <w:t>0</w:t>
      </w:r>
      <w:r w:rsidRPr="00EF3477">
        <w:rPr>
          <w:rFonts w:ascii="Trebuchet MS" w:hAnsi="Trebuchet MS"/>
          <w:b/>
          <w:bCs/>
          <w:i/>
          <w:iCs/>
          <w:color w:val="222A35"/>
          <w:sz w:val="22"/>
          <w:lang w:val="ro-RO"/>
        </w:rPr>
        <w:t>)</w:t>
      </w:r>
      <w:r w:rsidRPr="00EF3477">
        <w:rPr>
          <w:rFonts w:ascii="Trebuchet MS" w:hAnsi="Trebuchet MS"/>
          <w:b/>
          <w:bCs/>
          <w:i/>
          <w:color w:val="222A35"/>
          <w:sz w:val="22"/>
          <w:lang w:val="ro-RO"/>
        </w:rPr>
        <w:t xml:space="preserve"> </w:t>
      </w:r>
      <w:r w:rsidRPr="00EF3477">
        <w:rPr>
          <w:rFonts w:ascii="Trebuchet MS" w:hAnsi="Trebuchet MS"/>
          <w:b/>
          <w:bCs/>
          <w:i/>
          <w:iCs/>
          <w:color w:val="222A35"/>
          <w:sz w:val="22"/>
          <w:lang w:val="ro-RO"/>
        </w:rPr>
        <w:t>în comunitățile marginalizate”</w:t>
      </w:r>
      <w:r w:rsidRPr="00EF3477">
        <w:rPr>
          <w:rFonts w:ascii="Trebuchet MS" w:hAnsi="Trebuchet MS"/>
          <w:bCs/>
          <w:iCs/>
          <w:color w:val="222A35"/>
          <w:sz w:val="22"/>
          <w:lang w:val="ro-RO"/>
        </w:rPr>
        <w:t>,</w:t>
      </w:r>
      <w:r w:rsidRPr="00EF3477">
        <w:rPr>
          <w:rFonts w:ascii="Trebuchet MS" w:hAnsi="Trebuchet MS"/>
          <w:iCs/>
          <w:color w:val="222A35"/>
          <w:sz w:val="22"/>
          <w:lang w:val="ro-RO"/>
        </w:rPr>
        <w:t xml:space="preserve"> beneficiarii finanțării nerambursabile pot fi:</w:t>
      </w:r>
    </w:p>
    <w:p w14:paraId="77514D67" w14:textId="77777777" w:rsidR="004F3315" w:rsidRPr="00EF3477" w:rsidRDefault="004F3315" w:rsidP="000432CF">
      <w:pPr>
        <w:widowControl/>
        <w:numPr>
          <w:ilvl w:val="0"/>
          <w:numId w:val="10"/>
        </w:numPr>
        <w:spacing w:before="120" w:after="120"/>
        <w:rPr>
          <w:rFonts w:ascii="Trebuchet MS" w:hAnsi="Trebuchet MS"/>
          <w:color w:val="222A35"/>
          <w:sz w:val="22"/>
          <w:lang w:val="ro-RO"/>
        </w:rPr>
      </w:pPr>
      <w:r w:rsidRPr="00EF3477">
        <w:rPr>
          <w:rFonts w:ascii="Trebuchet MS" w:hAnsi="Trebuchet MS"/>
          <w:color w:val="222A35"/>
          <w:sz w:val="22"/>
          <w:lang w:val="ro-RO"/>
        </w:rPr>
        <w:t>Autoritățile publice locale cu responsabilități în domeniu, în parteneriat cu actori cu expertiză relevantă</w:t>
      </w:r>
      <w:r w:rsidRPr="00EF3477">
        <w:rPr>
          <w:rFonts w:ascii="Trebuchet MS" w:hAnsi="Trebuchet MS"/>
          <w:color w:val="222A35"/>
          <w:sz w:val="22"/>
          <w:vertAlign w:val="superscript"/>
          <w:lang w:val="ro-RO"/>
        </w:rPr>
        <w:footnoteReference w:id="2"/>
      </w:r>
      <w:r w:rsidRPr="00EF3477">
        <w:rPr>
          <w:rFonts w:ascii="Trebuchet MS" w:hAnsi="Trebuchet MS"/>
          <w:color w:val="222A35"/>
          <w:sz w:val="22"/>
          <w:lang w:val="ro-RO"/>
        </w:rPr>
        <w:t xml:space="preserve">  pentru acțiunile selectate</w:t>
      </w:r>
    </w:p>
    <w:p w14:paraId="05135F42" w14:textId="77777777" w:rsidR="004F3315" w:rsidRPr="00EF3477" w:rsidRDefault="004F3315" w:rsidP="000432CF">
      <w:pPr>
        <w:widowControl/>
        <w:numPr>
          <w:ilvl w:val="0"/>
          <w:numId w:val="10"/>
        </w:numPr>
        <w:spacing w:before="120" w:after="120"/>
        <w:rPr>
          <w:rFonts w:ascii="Trebuchet MS" w:hAnsi="Trebuchet MS"/>
          <w:color w:val="222A35"/>
          <w:sz w:val="22"/>
          <w:lang w:val="ro-RO"/>
        </w:rPr>
      </w:pPr>
      <w:r w:rsidRPr="00EF3477">
        <w:rPr>
          <w:rFonts w:ascii="Trebuchet MS" w:hAnsi="Trebuchet MS"/>
          <w:color w:val="222A35"/>
          <w:sz w:val="22"/>
          <w:lang w:val="ro-RO"/>
        </w:rPr>
        <w:t>ONG-uri în parteneriat cu actori cu expertiză relevantă</w:t>
      </w:r>
      <w:r w:rsidRPr="00EF3477">
        <w:rPr>
          <w:rFonts w:ascii="Trebuchet MS" w:hAnsi="Trebuchet MS"/>
          <w:color w:val="222A35"/>
          <w:sz w:val="22"/>
          <w:vertAlign w:val="superscript"/>
          <w:lang w:val="ro-RO"/>
        </w:rPr>
        <w:footnoteReference w:id="3"/>
      </w:r>
      <w:r w:rsidRPr="00EF3477">
        <w:rPr>
          <w:rFonts w:ascii="Trebuchet MS" w:hAnsi="Trebuchet MS"/>
          <w:color w:val="222A35"/>
          <w:sz w:val="22"/>
          <w:lang w:val="ro-RO"/>
        </w:rPr>
        <w:t xml:space="preserve">  pentru acțiunile selectate.</w:t>
      </w:r>
    </w:p>
    <w:p w14:paraId="533A1DC0" w14:textId="7EB1EA6C" w:rsidR="004F3315" w:rsidRPr="00EF3477" w:rsidRDefault="004F3315" w:rsidP="000432CF">
      <w:pPr>
        <w:widowControl/>
        <w:numPr>
          <w:ilvl w:val="0"/>
          <w:numId w:val="5"/>
        </w:numPr>
        <w:spacing w:before="120" w:after="120"/>
        <w:rPr>
          <w:rFonts w:ascii="Trebuchet MS" w:hAnsi="Trebuchet MS"/>
          <w:color w:val="222A35"/>
          <w:sz w:val="22"/>
          <w:lang w:val="ro-RO"/>
        </w:rPr>
      </w:pPr>
      <w:r w:rsidRPr="00EF3477">
        <w:rPr>
          <w:rFonts w:ascii="Trebuchet MS" w:hAnsi="Trebuchet MS"/>
          <w:b/>
          <w:iCs/>
          <w:color w:val="222A35"/>
          <w:sz w:val="22"/>
          <w:lang w:val="ro-RO"/>
        </w:rPr>
        <w:t xml:space="preserve">beneficiar de ajutor de minimis </w:t>
      </w:r>
      <w:r w:rsidRPr="00EF3477">
        <w:rPr>
          <w:rFonts w:ascii="Trebuchet MS" w:hAnsi="Trebuchet MS"/>
          <w:color w:val="222A35"/>
          <w:sz w:val="22"/>
          <w:lang w:val="ro-RO"/>
        </w:rPr>
        <w:t xml:space="preserve">– întreprindere care beneficiază, in cadrul  </w:t>
      </w:r>
      <w:r w:rsidRPr="00EF3477">
        <w:rPr>
          <w:rFonts w:ascii="Trebuchet MS" w:hAnsi="Trebuchet MS"/>
          <w:iCs/>
          <w:color w:val="222A35"/>
          <w:sz w:val="22"/>
          <w:lang w:val="ro-RO"/>
        </w:rPr>
        <w:t>unui proiect finanțat prin Axa Prioritară 4 „Incluziunea socială și combaterea să</w:t>
      </w:r>
      <w:r w:rsidR="005E577E" w:rsidRPr="00EF3477">
        <w:rPr>
          <w:rFonts w:ascii="Trebuchet MS" w:hAnsi="Trebuchet MS"/>
          <w:iCs/>
          <w:color w:val="222A35"/>
          <w:sz w:val="22"/>
          <w:lang w:val="ro-RO"/>
        </w:rPr>
        <w:t>răciei”, Obiectivul specific 4.2</w:t>
      </w:r>
      <w:r w:rsidRPr="00EF3477">
        <w:rPr>
          <w:rFonts w:ascii="Trebuchet MS" w:hAnsi="Trebuchet MS"/>
          <w:iCs/>
          <w:color w:val="222A35"/>
          <w:sz w:val="22"/>
          <w:lang w:val="ro-RO"/>
        </w:rPr>
        <w:t xml:space="preserve">. al POCU, de ajutor de minimis, fie pentru </w:t>
      </w:r>
      <w:r w:rsidRPr="00EF3477">
        <w:rPr>
          <w:rFonts w:ascii="Trebuchet MS" w:hAnsi="Trebuchet MS"/>
          <w:b/>
          <w:iCs/>
          <w:color w:val="222A35"/>
          <w:sz w:val="22"/>
          <w:lang w:val="ro-RO"/>
        </w:rPr>
        <w:t>angajare de persoane și/sau pentru susținerea de programe de ucenicie și stagii</w:t>
      </w:r>
      <w:r w:rsidRPr="00EF3477">
        <w:rPr>
          <w:rFonts w:ascii="Trebuchet MS" w:hAnsi="Trebuchet MS"/>
          <w:iCs/>
          <w:color w:val="222A35"/>
          <w:sz w:val="22"/>
          <w:lang w:val="ro-RO"/>
        </w:rPr>
        <w:t xml:space="preserve">, fie pentru </w:t>
      </w:r>
      <w:r w:rsidRPr="00EF3477">
        <w:rPr>
          <w:rFonts w:ascii="Trebuchet MS" w:hAnsi="Trebuchet MS"/>
          <w:b/>
          <w:iCs/>
          <w:color w:val="222A35"/>
          <w:sz w:val="22"/>
          <w:lang w:val="ro-RO"/>
        </w:rPr>
        <w:t>înființarea de start-up-uri</w:t>
      </w:r>
      <w:r w:rsidRPr="00EF3477">
        <w:rPr>
          <w:rFonts w:ascii="Trebuchet MS" w:hAnsi="Trebuchet MS"/>
          <w:iCs/>
          <w:color w:val="222A35"/>
          <w:sz w:val="22"/>
          <w:lang w:val="ro-RO"/>
        </w:rPr>
        <w:t xml:space="preserve"> în cadrul unor măsuri de antreprenoriat.</w:t>
      </w:r>
    </w:p>
    <w:p w14:paraId="7794201E" w14:textId="77777777" w:rsidR="004F3315" w:rsidRPr="00EF3477" w:rsidRDefault="004F3315" w:rsidP="000432CF">
      <w:pPr>
        <w:widowControl/>
        <w:numPr>
          <w:ilvl w:val="0"/>
          <w:numId w:val="5"/>
        </w:numPr>
        <w:spacing w:before="120" w:after="120"/>
        <w:rPr>
          <w:rFonts w:ascii="Trebuchet MS" w:hAnsi="Trebuchet MS"/>
          <w:color w:val="222A35"/>
          <w:sz w:val="22"/>
          <w:lang w:val="ro-RO"/>
        </w:rPr>
      </w:pPr>
      <w:r w:rsidRPr="00EF3477">
        <w:rPr>
          <w:rFonts w:ascii="Trebuchet MS" w:hAnsi="Trebuchet MS"/>
          <w:b/>
          <w:color w:val="222A35"/>
          <w:sz w:val="22"/>
          <w:lang w:val="ro-RO"/>
        </w:rPr>
        <w:t xml:space="preserve">contract de finanțare </w:t>
      </w:r>
      <w:r w:rsidRPr="00EF3477">
        <w:rPr>
          <w:rFonts w:ascii="Trebuchet MS" w:hAnsi="Trebuchet MS"/>
          <w:color w:val="222A35"/>
          <w:sz w:val="22"/>
          <w:lang w:val="ro-RO"/>
        </w:rPr>
        <w:t>– actul juridic semnat între  AM/OI POCU, pe de o parte, și Beneficiarul finanțării nerambursabile, pe de altă parte, prin care se stabilesc drepturile și obligațiile corelative ale părților  în vederea implementării operațiunilor în cadrul POCU.</w:t>
      </w:r>
    </w:p>
    <w:p w14:paraId="08A12925" w14:textId="77777777" w:rsidR="004F3315" w:rsidRPr="00EF3477" w:rsidRDefault="004F3315" w:rsidP="000432CF">
      <w:pPr>
        <w:widowControl/>
        <w:numPr>
          <w:ilvl w:val="0"/>
          <w:numId w:val="5"/>
        </w:numPr>
        <w:spacing w:before="120" w:after="120"/>
        <w:rPr>
          <w:rFonts w:ascii="Trebuchet MS" w:hAnsi="Trebuchet MS"/>
          <w:color w:val="222A35"/>
          <w:sz w:val="22"/>
          <w:lang w:val="ro-RO"/>
        </w:rPr>
      </w:pPr>
      <w:r w:rsidRPr="00EF3477">
        <w:rPr>
          <w:rFonts w:ascii="Trebuchet MS" w:hAnsi="Trebuchet MS"/>
          <w:b/>
          <w:color w:val="222A35"/>
          <w:sz w:val="22"/>
          <w:lang w:val="ro-RO"/>
        </w:rPr>
        <w:lastRenderedPageBreak/>
        <w:t xml:space="preserve">contractul de subvenție </w:t>
      </w:r>
      <w:r w:rsidRPr="00EF3477">
        <w:rPr>
          <w:rFonts w:ascii="Trebuchet MS" w:hAnsi="Trebuchet MS"/>
          <w:color w:val="222A35"/>
          <w:sz w:val="22"/>
          <w:lang w:val="ro-RO"/>
        </w:rPr>
        <w:t xml:space="preserve">– actul juridic semnat între beneficiarul finanțării nerambursabile și </w:t>
      </w:r>
      <w:r w:rsidRPr="00EF3477">
        <w:rPr>
          <w:rFonts w:ascii="Trebuchet MS" w:hAnsi="Trebuchet MS"/>
          <w:iCs/>
          <w:color w:val="222A35"/>
          <w:sz w:val="22"/>
          <w:lang w:val="ro-RO"/>
        </w:rPr>
        <w:t>beneficiarul ajutorului de minimis</w:t>
      </w:r>
      <w:r w:rsidRPr="00EF3477">
        <w:rPr>
          <w:rFonts w:ascii="Trebuchet MS" w:hAnsi="Trebuchet MS"/>
          <w:color w:val="222A35"/>
          <w:sz w:val="22"/>
          <w:lang w:val="ro-RO"/>
        </w:rPr>
        <w:t>, prin care se stabilesc drepturile și obligațiile corelative ale părților în vederea implementării măsurilor finanțate prin prezenta schemă de ajutor de minimis.</w:t>
      </w:r>
    </w:p>
    <w:p w14:paraId="29B428DD" w14:textId="5DB3C079" w:rsidR="00484A3F" w:rsidRPr="00EF3477" w:rsidRDefault="00484A3F" w:rsidP="000432CF">
      <w:pPr>
        <w:widowControl/>
        <w:numPr>
          <w:ilvl w:val="0"/>
          <w:numId w:val="5"/>
        </w:numPr>
        <w:spacing w:before="120" w:after="120"/>
        <w:rPr>
          <w:rFonts w:ascii="Trebuchet MS" w:hAnsi="Trebuchet MS"/>
          <w:color w:val="222A35"/>
          <w:sz w:val="22"/>
          <w:lang w:val="ro-RO"/>
        </w:rPr>
      </w:pPr>
      <w:r w:rsidRPr="00EF3477">
        <w:rPr>
          <w:rFonts w:ascii="Trebuchet MS" w:hAnsi="Trebuchet MS"/>
          <w:b/>
          <w:color w:val="222A35"/>
          <w:sz w:val="22"/>
          <w:lang w:val="ro-RO"/>
        </w:rPr>
        <w:t xml:space="preserve">proiect </w:t>
      </w:r>
      <w:r w:rsidRPr="00EF3477">
        <w:rPr>
          <w:rFonts w:ascii="Trebuchet MS" w:hAnsi="Trebuchet MS"/>
          <w:color w:val="222A35"/>
          <w:sz w:val="22"/>
          <w:lang w:val="ro-RO"/>
        </w:rPr>
        <w:t>– proiectul finanțat prin POCU în cadrul apelului de proiecte „</w:t>
      </w:r>
      <w:r w:rsidRPr="00EF3477">
        <w:rPr>
          <w:rFonts w:ascii="Trebuchet MS" w:hAnsi="Trebuchet MS"/>
          <w:bCs/>
          <w:iCs/>
          <w:color w:val="222A35"/>
          <w:sz w:val="22"/>
          <w:lang w:val="ro-RO"/>
        </w:rPr>
        <w:t>Dezvoltare Locală Integrată (DLI 360</w:t>
      </w:r>
      <w:r w:rsidRPr="00EF3477">
        <w:rPr>
          <w:rFonts w:ascii="Trebuchet MS" w:hAnsi="Trebuchet MS"/>
          <w:bCs/>
          <w:iCs/>
          <w:color w:val="222A35"/>
          <w:sz w:val="22"/>
          <w:vertAlign w:val="superscript"/>
          <w:lang w:val="ro-RO"/>
        </w:rPr>
        <w:t>0</w:t>
      </w:r>
      <w:r w:rsidRPr="00EF3477">
        <w:rPr>
          <w:rFonts w:ascii="Trebuchet MS" w:hAnsi="Trebuchet MS"/>
          <w:bCs/>
          <w:iCs/>
          <w:color w:val="222A35"/>
          <w:sz w:val="22"/>
          <w:lang w:val="ro-RO"/>
        </w:rPr>
        <w:t>)</w:t>
      </w:r>
      <w:r w:rsidRPr="00EF3477">
        <w:rPr>
          <w:rFonts w:ascii="Trebuchet MS" w:hAnsi="Trebuchet MS"/>
          <w:bCs/>
          <w:color w:val="222A35"/>
          <w:sz w:val="22"/>
          <w:lang w:val="ro-RO"/>
        </w:rPr>
        <w:t xml:space="preserve"> </w:t>
      </w:r>
      <w:r w:rsidRPr="00EF3477">
        <w:rPr>
          <w:rFonts w:ascii="Trebuchet MS" w:hAnsi="Trebuchet MS"/>
          <w:bCs/>
          <w:iCs/>
          <w:color w:val="222A35"/>
          <w:sz w:val="22"/>
          <w:lang w:val="ro-RO"/>
        </w:rPr>
        <w:t>în comunitățile marginalizate”</w:t>
      </w:r>
      <w:r w:rsidRPr="00EF3477">
        <w:rPr>
          <w:rFonts w:ascii="Trebuchet MS" w:hAnsi="Trebuchet MS"/>
          <w:bCs/>
          <w:i/>
          <w:iCs/>
          <w:color w:val="222A35"/>
          <w:sz w:val="22"/>
          <w:lang w:val="ro-RO"/>
        </w:rPr>
        <w:t xml:space="preserve"> </w:t>
      </w:r>
      <w:r w:rsidRPr="00EF3477">
        <w:rPr>
          <w:rFonts w:ascii="Trebuchet MS" w:hAnsi="Trebuchet MS"/>
          <w:bCs/>
          <w:iCs/>
          <w:color w:val="222A35"/>
          <w:sz w:val="22"/>
          <w:lang w:val="ro-RO"/>
        </w:rPr>
        <w:t>și implementat de beneficiarul finanțării nerambursabile.</w:t>
      </w:r>
    </w:p>
    <w:p w14:paraId="7F907781" w14:textId="77777777" w:rsidR="004F3315" w:rsidRPr="00EF3477" w:rsidRDefault="004F3315" w:rsidP="000432CF">
      <w:pPr>
        <w:widowControl/>
        <w:spacing w:before="120" w:after="120"/>
        <w:rPr>
          <w:rFonts w:ascii="Trebuchet MS" w:hAnsi="Trebuchet MS"/>
          <w:bCs/>
          <w:color w:val="222A35"/>
          <w:sz w:val="22"/>
          <w:lang w:val="ro-RO"/>
        </w:rPr>
      </w:pPr>
    </w:p>
    <w:p w14:paraId="64458C2B" w14:textId="77777777" w:rsidR="004F3315" w:rsidRPr="00EF3477" w:rsidRDefault="004F3315" w:rsidP="000432CF">
      <w:pPr>
        <w:widowControl/>
        <w:spacing w:before="120" w:after="120"/>
        <w:rPr>
          <w:rFonts w:ascii="Trebuchet MS" w:hAnsi="Trebuchet MS"/>
          <w:bCs/>
          <w:color w:val="222A35"/>
          <w:sz w:val="22"/>
          <w:lang w:val="ro-RO"/>
        </w:rPr>
      </w:pPr>
    </w:p>
    <w:p w14:paraId="5B1F34A5" w14:textId="77777777" w:rsidR="004F3315" w:rsidRPr="00EF3477" w:rsidRDefault="004F3315" w:rsidP="000432CF">
      <w:pPr>
        <w:widowControl/>
        <w:spacing w:before="120" w:after="120"/>
        <w:rPr>
          <w:rFonts w:ascii="Trebuchet MS" w:hAnsi="Trebuchet MS"/>
          <w:b/>
          <w:bCs/>
          <w:color w:val="222A35"/>
          <w:sz w:val="22"/>
          <w:lang w:val="ro-RO"/>
        </w:rPr>
      </w:pPr>
      <w:r w:rsidRPr="00EF3477">
        <w:rPr>
          <w:rFonts w:ascii="Trebuchet MS" w:hAnsi="Trebuchet MS"/>
          <w:b/>
          <w:bCs/>
          <w:color w:val="222A35"/>
          <w:sz w:val="22"/>
          <w:lang w:val="ro-RO"/>
        </w:rPr>
        <w:t xml:space="preserve">2. Părţile </w:t>
      </w:r>
      <w:r w:rsidR="005D5D74" w:rsidRPr="00EF3477">
        <w:rPr>
          <w:rFonts w:ascii="Trebuchet MS" w:hAnsi="Trebuchet MS"/>
          <w:b/>
          <w:bCs/>
          <w:color w:val="222A35"/>
          <w:sz w:val="22"/>
          <w:lang w:val="ro-RO"/>
        </w:rPr>
        <w:t>contractului</w:t>
      </w:r>
      <w:r w:rsidRPr="00EF3477">
        <w:rPr>
          <w:rFonts w:ascii="Trebuchet MS" w:hAnsi="Trebuchet MS"/>
          <w:b/>
          <w:bCs/>
          <w:color w:val="222A35"/>
          <w:sz w:val="22"/>
          <w:lang w:val="ro-RO"/>
        </w:rPr>
        <w:t>:</w:t>
      </w:r>
    </w:p>
    <w:p w14:paraId="573394C7" w14:textId="77777777" w:rsidR="004F3315" w:rsidRPr="00EF3477" w:rsidRDefault="004F3315" w:rsidP="000432CF">
      <w:pPr>
        <w:widowControl/>
        <w:spacing w:before="120" w:after="120"/>
        <w:rPr>
          <w:rFonts w:ascii="Trebuchet MS" w:hAnsi="Trebuchet MS"/>
          <w:b/>
          <w:bCs/>
          <w:color w:val="222A35"/>
          <w:sz w:val="22"/>
          <w:lang w:val="ro-RO"/>
        </w:rPr>
      </w:pPr>
      <w:r w:rsidRPr="00EF3477">
        <w:rPr>
          <w:rFonts w:ascii="Trebuchet MS" w:hAnsi="Trebuchet MS"/>
          <w:bCs/>
          <w:color w:val="222A35"/>
          <w:sz w:val="22"/>
          <w:lang w:val="ro-RO"/>
        </w:rPr>
        <w:tab/>
      </w:r>
      <w:r w:rsidRPr="00EF3477">
        <w:rPr>
          <w:rFonts w:ascii="Trebuchet MS" w:hAnsi="Trebuchet MS"/>
          <w:b/>
          <w:bCs/>
          <w:color w:val="222A35"/>
          <w:sz w:val="22"/>
          <w:lang w:val="ro-RO"/>
        </w:rPr>
        <w:t>1.</w:t>
      </w:r>
      <w:r w:rsidRPr="00EF3477">
        <w:rPr>
          <w:rFonts w:ascii="Trebuchet MS" w:hAnsi="Trebuchet MS"/>
          <w:b/>
          <w:bCs/>
          <w:color w:val="222A35"/>
          <w:sz w:val="22"/>
          <w:lang w:val="ro-RO"/>
        </w:rPr>
        <w:tab/>
        <w:t>…………………………………………………………………………………., cu sediul …………………………………………, cod fiscal…………………….., telefon …………………………., fax……………., Adresa e-mail…………………., Cont Bancar  ……………………….,  deschis la …………………….,  prin reprezentant legal…………………, functia…………., în calitate de Beneficiar al finantării nerambursabile , pe de o parte,</w:t>
      </w:r>
    </w:p>
    <w:p w14:paraId="70DF7347" w14:textId="77777777" w:rsidR="004F3315" w:rsidRPr="00EF3477" w:rsidRDefault="004F3315" w:rsidP="000432CF">
      <w:pPr>
        <w:widowControl/>
        <w:spacing w:before="120" w:after="120"/>
        <w:rPr>
          <w:rFonts w:ascii="Trebuchet MS" w:hAnsi="Trebuchet MS"/>
          <w:b/>
          <w:bCs/>
          <w:color w:val="222A35"/>
          <w:sz w:val="22"/>
          <w:lang w:val="ro-RO"/>
        </w:rPr>
      </w:pPr>
      <w:r w:rsidRPr="00EF3477">
        <w:rPr>
          <w:rFonts w:ascii="Trebuchet MS" w:hAnsi="Trebuchet MS"/>
          <w:b/>
          <w:bCs/>
          <w:color w:val="222A35"/>
          <w:sz w:val="22"/>
          <w:lang w:val="ro-RO"/>
        </w:rPr>
        <w:t xml:space="preserve">si </w:t>
      </w:r>
    </w:p>
    <w:p w14:paraId="47565497" w14:textId="77777777" w:rsidR="002E022E" w:rsidRPr="00EF3477" w:rsidRDefault="004F3315" w:rsidP="000432CF">
      <w:pPr>
        <w:widowControl/>
        <w:spacing w:before="120" w:after="120"/>
        <w:ind w:firstLine="708"/>
        <w:rPr>
          <w:rFonts w:ascii="Trebuchet MS" w:hAnsi="Trebuchet MS"/>
          <w:bCs/>
          <w:color w:val="222A35"/>
          <w:sz w:val="22"/>
          <w:lang w:val="ro-RO"/>
        </w:rPr>
      </w:pPr>
      <w:r w:rsidRPr="00EF3477">
        <w:rPr>
          <w:rFonts w:ascii="Trebuchet MS" w:hAnsi="Trebuchet MS"/>
          <w:b/>
          <w:bCs/>
          <w:color w:val="222A35"/>
          <w:sz w:val="22"/>
          <w:lang w:val="ro-RO"/>
        </w:rPr>
        <w:t>2.</w:t>
      </w:r>
      <w:r w:rsidRPr="00EF3477">
        <w:rPr>
          <w:rFonts w:ascii="Trebuchet MS" w:hAnsi="Trebuchet MS"/>
          <w:b/>
          <w:bCs/>
          <w:color w:val="222A35"/>
          <w:sz w:val="22"/>
          <w:lang w:val="ro-RO"/>
        </w:rPr>
        <w:tab/>
        <w:t xml:space="preserve">………………………………………………………………………………,  cu sediul in …………………….., cod fiscal………..,telefon  ……………..,  fax……………., e-mail……………… Cont Bancar ………………., deschis la ……………….., reprezentata prin ………………………………, functia……………,  in calitate de Beneficiar </w:t>
      </w:r>
      <w:r w:rsidR="00484A3F" w:rsidRPr="00EF3477">
        <w:rPr>
          <w:rFonts w:ascii="Trebuchet MS" w:hAnsi="Trebuchet MS"/>
          <w:b/>
          <w:bCs/>
          <w:color w:val="222A35"/>
          <w:sz w:val="22"/>
          <w:lang w:val="ro-RO"/>
        </w:rPr>
        <w:t>de</w:t>
      </w:r>
      <w:r w:rsidR="004F4C73" w:rsidRPr="00EF3477">
        <w:rPr>
          <w:rFonts w:ascii="Trebuchet MS" w:hAnsi="Trebuchet MS"/>
          <w:b/>
          <w:bCs/>
          <w:color w:val="222A35"/>
          <w:sz w:val="22"/>
          <w:lang w:val="ro-RO"/>
        </w:rPr>
        <w:t xml:space="preserve"> </w:t>
      </w:r>
      <w:r w:rsidRPr="00EF3477">
        <w:rPr>
          <w:rFonts w:ascii="Trebuchet MS" w:hAnsi="Trebuchet MS"/>
          <w:b/>
          <w:bCs/>
          <w:color w:val="222A35"/>
          <w:sz w:val="22"/>
          <w:lang w:val="ro-RO"/>
        </w:rPr>
        <w:t>ajutor de minimis, pe de alta parte</w:t>
      </w:r>
      <w:r w:rsidRPr="00EF3477">
        <w:rPr>
          <w:rFonts w:ascii="Trebuchet MS" w:hAnsi="Trebuchet MS"/>
          <w:bCs/>
          <w:color w:val="222A35"/>
          <w:sz w:val="22"/>
          <w:lang w:val="ro-RO"/>
        </w:rPr>
        <w:t xml:space="preserve">, </w:t>
      </w:r>
    </w:p>
    <w:p w14:paraId="55F810FA" w14:textId="77777777" w:rsidR="004F3315" w:rsidRPr="00EF3477" w:rsidRDefault="004F3315" w:rsidP="000432CF">
      <w:pPr>
        <w:widowControl/>
        <w:spacing w:before="120" w:after="120"/>
        <w:ind w:firstLine="708"/>
        <w:rPr>
          <w:rFonts w:ascii="Trebuchet MS" w:hAnsi="Trebuchet MS"/>
          <w:bCs/>
          <w:color w:val="222A35"/>
          <w:sz w:val="22"/>
          <w:lang w:val="ro-RO"/>
        </w:rPr>
      </w:pPr>
      <w:r w:rsidRPr="00EF3477">
        <w:rPr>
          <w:rFonts w:ascii="Trebuchet MS" w:hAnsi="Trebuchet MS"/>
          <w:bCs/>
          <w:color w:val="222A35"/>
          <w:sz w:val="22"/>
          <w:lang w:val="ro-RO"/>
        </w:rPr>
        <w:t>prin liberul lor acord de voinţă, precum şi în conformitate cu legislaţia în vigoare aplicabilă, încheie prezentul Contract de subvenţie.</w:t>
      </w:r>
    </w:p>
    <w:p w14:paraId="28B024C8" w14:textId="77777777" w:rsidR="004F3315" w:rsidRPr="00EF3477" w:rsidRDefault="004F3315" w:rsidP="000432CF">
      <w:pPr>
        <w:widowControl/>
        <w:spacing w:before="120" w:after="120"/>
        <w:rPr>
          <w:rFonts w:ascii="Trebuchet MS" w:hAnsi="Trebuchet MS"/>
          <w:bCs/>
          <w:color w:val="222A35"/>
          <w:sz w:val="22"/>
          <w:lang w:val="ro-RO"/>
        </w:rPr>
      </w:pPr>
    </w:p>
    <w:p w14:paraId="087FDDF5" w14:textId="77777777" w:rsidR="004F3315" w:rsidRPr="00EF3477" w:rsidRDefault="004F3315" w:rsidP="000432CF">
      <w:pPr>
        <w:widowControl/>
        <w:spacing w:before="120" w:after="120"/>
        <w:rPr>
          <w:rFonts w:ascii="Trebuchet MS" w:hAnsi="Trebuchet MS"/>
          <w:b/>
          <w:bCs/>
          <w:color w:val="222A35"/>
          <w:sz w:val="22"/>
          <w:lang w:val="ro-RO"/>
        </w:rPr>
      </w:pPr>
      <w:r w:rsidRPr="00EF3477">
        <w:rPr>
          <w:rFonts w:ascii="Trebuchet MS" w:hAnsi="Trebuchet MS"/>
          <w:b/>
          <w:bCs/>
          <w:color w:val="222A35"/>
          <w:sz w:val="22"/>
          <w:lang w:val="ro-RO"/>
        </w:rPr>
        <w:t>3. Legislaţie aplicabilă:</w:t>
      </w:r>
    </w:p>
    <w:p w14:paraId="2C72B68E" w14:textId="77777777" w:rsidR="004F3315" w:rsidRPr="00EF3477" w:rsidRDefault="004F3315" w:rsidP="000432CF">
      <w:pPr>
        <w:widowControl/>
        <w:spacing w:before="120" w:after="120"/>
        <w:rPr>
          <w:rFonts w:ascii="Trebuchet MS" w:hAnsi="Trebuchet MS"/>
          <w:bCs/>
          <w:color w:val="222A35"/>
          <w:sz w:val="22"/>
          <w:lang w:val="ro-RO"/>
        </w:rPr>
      </w:pPr>
      <w:r w:rsidRPr="00EF3477">
        <w:rPr>
          <w:rFonts w:ascii="Trebuchet MS" w:hAnsi="Trebuchet MS"/>
          <w:bCs/>
          <w:color w:val="222A35"/>
          <w:sz w:val="22"/>
          <w:lang w:val="ro-RO"/>
        </w:rPr>
        <w:tab/>
        <w:t>La încheierea şi pentru aplicarea prezentului Contract sunt avu</w:t>
      </w:r>
      <w:r w:rsidR="0085467C" w:rsidRPr="00EF3477">
        <w:rPr>
          <w:rFonts w:ascii="Trebuchet MS" w:hAnsi="Trebuchet MS"/>
          <w:bCs/>
          <w:color w:val="222A35"/>
          <w:sz w:val="22"/>
          <w:lang w:val="ro-RO"/>
        </w:rPr>
        <w:t xml:space="preserve">te în vedere, în special, dar nu </w:t>
      </w:r>
      <w:r w:rsidRPr="00EF3477">
        <w:rPr>
          <w:rFonts w:ascii="Trebuchet MS" w:hAnsi="Trebuchet MS"/>
          <w:bCs/>
          <w:color w:val="222A35"/>
          <w:sz w:val="22"/>
          <w:lang w:val="ro-RO"/>
        </w:rPr>
        <w:t>limitat la acestea, prevederile:</w:t>
      </w:r>
    </w:p>
    <w:p w14:paraId="47D2220E" w14:textId="77777777" w:rsidR="00B23DE9" w:rsidRPr="00EF3477" w:rsidRDefault="00B23DE9" w:rsidP="000432CF">
      <w:pPr>
        <w:widowControl/>
        <w:numPr>
          <w:ilvl w:val="0"/>
          <w:numId w:val="21"/>
        </w:numPr>
        <w:spacing w:before="120" w:after="120"/>
        <w:rPr>
          <w:rFonts w:ascii="Trebuchet MS" w:hAnsi="Trebuchet MS"/>
          <w:bCs/>
          <w:color w:val="222A35"/>
          <w:sz w:val="22"/>
          <w:lang w:val="ro-RO"/>
        </w:rPr>
      </w:pPr>
      <w:r w:rsidRPr="00EF3477">
        <w:rPr>
          <w:rFonts w:ascii="Trebuchet MS" w:hAnsi="Trebuchet MS"/>
          <w:bCs/>
          <w:color w:val="222A35"/>
          <w:sz w:val="22"/>
          <w:lang w:val="ro-RO"/>
        </w:rPr>
        <w:t>Regulamentul (UE) nr. 1407/2013 din 18 decembrie 2013 pentru aplicarea art. 107 si 108 din Tratatul privind Funcţionarea Uniunii Europene ajutoarelor de minimis, publicat în Jurnalul Oficial al Uniunii Europene nr. L352/1 din 24 decembrie 2013</w:t>
      </w:r>
      <w:r w:rsidR="00310AE4" w:rsidRPr="00EF3477">
        <w:rPr>
          <w:rFonts w:ascii="Trebuchet MS" w:hAnsi="Trebuchet MS"/>
          <w:bCs/>
          <w:color w:val="222A35"/>
          <w:sz w:val="22"/>
          <w:lang w:val="ro-RO"/>
        </w:rPr>
        <w:t>;</w:t>
      </w:r>
    </w:p>
    <w:p w14:paraId="63713CF7" w14:textId="231CB0AE" w:rsidR="004F3315" w:rsidRPr="00EF3477" w:rsidRDefault="0085467C" w:rsidP="000432CF">
      <w:pPr>
        <w:widowControl/>
        <w:numPr>
          <w:ilvl w:val="0"/>
          <w:numId w:val="21"/>
        </w:numPr>
        <w:spacing w:before="120" w:after="120"/>
        <w:rPr>
          <w:rFonts w:ascii="Trebuchet MS" w:hAnsi="Trebuchet MS"/>
          <w:bCs/>
          <w:color w:val="222A35"/>
          <w:sz w:val="22"/>
          <w:lang w:val="ro-RO"/>
        </w:rPr>
      </w:pPr>
      <w:r w:rsidRPr="00EF3477">
        <w:rPr>
          <w:rFonts w:ascii="Trebuchet MS" w:hAnsi="Trebuchet MS"/>
          <w:bCs/>
          <w:color w:val="222A35"/>
          <w:sz w:val="22"/>
          <w:lang w:val="ro-RO"/>
        </w:rPr>
        <w:t>Schem</w:t>
      </w:r>
      <w:r w:rsidR="00484A3F" w:rsidRPr="00EF3477">
        <w:rPr>
          <w:rFonts w:ascii="Trebuchet MS" w:hAnsi="Trebuchet MS"/>
          <w:bCs/>
          <w:color w:val="222A35"/>
          <w:sz w:val="22"/>
          <w:lang w:val="ro-RO"/>
        </w:rPr>
        <w:t>ei</w:t>
      </w:r>
      <w:r w:rsidRPr="00EF3477">
        <w:rPr>
          <w:rFonts w:ascii="Trebuchet MS" w:hAnsi="Trebuchet MS"/>
          <w:bCs/>
          <w:color w:val="222A35"/>
          <w:sz w:val="22"/>
          <w:lang w:val="ro-RO"/>
        </w:rPr>
        <w:t xml:space="preserve"> de ajutor de minimis </w:t>
      </w:r>
      <w:r w:rsidR="004F3315" w:rsidRPr="00EF3477">
        <w:rPr>
          <w:rFonts w:ascii="Trebuchet MS" w:hAnsi="Trebuchet MS"/>
          <w:bCs/>
          <w:i/>
          <w:color w:val="222A35"/>
          <w:sz w:val="22"/>
          <w:lang w:val="ro-RO"/>
        </w:rPr>
        <w:t>Dezvoltare Locală Integrată (DLI 3600) în comunitățile marginalizate</w:t>
      </w:r>
      <w:r w:rsidR="00310AE4" w:rsidRPr="00EF3477">
        <w:rPr>
          <w:rFonts w:ascii="Trebuchet MS" w:hAnsi="Trebuchet MS"/>
          <w:bCs/>
          <w:color w:val="222A35"/>
          <w:sz w:val="22"/>
          <w:lang w:val="ro-RO"/>
        </w:rPr>
        <w:t>;</w:t>
      </w:r>
      <w:r w:rsidR="004F3315" w:rsidRPr="00EF3477">
        <w:rPr>
          <w:rFonts w:ascii="Trebuchet MS" w:hAnsi="Trebuchet MS"/>
          <w:bCs/>
          <w:color w:val="222A35"/>
          <w:sz w:val="22"/>
          <w:lang w:val="ro-RO"/>
        </w:rPr>
        <w:t xml:space="preserve">  </w:t>
      </w:r>
    </w:p>
    <w:p w14:paraId="0A3CAD52" w14:textId="7FC27E86" w:rsidR="004F3315" w:rsidRPr="00EF3477" w:rsidRDefault="004F3315" w:rsidP="005545F7">
      <w:pPr>
        <w:widowControl/>
        <w:numPr>
          <w:ilvl w:val="0"/>
          <w:numId w:val="21"/>
        </w:numPr>
        <w:spacing w:before="120" w:after="120"/>
        <w:rPr>
          <w:rFonts w:ascii="Trebuchet MS" w:hAnsi="Trebuchet MS"/>
          <w:bCs/>
          <w:color w:val="222A35"/>
          <w:sz w:val="22"/>
          <w:lang w:val="ro-RO"/>
        </w:rPr>
      </w:pPr>
      <w:r w:rsidRPr="00EF3477">
        <w:rPr>
          <w:rFonts w:ascii="Trebuchet MS" w:hAnsi="Trebuchet MS"/>
          <w:bCs/>
          <w:color w:val="222A35"/>
          <w:sz w:val="22"/>
          <w:lang w:val="ro-RO"/>
        </w:rPr>
        <w:t xml:space="preserve">Contractului de finanţare cu ID: ……………………. </w:t>
      </w:r>
      <w:r w:rsidRPr="00EF3477">
        <w:rPr>
          <w:rFonts w:ascii="Trebuchet MS" w:hAnsi="Trebuchet MS"/>
          <w:color w:val="222A35"/>
          <w:sz w:val="22"/>
          <w:lang w:val="ro-RO"/>
        </w:rPr>
        <w:t xml:space="preserve">încheiat între </w:t>
      </w:r>
      <w:r w:rsidR="009E11AF" w:rsidRPr="00EF3477">
        <w:rPr>
          <w:rFonts w:ascii="Trebuchet MS" w:hAnsi="Trebuchet MS"/>
          <w:color w:val="222A35"/>
          <w:sz w:val="22"/>
          <w:lang w:val="ro-RO"/>
        </w:rPr>
        <w:t>MFE-AMPOCU/OI POCU responsabil</w:t>
      </w:r>
      <w:r w:rsidRPr="00EF3477">
        <w:rPr>
          <w:rFonts w:ascii="Trebuchet MS" w:hAnsi="Trebuchet MS"/>
          <w:color w:val="222A35"/>
          <w:sz w:val="22"/>
          <w:lang w:val="ro-RO"/>
        </w:rPr>
        <w:t xml:space="preserve"> şi …………………………….., </w:t>
      </w:r>
      <w:r w:rsidR="009628A8" w:rsidRPr="00EF3477">
        <w:rPr>
          <w:rFonts w:ascii="Trebuchet MS" w:hAnsi="Trebuchet MS"/>
          <w:color w:val="222A35"/>
          <w:sz w:val="22"/>
          <w:lang w:val="ro-RO"/>
        </w:rPr>
        <w:t>Axa prioritară 4 – „Incluziunea socială și combaterea sărăciei</w:t>
      </w:r>
      <w:r w:rsidRPr="00EF3477">
        <w:rPr>
          <w:rFonts w:ascii="Trebuchet MS" w:hAnsi="Trebuchet MS"/>
          <w:color w:val="222A35"/>
          <w:sz w:val="22"/>
          <w:lang w:val="ro-RO"/>
        </w:rPr>
        <w:t>”</w:t>
      </w:r>
      <w:r w:rsidR="009628A8" w:rsidRPr="00EF3477">
        <w:rPr>
          <w:rFonts w:ascii="Trebuchet MS" w:hAnsi="Trebuchet MS"/>
          <w:color w:val="222A35"/>
          <w:sz w:val="22"/>
          <w:lang w:val="ro-RO"/>
        </w:rPr>
        <w:t>,</w:t>
      </w:r>
      <w:r w:rsidR="005545F7" w:rsidRPr="00EF3477">
        <w:rPr>
          <w:rFonts w:ascii="Trebuchet MS" w:hAnsi="Trebuchet MS"/>
          <w:color w:val="222A35"/>
          <w:sz w:val="22"/>
          <w:lang w:val="ro-RO"/>
        </w:rPr>
        <w:t xml:space="preserve"> Obiectivul specific 4.2</w:t>
      </w:r>
      <w:r w:rsidR="009E11AF" w:rsidRPr="00EF3477">
        <w:rPr>
          <w:rFonts w:ascii="Trebuchet MS" w:hAnsi="Trebuchet MS"/>
          <w:color w:val="222A35"/>
          <w:sz w:val="22"/>
          <w:lang w:val="ro-RO"/>
        </w:rPr>
        <w:t xml:space="preserve">:  </w:t>
      </w:r>
      <w:r w:rsidR="005545F7" w:rsidRPr="00EF3477">
        <w:rPr>
          <w:rFonts w:ascii="Trebuchet MS" w:hAnsi="Trebuchet MS"/>
          <w:color w:val="222A35"/>
          <w:sz w:val="22"/>
          <w:lang w:val="ro-RO"/>
        </w:rPr>
        <w:t>Reducerea numărului de persoane aflate în risc de sărăcie şi excluziune socială din comunităţile marginalizate (non-roma), prin implementarea de măsuri integrate</w:t>
      </w:r>
      <w:r w:rsidRPr="00EF3477">
        <w:rPr>
          <w:rFonts w:ascii="Trebuchet MS" w:hAnsi="Trebuchet MS"/>
          <w:color w:val="222A35"/>
          <w:sz w:val="22"/>
          <w:lang w:val="ro-RO"/>
        </w:rPr>
        <w:t>, ce constituie anexă şi parte in</w:t>
      </w:r>
      <w:r w:rsidR="00310AE4" w:rsidRPr="00EF3477">
        <w:rPr>
          <w:rFonts w:ascii="Trebuchet MS" w:hAnsi="Trebuchet MS"/>
          <w:color w:val="222A35"/>
          <w:sz w:val="22"/>
          <w:lang w:val="ro-RO"/>
        </w:rPr>
        <w:t>tegrantă a prezentului Contract;</w:t>
      </w:r>
    </w:p>
    <w:p w14:paraId="54D1D13E" w14:textId="6126C3D8" w:rsidR="004F3315" w:rsidRPr="00EF3477" w:rsidRDefault="004F3315" w:rsidP="000432CF">
      <w:pPr>
        <w:widowControl/>
        <w:numPr>
          <w:ilvl w:val="0"/>
          <w:numId w:val="21"/>
        </w:numPr>
        <w:spacing w:before="120" w:after="120"/>
        <w:rPr>
          <w:rFonts w:ascii="Trebuchet MS" w:hAnsi="Trebuchet MS"/>
          <w:color w:val="222A35"/>
          <w:sz w:val="22"/>
          <w:lang w:val="ro-RO"/>
        </w:rPr>
      </w:pPr>
      <w:r w:rsidRPr="00EF3477">
        <w:rPr>
          <w:rFonts w:ascii="Trebuchet MS" w:hAnsi="Trebuchet MS"/>
          <w:bCs/>
          <w:color w:val="222A35"/>
          <w:sz w:val="22"/>
          <w:lang w:val="ro-RO"/>
        </w:rPr>
        <w:t>Ghidului solicitantului conditii specifice „Dezvoltare Locală Integrată (DLI 360</w:t>
      </w:r>
      <w:r w:rsidR="00484A3F" w:rsidRPr="00EF3477">
        <w:rPr>
          <w:rFonts w:ascii="Trebuchet MS" w:hAnsi="Trebuchet MS"/>
          <w:bCs/>
          <w:color w:val="222A35"/>
          <w:sz w:val="22"/>
          <w:vertAlign w:val="superscript"/>
          <w:lang w:val="ro-RO"/>
        </w:rPr>
        <w:t>0</w:t>
      </w:r>
      <w:r w:rsidRPr="00EF3477">
        <w:rPr>
          <w:rFonts w:ascii="Trebuchet MS" w:hAnsi="Trebuchet MS"/>
          <w:bCs/>
          <w:color w:val="222A35"/>
          <w:sz w:val="22"/>
          <w:lang w:val="ro-RO"/>
        </w:rPr>
        <w:t>) în comunitățile marginalizate</w:t>
      </w:r>
      <w:r w:rsidR="0085467C" w:rsidRPr="00EF3477">
        <w:rPr>
          <w:rFonts w:ascii="Trebuchet MS" w:hAnsi="Trebuchet MS"/>
          <w:bCs/>
          <w:color w:val="222A35"/>
          <w:sz w:val="22"/>
          <w:lang w:val="ro-RO"/>
        </w:rPr>
        <w:t>”</w:t>
      </w:r>
      <w:r w:rsidR="0085467C" w:rsidRPr="00EF3477">
        <w:rPr>
          <w:rFonts w:ascii="Trebuchet MS" w:hAnsi="Trebuchet MS"/>
          <w:color w:val="222A35"/>
          <w:sz w:val="22"/>
          <w:lang w:val="ro-RO"/>
        </w:rPr>
        <w:t>;</w:t>
      </w:r>
    </w:p>
    <w:p w14:paraId="1055290B" w14:textId="77777777" w:rsidR="00641A7B" w:rsidRPr="00EF3477" w:rsidRDefault="00641A7B" w:rsidP="000432CF">
      <w:pPr>
        <w:widowControl/>
        <w:numPr>
          <w:ilvl w:val="0"/>
          <w:numId w:val="21"/>
        </w:numPr>
        <w:spacing w:before="120" w:after="120"/>
        <w:rPr>
          <w:rFonts w:ascii="Trebuchet MS" w:hAnsi="Trebuchet MS"/>
          <w:color w:val="222A35"/>
          <w:sz w:val="22"/>
          <w:lang w:val="ro-RO"/>
        </w:rPr>
      </w:pPr>
      <w:r w:rsidRPr="00EF3477">
        <w:rPr>
          <w:rFonts w:ascii="Trebuchet MS" w:hAnsi="Trebuchet MS"/>
          <w:color w:val="222A35"/>
          <w:sz w:val="22"/>
          <w:lang w:val="ro-RO"/>
        </w:rPr>
        <w:lastRenderedPageBreak/>
        <w:t>Orientări privind oportunitățile de finanțare în cadrul Programului Operațional Capital Uman 2014-2020</w:t>
      </w:r>
      <w:r w:rsidR="0085467C" w:rsidRPr="00EF3477">
        <w:rPr>
          <w:rFonts w:ascii="Trebuchet MS" w:hAnsi="Trebuchet MS"/>
          <w:color w:val="222A35"/>
          <w:sz w:val="22"/>
          <w:lang w:val="ro-RO"/>
        </w:rPr>
        <w:t>;</w:t>
      </w:r>
    </w:p>
    <w:p w14:paraId="2E144597" w14:textId="77777777" w:rsidR="004F3315" w:rsidRPr="00EF3477" w:rsidRDefault="004F3315" w:rsidP="000432CF">
      <w:pPr>
        <w:widowControl/>
        <w:numPr>
          <w:ilvl w:val="0"/>
          <w:numId w:val="21"/>
        </w:numPr>
        <w:spacing w:before="120" w:after="120"/>
        <w:rPr>
          <w:rFonts w:ascii="Trebuchet MS" w:hAnsi="Trebuchet MS"/>
          <w:color w:val="222A35"/>
          <w:sz w:val="22"/>
          <w:lang w:val="ro-RO"/>
        </w:rPr>
      </w:pPr>
      <w:r w:rsidRPr="00EF3477">
        <w:rPr>
          <w:rFonts w:ascii="Trebuchet MS" w:hAnsi="Trebuchet MS"/>
          <w:bCs/>
          <w:color w:val="222A35"/>
          <w:sz w:val="22"/>
          <w:lang w:val="ro-RO"/>
        </w:rPr>
        <w:t xml:space="preserve">Ordinului </w:t>
      </w:r>
      <w:r w:rsidRPr="00EF3477">
        <w:rPr>
          <w:rFonts w:ascii="Trebuchet MS" w:hAnsi="Trebuchet MS"/>
          <w:color w:val="222A35"/>
          <w:sz w:val="22"/>
          <w:lang w:val="ro-RO"/>
        </w:rPr>
        <w:t>Preşedintelui Consiliului Concurenţei</w:t>
      </w:r>
      <w:r w:rsidRPr="00EF3477">
        <w:rPr>
          <w:rFonts w:ascii="Trebuchet MS" w:hAnsi="Trebuchet MS"/>
          <w:bCs/>
          <w:color w:val="222A35"/>
          <w:sz w:val="22"/>
          <w:lang w:val="ro-RO"/>
        </w:rPr>
        <w:t xml:space="preserve"> nr. 175/2007 </w:t>
      </w:r>
      <w:r w:rsidRPr="00EF3477">
        <w:rPr>
          <w:rFonts w:ascii="Trebuchet MS" w:hAnsi="Trebuchet MS"/>
          <w:color w:val="222A35"/>
          <w:sz w:val="22"/>
          <w:lang w:val="ro-RO"/>
        </w:rPr>
        <w:t>pentru punerea în aplicare a Regulamentului privind procedurile de mon</w:t>
      </w:r>
      <w:r w:rsidR="00310AE4" w:rsidRPr="00EF3477">
        <w:rPr>
          <w:rFonts w:ascii="Trebuchet MS" w:hAnsi="Trebuchet MS"/>
          <w:color w:val="222A35"/>
          <w:sz w:val="22"/>
          <w:lang w:val="ro-RO"/>
        </w:rPr>
        <w:t>itorizare a ajutoarelor de stat.</w:t>
      </w:r>
    </w:p>
    <w:p w14:paraId="5ABE8D57" w14:textId="77777777" w:rsidR="004F3315" w:rsidRPr="00EF3477" w:rsidRDefault="004F3315" w:rsidP="000432CF">
      <w:pPr>
        <w:widowControl/>
        <w:spacing w:before="120" w:after="120"/>
        <w:rPr>
          <w:rFonts w:ascii="Trebuchet MS" w:hAnsi="Trebuchet MS"/>
          <w:color w:val="222A35"/>
          <w:sz w:val="22"/>
          <w:lang w:val="ro-RO"/>
        </w:rPr>
      </w:pPr>
    </w:p>
    <w:p w14:paraId="5B413A7D" w14:textId="77777777" w:rsidR="00633293" w:rsidRPr="00EF3477" w:rsidRDefault="00633293" w:rsidP="000432CF">
      <w:pPr>
        <w:widowControl/>
        <w:spacing w:before="120" w:after="120" w:line="276" w:lineRule="auto"/>
        <w:ind w:left="90" w:right="-36" w:hanging="90"/>
        <w:rPr>
          <w:rFonts w:ascii="Trebuchet MS" w:hAnsi="Trebuchet MS"/>
          <w:b/>
          <w:i/>
          <w:color w:val="222A35"/>
          <w:sz w:val="22"/>
          <w:lang w:val="ro-RO"/>
        </w:rPr>
      </w:pPr>
    </w:p>
    <w:p w14:paraId="706DBF39" w14:textId="77777777" w:rsidR="00E64D0B" w:rsidRPr="00EF3477" w:rsidRDefault="00E07B4D" w:rsidP="000432CF">
      <w:pPr>
        <w:widowControl/>
        <w:spacing w:before="120" w:after="120" w:line="276" w:lineRule="auto"/>
        <w:ind w:left="90" w:right="-36" w:hanging="90"/>
        <w:rPr>
          <w:rFonts w:ascii="Trebuchet MS" w:hAnsi="Trebuchet MS"/>
          <w:b/>
          <w:i/>
          <w:color w:val="222A35"/>
          <w:sz w:val="22"/>
          <w:lang w:val="ro-RO"/>
        </w:rPr>
      </w:pPr>
      <w:r w:rsidRPr="00EF3477">
        <w:rPr>
          <w:rFonts w:ascii="Trebuchet MS" w:hAnsi="Trebuchet MS"/>
          <w:b/>
          <w:color w:val="222A35"/>
          <w:sz w:val="22"/>
          <w:lang w:val="ro-RO"/>
        </w:rPr>
        <w:t>4.</w:t>
      </w:r>
      <w:r w:rsidR="00B475D6" w:rsidRPr="00EF3477">
        <w:rPr>
          <w:rFonts w:ascii="Trebuchet MS" w:hAnsi="Trebuchet MS"/>
          <w:b/>
          <w:color w:val="222A35"/>
          <w:sz w:val="22"/>
          <w:lang w:val="ro-RO"/>
        </w:rPr>
        <w:t xml:space="preserve"> </w:t>
      </w:r>
      <w:r w:rsidR="00E64D0B" w:rsidRPr="00EF3477">
        <w:rPr>
          <w:rFonts w:ascii="Trebuchet MS" w:hAnsi="Trebuchet MS"/>
          <w:b/>
          <w:color w:val="222A35"/>
          <w:sz w:val="22"/>
          <w:lang w:val="ro-RO"/>
        </w:rPr>
        <w:t>Durata contractului de subvenţie</w:t>
      </w:r>
    </w:p>
    <w:p w14:paraId="3D4DEA8A" w14:textId="77777777" w:rsidR="00E64D0B" w:rsidRPr="00EF3477" w:rsidRDefault="00E64D0B" w:rsidP="000432CF">
      <w:pPr>
        <w:widowControl/>
        <w:numPr>
          <w:ilvl w:val="0"/>
          <w:numId w:val="28"/>
        </w:numPr>
        <w:spacing w:before="120" w:after="120" w:line="276" w:lineRule="auto"/>
        <w:ind w:right="-36"/>
        <w:rPr>
          <w:rFonts w:ascii="Trebuchet MS" w:hAnsi="Trebuchet MS"/>
          <w:color w:val="222A35"/>
          <w:sz w:val="22"/>
          <w:lang w:val="ro-RO"/>
        </w:rPr>
      </w:pPr>
      <w:r w:rsidRPr="00EF3477">
        <w:rPr>
          <w:rFonts w:ascii="Trebuchet MS" w:hAnsi="Trebuchet MS"/>
          <w:color w:val="222A35"/>
          <w:sz w:val="22"/>
          <w:lang w:val="ro-RO"/>
        </w:rPr>
        <w:t>Prezentul contract de subvenţie este valabil de la data semnării acest</w:t>
      </w:r>
      <w:r w:rsidR="00484A3F" w:rsidRPr="00EF3477">
        <w:rPr>
          <w:rFonts w:ascii="Trebuchet MS" w:hAnsi="Trebuchet MS"/>
          <w:color w:val="222A35"/>
          <w:sz w:val="22"/>
          <w:lang w:val="ro-RO"/>
        </w:rPr>
        <w:t>u</w:t>
      </w:r>
      <w:r w:rsidRPr="00EF3477">
        <w:rPr>
          <w:rFonts w:ascii="Trebuchet MS" w:hAnsi="Trebuchet MS"/>
          <w:color w:val="222A35"/>
          <w:sz w:val="22"/>
          <w:lang w:val="ro-RO"/>
        </w:rPr>
        <w:t>ia, …………..</w:t>
      </w:r>
      <w:r w:rsidR="00484A3F" w:rsidRPr="00EF3477">
        <w:rPr>
          <w:rFonts w:ascii="Trebuchet MS" w:hAnsi="Trebuchet MS"/>
          <w:color w:val="222A35"/>
          <w:sz w:val="22"/>
          <w:lang w:val="ro-RO"/>
        </w:rPr>
        <w:t>,</w:t>
      </w:r>
      <w:r w:rsidRPr="00EF3477">
        <w:rPr>
          <w:rFonts w:ascii="Trebuchet MS" w:hAnsi="Trebuchet MS"/>
          <w:color w:val="222A35"/>
          <w:sz w:val="22"/>
          <w:lang w:val="ro-RO"/>
        </w:rPr>
        <w:t xml:space="preserve"> p</w:t>
      </w:r>
      <w:r w:rsidR="00FF4AA4" w:rsidRPr="00EF3477">
        <w:rPr>
          <w:rFonts w:ascii="Trebuchet MS" w:hAnsi="Trebuchet MS"/>
          <w:color w:val="222A35"/>
          <w:sz w:val="22"/>
          <w:lang w:val="ro-RO"/>
        </w:rPr>
        <w:t>â</w:t>
      </w:r>
      <w:r w:rsidRPr="00EF3477">
        <w:rPr>
          <w:rFonts w:ascii="Trebuchet MS" w:hAnsi="Trebuchet MS"/>
          <w:color w:val="222A35"/>
          <w:sz w:val="22"/>
          <w:lang w:val="ro-RO"/>
        </w:rPr>
        <w:t>na la terminarea perioadei de sustenabilitate</w:t>
      </w:r>
      <w:r w:rsidR="00484A3F" w:rsidRPr="00EF3477">
        <w:rPr>
          <w:rFonts w:ascii="Trebuchet MS" w:hAnsi="Trebuchet MS"/>
          <w:color w:val="222A35"/>
          <w:sz w:val="22"/>
          <w:lang w:val="ro-RO"/>
        </w:rPr>
        <w:t xml:space="preserve"> a </w:t>
      </w:r>
      <w:r w:rsidR="000544B0" w:rsidRPr="00EF3477">
        <w:rPr>
          <w:rFonts w:ascii="Trebuchet MS" w:hAnsi="Trebuchet MS"/>
          <w:color w:val="222A35"/>
          <w:sz w:val="22"/>
          <w:lang w:val="ro-RO"/>
        </w:rPr>
        <w:t>proiectului</w:t>
      </w:r>
      <w:r w:rsidRPr="00EF3477">
        <w:rPr>
          <w:rFonts w:ascii="Trebuchet MS" w:hAnsi="Trebuchet MS"/>
          <w:color w:val="222A35"/>
          <w:sz w:val="22"/>
          <w:lang w:val="ro-RO"/>
        </w:rPr>
        <w:t xml:space="preserve"> in conformitate cu scopul si obiectivele </w:t>
      </w:r>
      <w:r w:rsidR="000544B0" w:rsidRPr="00EF3477">
        <w:rPr>
          <w:rFonts w:ascii="Trebuchet MS" w:hAnsi="Trebuchet MS"/>
          <w:color w:val="222A35"/>
          <w:sz w:val="22"/>
          <w:lang w:val="ro-RO"/>
        </w:rPr>
        <w:t>acestuia</w:t>
      </w:r>
      <w:r w:rsidRPr="00EF3477">
        <w:rPr>
          <w:rFonts w:ascii="Trebuchet MS" w:hAnsi="Trebuchet MS"/>
          <w:color w:val="222A35"/>
          <w:sz w:val="22"/>
          <w:lang w:val="ro-RO"/>
        </w:rPr>
        <w:t>.</w:t>
      </w:r>
    </w:p>
    <w:p w14:paraId="712B7B49" w14:textId="77777777" w:rsidR="00E64D0B" w:rsidRPr="00EF3477" w:rsidRDefault="00E64D0B" w:rsidP="000432CF">
      <w:pPr>
        <w:widowControl/>
        <w:numPr>
          <w:ilvl w:val="0"/>
          <w:numId w:val="28"/>
        </w:numPr>
        <w:spacing w:before="120" w:after="120" w:line="276" w:lineRule="auto"/>
        <w:ind w:right="-36"/>
        <w:rPr>
          <w:rFonts w:ascii="Trebuchet MS" w:hAnsi="Trebuchet MS"/>
          <w:color w:val="222A35"/>
          <w:sz w:val="22"/>
          <w:lang w:val="ro-RO"/>
        </w:rPr>
      </w:pPr>
      <w:r w:rsidRPr="00EF3477">
        <w:rPr>
          <w:rFonts w:ascii="Trebuchet MS" w:hAnsi="Trebuchet MS"/>
          <w:color w:val="222A35"/>
          <w:sz w:val="22"/>
          <w:lang w:val="ro-RO"/>
        </w:rPr>
        <w:t xml:space="preserve">Prezentul contract de subvenţie se poate prelungi prin act adițional semnat de ambele părți. </w:t>
      </w:r>
    </w:p>
    <w:p w14:paraId="2C25807A" w14:textId="77777777" w:rsidR="00AE10C5" w:rsidRPr="00EF3477" w:rsidRDefault="00AE10C5" w:rsidP="000432CF">
      <w:pPr>
        <w:spacing w:before="120" w:after="120"/>
        <w:ind w:left="284" w:right="-36"/>
        <w:rPr>
          <w:rFonts w:ascii="Trebuchet MS" w:hAnsi="Trebuchet MS"/>
          <w:b/>
          <w:color w:val="222A35"/>
          <w:sz w:val="22"/>
          <w:lang w:val="ro-RO"/>
        </w:rPr>
      </w:pPr>
    </w:p>
    <w:p w14:paraId="35BEA3F5" w14:textId="77777777" w:rsidR="00C50FF1" w:rsidRPr="00EF3477" w:rsidRDefault="00FB7AF3" w:rsidP="000432CF">
      <w:pPr>
        <w:widowControl/>
        <w:spacing w:before="120" w:after="120" w:line="276" w:lineRule="auto"/>
        <w:ind w:left="360" w:right="-36" w:hanging="360"/>
        <w:rPr>
          <w:rFonts w:ascii="Trebuchet MS" w:hAnsi="Trebuchet MS"/>
          <w:b/>
          <w:color w:val="222A35"/>
          <w:sz w:val="22"/>
          <w:lang w:val="ro-RO"/>
        </w:rPr>
      </w:pPr>
      <w:r w:rsidRPr="00EF3477">
        <w:rPr>
          <w:rFonts w:ascii="Trebuchet MS" w:hAnsi="Trebuchet MS"/>
          <w:b/>
          <w:color w:val="222A35"/>
          <w:sz w:val="22"/>
          <w:lang w:val="ro-RO"/>
        </w:rPr>
        <w:t>5.</w:t>
      </w:r>
      <w:r w:rsidR="007864A4" w:rsidRPr="00EF3477">
        <w:rPr>
          <w:rFonts w:ascii="Trebuchet MS" w:hAnsi="Trebuchet MS"/>
          <w:b/>
          <w:color w:val="222A35"/>
          <w:sz w:val="22"/>
          <w:lang w:val="ro-RO"/>
        </w:rPr>
        <w:t xml:space="preserve"> </w:t>
      </w:r>
      <w:r w:rsidR="00A5639F" w:rsidRPr="00EF3477">
        <w:rPr>
          <w:rFonts w:ascii="Trebuchet MS" w:hAnsi="Trebuchet MS"/>
          <w:b/>
          <w:color w:val="222A35"/>
          <w:sz w:val="22"/>
          <w:lang w:val="ro-RO"/>
        </w:rPr>
        <w:t xml:space="preserve">Obiectul </w:t>
      </w:r>
      <w:r w:rsidR="00DB0701" w:rsidRPr="00EF3477">
        <w:rPr>
          <w:rFonts w:ascii="Trebuchet MS" w:hAnsi="Trebuchet MS"/>
          <w:b/>
          <w:color w:val="222A35"/>
          <w:sz w:val="22"/>
          <w:lang w:val="ro-RO"/>
        </w:rPr>
        <w:t>c</w:t>
      </w:r>
      <w:r w:rsidR="00037082" w:rsidRPr="00EF3477">
        <w:rPr>
          <w:rFonts w:ascii="Trebuchet MS" w:hAnsi="Trebuchet MS"/>
          <w:b/>
          <w:color w:val="222A35"/>
          <w:sz w:val="22"/>
          <w:lang w:val="ro-RO"/>
        </w:rPr>
        <w:t>ontractului</w:t>
      </w:r>
      <w:r w:rsidR="00A5639F" w:rsidRPr="00EF3477">
        <w:rPr>
          <w:rFonts w:ascii="Trebuchet MS" w:hAnsi="Trebuchet MS"/>
          <w:b/>
          <w:color w:val="222A35"/>
          <w:sz w:val="22"/>
          <w:lang w:val="ro-RO"/>
        </w:rPr>
        <w:t xml:space="preserve"> şi scopul acordării subvenţiei</w:t>
      </w:r>
    </w:p>
    <w:p w14:paraId="6DA4CD76" w14:textId="77777777" w:rsidR="00B9538E" w:rsidRPr="00EF3477" w:rsidRDefault="00C50FF1" w:rsidP="000432CF">
      <w:pPr>
        <w:widowControl/>
        <w:spacing w:before="120" w:after="120" w:line="276" w:lineRule="auto"/>
        <w:ind w:left="360" w:right="-36" w:hanging="360"/>
        <w:rPr>
          <w:rFonts w:ascii="Trebuchet MS" w:hAnsi="Trebuchet MS"/>
          <w:color w:val="222A35"/>
          <w:sz w:val="22"/>
          <w:lang w:val="ro-RO"/>
        </w:rPr>
      </w:pPr>
      <w:r w:rsidRPr="00EF3477">
        <w:rPr>
          <w:rFonts w:ascii="Trebuchet MS" w:hAnsi="Trebuchet MS"/>
          <w:b/>
          <w:color w:val="222A35"/>
          <w:sz w:val="22"/>
          <w:lang w:val="ro-RO"/>
        </w:rPr>
        <w:t>5.1.</w:t>
      </w:r>
      <w:r w:rsidRPr="00EF3477">
        <w:rPr>
          <w:rFonts w:ascii="Trebuchet MS" w:hAnsi="Trebuchet MS"/>
          <w:color w:val="222A35"/>
          <w:sz w:val="22"/>
          <w:lang w:val="ro-RO"/>
        </w:rPr>
        <w:t xml:space="preserve"> </w:t>
      </w:r>
      <w:r w:rsidRPr="00EF3477">
        <w:rPr>
          <w:rFonts w:ascii="Trebuchet MS" w:hAnsi="Trebuchet MS"/>
          <w:b/>
          <w:color w:val="222A35"/>
          <w:sz w:val="22"/>
          <w:lang w:val="ro-RO"/>
        </w:rPr>
        <w:t>Obiectul contractului</w:t>
      </w:r>
      <w:r w:rsidRPr="00EF3477">
        <w:rPr>
          <w:rFonts w:ascii="Trebuchet MS" w:hAnsi="Trebuchet MS"/>
          <w:color w:val="222A35"/>
          <w:sz w:val="22"/>
          <w:lang w:val="ro-RO"/>
        </w:rPr>
        <w:t xml:space="preserve"> – acordarea </w:t>
      </w:r>
      <w:r w:rsidR="00D97056" w:rsidRPr="00EF3477">
        <w:rPr>
          <w:rFonts w:ascii="Trebuchet MS" w:hAnsi="Trebuchet MS"/>
          <w:color w:val="222A35"/>
          <w:sz w:val="22"/>
          <w:lang w:val="ro-RO"/>
        </w:rPr>
        <w:t>de subvenții</w:t>
      </w:r>
      <w:r w:rsidR="00247AC6" w:rsidRPr="00EF3477">
        <w:rPr>
          <w:rStyle w:val="FootnoteReference"/>
          <w:rFonts w:ascii="Trebuchet MS" w:hAnsi="Trebuchet MS"/>
          <w:color w:val="222A35"/>
          <w:sz w:val="22"/>
          <w:lang w:val="ro-RO"/>
        </w:rPr>
        <w:footnoteReference w:id="4"/>
      </w:r>
      <w:r w:rsidR="00D97056" w:rsidRPr="00EF3477">
        <w:rPr>
          <w:rFonts w:ascii="Trebuchet MS" w:hAnsi="Trebuchet MS"/>
          <w:color w:val="222A35"/>
          <w:sz w:val="22"/>
          <w:lang w:val="ro-RO"/>
        </w:rPr>
        <w:t>, sub formă de ajutor de minimis, după cum urmează:</w:t>
      </w:r>
    </w:p>
    <w:p w14:paraId="47BD8229" w14:textId="2C618B99" w:rsidR="00954F92" w:rsidRPr="00EF3477" w:rsidRDefault="003D160E" w:rsidP="000432CF">
      <w:pPr>
        <w:widowControl/>
        <w:spacing w:before="120" w:after="120" w:line="276" w:lineRule="auto"/>
        <w:ind w:left="360" w:right="-36" w:hanging="360"/>
        <w:rPr>
          <w:rFonts w:ascii="Trebuchet MS" w:hAnsi="Trebuchet MS"/>
          <w:color w:val="222A35"/>
          <w:sz w:val="22"/>
          <w:lang w:val="ro-RO"/>
        </w:rPr>
      </w:pPr>
      <w:r w:rsidRPr="00EF3477">
        <w:rPr>
          <w:rFonts w:ascii="Trebuchet MS" w:hAnsi="Trebuchet MS"/>
          <w:color w:val="222A35"/>
          <w:sz w:val="22"/>
          <w:lang w:val="ro-RO"/>
        </w:rPr>
        <w:t xml:space="preserve"> </w:t>
      </w:r>
      <w:r w:rsidR="00EE3C35" w:rsidRPr="00EF3477">
        <w:rPr>
          <w:rFonts w:ascii="Trebuchet MS" w:hAnsi="Trebuchet MS"/>
          <w:color w:val="222A35"/>
          <w:sz w:val="22"/>
          <w:lang w:val="ro-RO"/>
        </w:rPr>
        <w:t>(</w:t>
      </w:r>
      <w:r w:rsidRPr="00EF3477">
        <w:rPr>
          <w:rFonts w:ascii="Trebuchet MS" w:hAnsi="Trebuchet MS"/>
          <w:color w:val="222A35"/>
          <w:sz w:val="22"/>
          <w:lang w:val="ro-RO"/>
        </w:rPr>
        <w:t>1</w:t>
      </w:r>
      <w:r w:rsidR="00954F92" w:rsidRPr="00EF3477">
        <w:rPr>
          <w:rFonts w:ascii="Trebuchet MS" w:hAnsi="Trebuchet MS"/>
          <w:color w:val="222A35"/>
          <w:sz w:val="22"/>
          <w:lang w:val="ro-RO"/>
        </w:rPr>
        <w:t>) acordarea de subvenți</w:t>
      </w:r>
      <w:r w:rsidR="001B1520" w:rsidRPr="00EF3477">
        <w:rPr>
          <w:rFonts w:ascii="Trebuchet MS" w:hAnsi="Trebuchet MS"/>
          <w:color w:val="222A35"/>
          <w:sz w:val="22"/>
          <w:lang w:val="ro-RO"/>
        </w:rPr>
        <w:t>e</w:t>
      </w:r>
      <w:r w:rsidR="00954F92" w:rsidRPr="00EF3477">
        <w:rPr>
          <w:rFonts w:ascii="Trebuchet MS" w:hAnsi="Trebuchet MS"/>
          <w:color w:val="222A35"/>
          <w:sz w:val="22"/>
          <w:lang w:val="ro-RO"/>
        </w:rPr>
        <w:t xml:space="preserve"> (micro-grant) </w:t>
      </w:r>
      <w:r w:rsidR="00884465" w:rsidRPr="00EF3477">
        <w:rPr>
          <w:rFonts w:ascii="Trebuchet MS" w:hAnsi="Trebuchet MS"/>
          <w:color w:val="222A35"/>
          <w:sz w:val="22"/>
          <w:lang w:val="ro-RO"/>
        </w:rPr>
        <w:t>către întreprinderea</w:t>
      </w:r>
      <w:r w:rsidR="00884465" w:rsidRPr="00EF3477">
        <w:rPr>
          <w:rStyle w:val="FootnoteReference"/>
          <w:rFonts w:ascii="Trebuchet MS" w:hAnsi="Trebuchet MS"/>
          <w:color w:val="222A35"/>
          <w:sz w:val="22"/>
          <w:lang w:val="ro-RO"/>
        </w:rPr>
        <w:footnoteReference w:id="5"/>
      </w:r>
      <w:r w:rsidR="003219AE" w:rsidRPr="00EF3477">
        <w:rPr>
          <w:rFonts w:ascii="Trebuchet MS" w:hAnsi="Trebuchet MS"/>
          <w:color w:val="222A35"/>
          <w:sz w:val="22"/>
          <w:lang w:val="ro-RO"/>
        </w:rPr>
        <w:t xml:space="preserve"> ……………….. al</w:t>
      </w:r>
      <w:r w:rsidR="009C1C49" w:rsidRPr="00EF3477">
        <w:rPr>
          <w:rFonts w:ascii="Trebuchet MS" w:hAnsi="Trebuchet MS"/>
          <w:color w:val="222A35"/>
          <w:sz w:val="22"/>
          <w:lang w:val="ro-RO"/>
        </w:rPr>
        <w:t xml:space="preserve"> c</w:t>
      </w:r>
      <w:r w:rsidR="00B329B7" w:rsidRPr="00EF3477">
        <w:rPr>
          <w:rFonts w:ascii="Trebuchet MS" w:hAnsi="Trebuchet MS"/>
          <w:color w:val="222A35"/>
          <w:sz w:val="22"/>
          <w:lang w:val="ro-RO"/>
        </w:rPr>
        <w:t>ărei</w:t>
      </w:r>
      <w:r w:rsidR="009C1C49" w:rsidRPr="00EF3477">
        <w:rPr>
          <w:rFonts w:ascii="Trebuchet MS" w:hAnsi="Trebuchet MS"/>
          <w:color w:val="222A35"/>
          <w:sz w:val="22"/>
          <w:lang w:val="ro-RO"/>
        </w:rPr>
        <w:t xml:space="preserve"> plan de afaceri </w:t>
      </w:r>
      <w:r w:rsidR="00B329B7" w:rsidRPr="00EF3477">
        <w:rPr>
          <w:rFonts w:ascii="Trebuchet MS" w:hAnsi="Trebuchet MS"/>
          <w:color w:val="222A35"/>
          <w:sz w:val="22"/>
          <w:lang w:val="ro-RO"/>
        </w:rPr>
        <w:t>a fost</w:t>
      </w:r>
      <w:r w:rsidR="009C1C49" w:rsidRPr="00EF3477">
        <w:rPr>
          <w:rFonts w:ascii="Trebuchet MS" w:hAnsi="Trebuchet MS"/>
          <w:color w:val="222A35"/>
          <w:sz w:val="22"/>
          <w:lang w:val="ro-RO"/>
        </w:rPr>
        <w:t xml:space="preserve"> aprobat în cadrul proiectului</w:t>
      </w:r>
      <w:r w:rsidR="00B9538E" w:rsidRPr="00EF3477">
        <w:rPr>
          <w:rFonts w:ascii="Trebuchet MS" w:hAnsi="Trebuchet MS"/>
          <w:color w:val="222A35"/>
          <w:sz w:val="22"/>
          <w:lang w:val="ro-RO"/>
        </w:rPr>
        <w:t xml:space="preserve"> </w:t>
      </w:r>
      <w:r w:rsidR="00B329B7" w:rsidRPr="00EF3477">
        <w:rPr>
          <w:rFonts w:ascii="Trebuchet MS" w:hAnsi="Trebuchet MS"/>
          <w:color w:val="222A35"/>
          <w:sz w:val="22"/>
          <w:lang w:val="ro-RO"/>
        </w:rPr>
        <w:t>pentru un buget de</w:t>
      </w:r>
      <w:r w:rsidR="00B9538E" w:rsidRPr="00EF3477">
        <w:rPr>
          <w:rFonts w:ascii="Trebuchet MS" w:hAnsi="Trebuchet MS"/>
          <w:color w:val="222A35"/>
          <w:sz w:val="22"/>
          <w:lang w:val="ro-RO"/>
        </w:rPr>
        <w:t xml:space="preserve"> maximum </w:t>
      </w:r>
      <w:r w:rsidR="00B329B7" w:rsidRPr="00EF3477">
        <w:rPr>
          <w:rFonts w:ascii="Trebuchet MS" w:hAnsi="Trebuchet MS"/>
          <w:color w:val="222A35"/>
          <w:sz w:val="22"/>
          <w:lang w:val="ro-RO"/>
        </w:rPr>
        <w:t>……………….. RON.</w:t>
      </w:r>
    </w:p>
    <w:p w14:paraId="4C372F71" w14:textId="77777777" w:rsidR="00614847" w:rsidRPr="00EF3477" w:rsidRDefault="00614847" w:rsidP="000432CF">
      <w:pPr>
        <w:widowControl/>
        <w:spacing w:before="120" w:after="120" w:line="276" w:lineRule="auto"/>
        <w:ind w:right="-36"/>
        <w:rPr>
          <w:rFonts w:ascii="Trebuchet MS" w:hAnsi="Trebuchet MS"/>
          <w:color w:val="222A35"/>
          <w:sz w:val="22"/>
          <w:lang w:val="ro-RO"/>
        </w:rPr>
      </w:pPr>
    </w:p>
    <w:p w14:paraId="7C23E600" w14:textId="77777777" w:rsidR="00D97056" w:rsidRPr="00EF3477" w:rsidRDefault="00954F92" w:rsidP="000432CF">
      <w:pPr>
        <w:widowControl/>
        <w:spacing w:before="120" w:after="120" w:line="276" w:lineRule="auto"/>
        <w:ind w:left="360" w:right="-36" w:hanging="360"/>
        <w:rPr>
          <w:rFonts w:ascii="Trebuchet MS" w:hAnsi="Trebuchet MS"/>
          <w:color w:val="222A35"/>
          <w:sz w:val="22"/>
          <w:lang w:val="ro-RO"/>
        </w:rPr>
      </w:pPr>
      <w:r w:rsidRPr="00EF3477">
        <w:rPr>
          <w:rFonts w:ascii="Trebuchet MS" w:hAnsi="Trebuchet MS"/>
          <w:b/>
          <w:color w:val="222A35"/>
          <w:sz w:val="22"/>
          <w:lang w:val="ro-RO"/>
        </w:rPr>
        <w:t>5.2.</w:t>
      </w:r>
      <w:r w:rsidRPr="00EF3477">
        <w:rPr>
          <w:rFonts w:ascii="Trebuchet MS" w:hAnsi="Trebuchet MS"/>
          <w:color w:val="222A35"/>
          <w:sz w:val="22"/>
          <w:lang w:val="ro-RO"/>
        </w:rPr>
        <w:t xml:space="preserve"> </w:t>
      </w:r>
      <w:r w:rsidRPr="00EF3477">
        <w:rPr>
          <w:rFonts w:ascii="Trebuchet MS" w:hAnsi="Trebuchet MS"/>
          <w:b/>
          <w:color w:val="222A35"/>
          <w:sz w:val="22"/>
          <w:lang w:val="ro-RO"/>
        </w:rPr>
        <w:t>Scopul acordării subvenției</w:t>
      </w:r>
    </w:p>
    <w:p w14:paraId="083B9A0B" w14:textId="77777777" w:rsidR="00954F92" w:rsidRPr="00EF3477" w:rsidRDefault="00EE3C35" w:rsidP="000432CF">
      <w:pPr>
        <w:widowControl/>
        <w:spacing w:before="120" w:after="120" w:line="276" w:lineRule="auto"/>
        <w:ind w:left="360" w:right="-36" w:hanging="360"/>
        <w:rPr>
          <w:rFonts w:ascii="Trebuchet MS" w:hAnsi="Trebuchet MS"/>
          <w:color w:val="222A35"/>
          <w:sz w:val="22"/>
          <w:lang w:val="ro-RO"/>
        </w:rPr>
      </w:pPr>
      <w:r w:rsidRPr="00EF3477">
        <w:rPr>
          <w:rFonts w:ascii="Trebuchet MS" w:hAnsi="Trebuchet MS"/>
          <w:color w:val="222A35"/>
          <w:sz w:val="22"/>
          <w:lang w:val="ro-RO"/>
        </w:rPr>
        <w:t xml:space="preserve">(1) </w:t>
      </w:r>
      <w:r w:rsidR="00954F92" w:rsidRPr="00EF3477">
        <w:rPr>
          <w:rFonts w:ascii="Trebuchet MS" w:hAnsi="Trebuchet MS"/>
          <w:color w:val="222A35"/>
          <w:sz w:val="22"/>
          <w:lang w:val="ro-RO"/>
        </w:rPr>
        <w:t>În cadrul prezentului Contract, subvenția se acordă pentru:</w:t>
      </w:r>
    </w:p>
    <w:p w14:paraId="71915E34" w14:textId="45D48C53" w:rsidR="004C7659" w:rsidRPr="00EF3477" w:rsidRDefault="004C7659" w:rsidP="000432CF">
      <w:pPr>
        <w:widowControl/>
        <w:spacing w:before="120" w:after="120" w:line="276" w:lineRule="auto"/>
        <w:ind w:left="180" w:right="-36" w:hanging="180"/>
        <w:rPr>
          <w:rFonts w:ascii="Trebuchet MS" w:hAnsi="Trebuchet MS"/>
          <w:bCs/>
          <w:color w:val="222A35"/>
          <w:sz w:val="22"/>
          <w:lang w:val="ro-RO"/>
        </w:rPr>
      </w:pPr>
      <w:r w:rsidRPr="00EF3477">
        <w:rPr>
          <w:rFonts w:ascii="Trebuchet MS" w:hAnsi="Trebuchet MS"/>
          <w:color w:val="222A35"/>
          <w:sz w:val="22"/>
          <w:lang w:val="ro-RO"/>
        </w:rPr>
        <w:t>a)</w:t>
      </w:r>
      <w:r w:rsidR="00F6465A" w:rsidRPr="00EF3477">
        <w:rPr>
          <w:rFonts w:ascii="Trebuchet MS" w:hAnsi="Trebuchet MS"/>
          <w:color w:val="222A35"/>
          <w:sz w:val="22"/>
          <w:lang w:val="ro-RO"/>
        </w:rPr>
        <w:t xml:space="preserve"> </w:t>
      </w:r>
      <w:r w:rsidRPr="00EF3477">
        <w:rPr>
          <w:rFonts w:ascii="Trebuchet MS" w:hAnsi="Trebuchet MS"/>
          <w:color w:val="222A35"/>
          <w:sz w:val="22"/>
          <w:lang w:val="ro-RO"/>
        </w:rPr>
        <w:t xml:space="preserve">susţinerea accesului și/sau menținerii pe piața muncii </w:t>
      </w:r>
      <w:r w:rsidR="00F06AB4" w:rsidRPr="00EF3477">
        <w:rPr>
          <w:rFonts w:ascii="Trebuchet MS" w:hAnsi="Trebuchet MS"/>
          <w:color w:val="222A35"/>
          <w:sz w:val="22"/>
          <w:lang w:val="ro-RO"/>
        </w:rPr>
        <w:t xml:space="preserve">pentru </w:t>
      </w:r>
      <w:r w:rsidRPr="00EF3477">
        <w:rPr>
          <w:rFonts w:ascii="Trebuchet MS" w:hAnsi="Trebuchet MS"/>
          <w:color w:val="222A35"/>
          <w:sz w:val="22"/>
          <w:lang w:val="ro-RO"/>
        </w:rPr>
        <w:t>persoane</w:t>
      </w:r>
      <w:r w:rsidR="00F06AB4" w:rsidRPr="00EF3477">
        <w:rPr>
          <w:rFonts w:ascii="Trebuchet MS" w:hAnsi="Trebuchet MS"/>
          <w:color w:val="222A35"/>
          <w:sz w:val="22"/>
          <w:lang w:val="ro-RO"/>
        </w:rPr>
        <w:t>le</w:t>
      </w:r>
      <w:r w:rsidRPr="00EF3477">
        <w:rPr>
          <w:rFonts w:ascii="Trebuchet MS" w:hAnsi="Trebuchet MS"/>
          <w:color w:val="222A35"/>
          <w:sz w:val="22"/>
          <w:lang w:val="ro-RO"/>
        </w:rPr>
        <w:t xml:space="preserve"> d</w:t>
      </w:r>
      <w:r w:rsidRPr="00EF3477">
        <w:rPr>
          <w:rFonts w:ascii="Trebuchet MS" w:hAnsi="Trebuchet MS"/>
          <w:bCs/>
          <w:color w:val="222A35"/>
          <w:sz w:val="22"/>
          <w:lang w:val="ro-RO"/>
        </w:rPr>
        <w:t xml:space="preserve">in comunitățile marginalizate </w:t>
      </w:r>
    </w:p>
    <w:p w14:paraId="70D7D24B" w14:textId="0CC68965" w:rsidR="004C7659" w:rsidRPr="00EF3477" w:rsidRDefault="004C7659" w:rsidP="000432CF">
      <w:pPr>
        <w:widowControl/>
        <w:spacing w:before="120" w:after="120" w:line="276" w:lineRule="auto"/>
        <w:ind w:left="180" w:right="-36" w:hanging="180"/>
        <w:rPr>
          <w:rFonts w:ascii="Trebuchet MS" w:hAnsi="Trebuchet MS"/>
          <w:color w:val="222A35"/>
          <w:sz w:val="22"/>
          <w:lang w:val="ro-RO"/>
        </w:rPr>
      </w:pPr>
      <w:r w:rsidRPr="00EF3477">
        <w:rPr>
          <w:rFonts w:ascii="Trebuchet MS" w:hAnsi="Trebuchet MS"/>
          <w:color w:val="222A35"/>
          <w:sz w:val="22"/>
          <w:lang w:val="ro-RO"/>
        </w:rPr>
        <w:t>b) susținerea antreprenoriatului în cadrul comunității</w:t>
      </w:r>
      <w:r w:rsidRPr="00EF3477">
        <w:rPr>
          <w:rFonts w:ascii="Trebuchet MS" w:hAnsi="Trebuchet MS"/>
          <w:bCs/>
          <w:color w:val="222A35"/>
          <w:sz w:val="22"/>
          <w:lang w:val="ro-RO"/>
        </w:rPr>
        <w:t xml:space="preserve"> marginalizate</w:t>
      </w:r>
      <w:bookmarkStart w:id="1" w:name="_GoBack"/>
      <w:bookmarkEnd w:id="1"/>
      <w:r w:rsidRPr="00EF3477">
        <w:rPr>
          <w:rFonts w:ascii="Trebuchet MS" w:hAnsi="Trebuchet MS"/>
          <w:color w:val="222A35"/>
          <w:sz w:val="22"/>
          <w:lang w:val="ro-RO"/>
        </w:rPr>
        <w:t>, inclusiv susținerea ocupării pe cont-propriu</w:t>
      </w:r>
      <w:r w:rsidR="00B9538E" w:rsidRPr="00EF3477">
        <w:rPr>
          <w:rFonts w:ascii="Trebuchet MS" w:hAnsi="Trebuchet MS"/>
          <w:color w:val="222A35"/>
          <w:sz w:val="22"/>
          <w:lang w:val="ro-RO"/>
        </w:rPr>
        <w:t>, în vederea creării de noi locuri de muncă</w:t>
      </w:r>
    </w:p>
    <w:p w14:paraId="22AB8C8C" w14:textId="77777777" w:rsidR="00614847" w:rsidRPr="00EF3477" w:rsidRDefault="004F3850" w:rsidP="000432CF">
      <w:pPr>
        <w:widowControl/>
        <w:spacing w:before="120" w:after="120" w:line="276" w:lineRule="auto"/>
        <w:ind w:left="180" w:right="-36" w:hanging="180"/>
        <w:rPr>
          <w:rFonts w:ascii="Trebuchet MS" w:hAnsi="Trebuchet MS"/>
          <w:color w:val="222A35"/>
          <w:sz w:val="22"/>
          <w:lang w:val="ro-RO"/>
        </w:rPr>
      </w:pPr>
      <w:r w:rsidRPr="00EF3477">
        <w:rPr>
          <w:rFonts w:ascii="Trebuchet MS" w:hAnsi="Trebuchet MS"/>
          <w:color w:val="222A35"/>
          <w:sz w:val="22"/>
          <w:lang w:val="ro-RO"/>
        </w:rPr>
        <w:t>c) sprijinirea ocupării persoanelor aparținând grupurilor vulnerabile în cadrul întreprinderilor sociale de inserție</w:t>
      </w:r>
    </w:p>
    <w:p w14:paraId="2A3B8FBB" w14:textId="77777777" w:rsidR="004F3850" w:rsidRPr="00EF3477" w:rsidRDefault="004F3850" w:rsidP="000432CF">
      <w:pPr>
        <w:widowControl/>
        <w:spacing w:before="120" w:after="120" w:line="276" w:lineRule="auto"/>
        <w:ind w:left="180" w:right="-36" w:hanging="180"/>
        <w:rPr>
          <w:rFonts w:ascii="Trebuchet MS" w:hAnsi="Trebuchet MS"/>
          <w:color w:val="222A35"/>
          <w:sz w:val="22"/>
          <w:lang w:val="ro-RO"/>
        </w:rPr>
      </w:pPr>
    </w:p>
    <w:p w14:paraId="4A05CD9A" w14:textId="77777777" w:rsidR="00B475D6" w:rsidRPr="00EF3477" w:rsidRDefault="00B475D6" w:rsidP="000432CF">
      <w:pPr>
        <w:widowControl/>
        <w:spacing w:before="120" w:after="120" w:line="276" w:lineRule="auto"/>
        <w:ind w:left="180" w:right="-36" w:hanging="180"/>
        <w:rPr>
          <w:rFonts w:ascii="Trebuchet MS" w:hAnsi="Trebuchet MS"/>
          <w:b/>
          <w:color w:val="222A35"/>
          <w:sz w:val="22"/>
          <w:lang w:val="ro-RO"/>
        </w:rPr>
      </w:pPr>
      <w:r w:rsidRPr="00EF3477">
        <w:rPr>
          <w:rFonts w:ascii="Trebuchet MS" w:hAnsi="Trebuchet MS"/>
          <w:b/>
          <w:color w:val="222A35"/>
          <w:sz w:val="22"/>
          <w:lang w:val="ro-RO"/>
        </w:rPr>
        <w:t>5.3. Cuantumul total al subvenței</w:t>
      </w:r>
    </w:p>
    <w:p w14:paraId="5BAD7086" w14:textId="77777777" w:rsidR="00D97056" w:rsidRPr="00EF3477" w:rsidRDefault="00EE3C35" w:rsidP="000432CF">
      <w:pPr>
        <w:widowControl/>
        <w:spacing w:before="120" w:after="120" w:line="276" w:lineRule="auto"/>
        <w:ind w:left="360" w:right="-36" w:hanging="360"/>
        <w:rPr>
          <w:rFonts w:ascii="Trebuchet MS" w:hAnsi="Trebuchet MS"/>
          <w:color w:val="222A35"/>
          <w:sz w:val="22"/>
          <w:lang w:val="ro-RO"/>
        </w:rPr>
      </w:pPr>
      <w:r w:rsidRPr="00EF3477">
        <w:rPr>
          <w:rFonts w:ascii="Trebuchet MS" w:hAnsi="Trebuchet MS"/>
          <w:color w:val="222A35"/>
          <w:sz w:val="22"/>
          <w:lang w:val="ro-RO"/>
        </w:rPr>
        <w:t xml:space="preserve">(1) </w:t>
      </w:r>
      <w:r w:rsidR="00684709" w:rsidRPr="00EF3477">
        <w:rPr>
          <w:rFonts w:ascii="Trebuchet MS" w:hAnsi="Trebuchet MS"/>
          <w:color w:val="222A35"/>
          <w:sz w:val="22"/>
          <w:lang w:val="ro-RO"/>
        </w:rPr>
        <w:t>Subvenția totală acordată în baza prezentului Contract de subvenție este de .............. lei</w:t>
      </w:r>
      <w:r w:rsidR="00954F92" w:rsidRPr="00EF3477">
        <w:rPr>
          <w:rFonts w:ascii="Trebuchet MS" w:hAnsi="Trebuchet MS"/>
          <w:color w:val="222A35"/>
          <w:sz w:val="22"/>
          <w:lang w:val="ro-RO"/>
        </w:rPr>
        <w:t xml:space="preserve"> </w:t>
      </w:r>
    </w:p>
    <w:p w14:paraId="27C2ADE1" w14:textId="77777777" w:rsidR="00892A06" w:rsidRPr="00EF3477" w:rsidRDefault="00892A06" w:rsidP="000432CF">
      <w:pPr>
        <w:widowControl/>
        <w:spacing w:before="120" w:after="120" w:line="276" w:lineRule="auto"/>
        <w:ind w:left="360" w:right="-36" w:hanging="360"/>
        <w:rPr>
          <w:rFonts w:ascii="Trebuchet MS" w:hAnsi="Trebuchet MS"/>
          <w:color w:val="222A35"/>
          <w:sz w:val="22"/>
          <w:lang w:val="ro-RO"/>
        </w:rPr>
      </w:pPr>
    </w:p>
    <w:p w14:paraId="72956B79" w14:textId="77777777" w:rsidR="00812A13" w:rsidRPr="00EF3477" w:rsidRDefault="00177C8D" w:rsidP="000432CF">
      <w:pPr>
        <w:widowControl/>
        <w:spacing w:before="120" w:after="120" w:line="276" w:lineRule="auto"/>
        <w:ind w:right="-36"/>
        <w:rPr>
          <w:rFonts w:ascii="Trebuchet MS" w:hAnsi="Trebuchet MS"/>
          <w:b/>
          <w:i/>
          <w:color w:val="222A35"/>
          <w:sz w:val="22"/>
          <w:lang w:val="ro-RO"/>
        </w:rPr>
      </w:pPr>
      <w:r w:rsidRPr="00EF3477">
        <w:rPr>
          <w:rFonts w:ascii="Trebuchet MS" w:hAnsi="Trebuchet MS"/>
          <w:b/>
          <w:color w:val="222A35"/>
          <w:sz w:val="22"/>
          <w:lang w:val="ro-RO"/>
        </w:rPr>
        <w:t xml:space="preserve">6. </w:t>
      </w:r>
      <w:r w:rsidR="00AE10C5" w:rsidRPr="00EF3477">
        <w:rPr>
          <w:rFonts w:ascii="Trebuchet MS" w:hAnsi="Trebuchet MS"/>
          <w:b/>
          <w:color w:val="222A35"/>
          <w:sz w:val="22"/>
          <w:lang w:val="ro-RO"/>
        </w:rPr>
        <w:t xml:space="preserve">Drepturile si obligațiile </w:t>
      </w:r>
      <w:r w:rsidR="00B42F5E" w:rsidRPr="00EF3477">
        <w:rPr>
          <w:rFonts w:ascii="Trebuchet MS" w:hAnsi="Trebuchet MS"/>
          <w:b/>
          <w:color w:val="222A35"/>
          <w:sz w:val="22"/>
          <w:lang w:val="ro-RO"/>
        </w:rPr>
        <w:t>Beneficiarului ajutor</w:t>
      </w:r>
      <w:r w:rsidR="005657A6" w:rsidRPr="00EF3477">
        <w:rPr>
          <w:rFonts w:ascii="Trebuchet MS" w:hAnsi="Trebuchet MS"/>
          <w:b/>
          <w:color w:val="222A35"/>
          <w:sz w:val="22"/>
          <w:lang w:val="ro-RO"/>
        </w:rPr>
        <w:t>ului</w:t>
      </w:r>
      <w:r w:rsidR="004F4C73" w:rsidRPr="00EF3477">
        <w:rPr>
          <w:rFonts w:ascii="Trebuchet MS" w:hAnsi="Trebuchet MS"/>
          <w:b/>
          <w:color w:val="222A35"/>
          <w:sz w:val="22"/>
          <w:lang w:val="ro-RO"/>
        </w:rPr>
        <w:t xml:space="preserve"> </w:t>
      </w:r>
      <w:r w:rsidR="00B42F5E" w:rsidRPr="00EF3477">
        <w:rPr>
          <w:rFonts w:ascii="Trebuchet MS" w:hAnsi="Trebuchet MS"/>
          <w:b/>
          <w:color w:val="222A35"/>
          <w:sz w:val="22"/>
          <w:lang w:val="ro-RO"/>
        </w:rPr>
        <w:t>de minimis</w:t>
      </w:r>
    </w:p>
    <w:p w14:paraId="6948FFE2" w14:textId="77777777" w:rsidR="00AE10C5" w:rsidRPr="00EF3477" w:rsidRDefault="00684709" w:rsidP="000432CF">
      <w:pPr>
        <w:widowControl/>
        <w:spacing w:before="120" w:after="120" w:line="276" w:lineRule="auto"/>
        <w:ind w:right="-36"/>
        <w:rPr>
          <w:rFonts w:ascii="Trebuchet MS" w:hAnsi="Trebuchet MS"/>
          <w:b/>
          <w:color w:val="222A35"/>
          <w:sz w:val="22"/>
          <w:lang w:val="ro-RO"/>
        </w:rPr>
      </w:pPr>
      <w:r w:rsidRPr="00EF3477">
        <w:rPr>
          <w:rFonts w:ascii="Trebuchet MS" w:hAnsi="Trebuchet MS"/>
          <w:b/>
          <w:color w:val="222A35"/>
          <w:sz w:val="22"/>
          <w:lang w:val="ro-RO"/>
        </w:rPr>
        <w:t>A.</w:t>
      </w:r>
      <w:r w:rsidR="004F4C73" w:rsidRPr="00EF3477">
        <w:rPr>
          <w:rFonts w:ascii="Trebuchet MS" w:hAnsi="Trebuchet MS"/>
          <w:b/>
          <w:color w:val="222A35"/>
          <w:sz w:val="22"/>
          <w:lang w:val="ro-RO"/>
        </w:rPr>
        <w:t xml:space="preserve"> </w:t>
      </w:r>
      <w:r w:rsidR="00AE10C5" w:rsidRPr="00EF3477">
        <w:rPr>
          <w:rFonts w:ascii="Trebuchet MS" w:hAnsi="Trebuchet MS"/>
          <w:b/>
          <w:color w:val="222A35"/>
          <w:sz w:val="22"/>
          <w:lang w:val="ro-RO"/>
        </w:rPr>
        <w:t xml:space="preserve">Drepturile </w:t>
      </w:r>
      <w:r w:rsidR="001C3893" w:rsidRPr="00EF3477">
        <w:rPr>
          <w:rFonts w:ascii="Trebuchet MS" w:hAnsi="Trebuchet MS"/>
          <w:b/>
          <w:color w:val="222A35"/>
          <w:sz w:val="22"/>
          <w:lang w:val="ro-RO"/>
        </w:rPr>
        <w:t>Beneficiar</w:t>
      </w:r>
      <w:r w:rsidR="00F12A60" w:rsidRPr="00EF3477">
        <w:rPr>
          <w:rFonts w:ascii="Trebuchet MS" w:hAnsi="Trebuchet MS"/>
          <w:b/>
          <w:color w:val="222A35"/>
          <w:sz w:val="22"/>
          <w:lang w:val="ro-RO"/>
        </w:rPr>
        <w:t>ului</w:t>
      </w:r>
      <w:r w:rsidR="001C3893" w:rsidRPr="00EF3477">
        <w:rPr>
          <w:rFonts w:ascii="Trebuchet MS" w:hAnsi="Trebuchet MS"/>
          <w:b/>
          <w:color w:val="222A35"/>
          <w:sz w:val="22"/>
          <w:lang w:val="ro-RO"/>
        </w:rPr>
        <w:t xml:space="preserve"> ajutor</w:t>
      </w:r>
      <w:r w:rsidR="00F914EF" w:rsidRPr="00EF3477">
        <w:rPr>
          <w:rFonts w:ascii="Trebuchet MS" w:hAnsi="Trebuchet MS"/>
          <w:b/>
          <w:color w:val="222A35"/>
          <w:sz w:val="22"/>
          <w:lang w:val="ro-RO"/>
        </w:rPr>
        <w:t>ului</w:t>
      </w:r>
      <w:r w:rsidR="001C3893" w:rsidRPr="00EF3477">
        <w:rPr>
          <w:rFonts w:ascii="Trebuchet MS" w:hAnsi="Trebuchet MS"/>
          <w:b/>
          <w:color w:val="222A35"/>
          <w:sz w:val="22"/>
          <w:lang w:val="ro-RO"/>
        </w:rPr>
        <w:t xml:space="preserve"> de minimis</w:t>
      </w:r>
      <w:r w:rsidR="002B1DDD" w:rsidRPr="00EF3477">
        <w:rPr>
          <w:rFonts w:ascii="Trebuchet MS" w:hAnsi="Trebuchet MS"/>
          <w:b/>
          <w:color w:val="222A35"/>
          <w:sz w:val="22"/>
          <w:lang w:val="ro-RO"/>
        </w:rPr>
        <w:t>:</w:t>
      </w:r>
    </w:p>
    <w:p w14:paraId="31615C77" w14:textId="77777777" w:rsidR="00AD2050" w:rsidRPr="00EF3477" w:rsidRDefault="00AD2050" w:rsidP="00AD2050">
      <w:pPr>
        <w:pStyle w:val="ListParagraph"/>
        <w:widowControl/>
        <w:spacing w:before="120" w:after="120" w:line="276" w:lineRule="auto"/>
        <w:ind w:left="360" w:right="-36"/>
        <w:rPr>
          <w:rFonts w:ascii="Trebuchet MS" w:hAnsi="Trebuchet MS"/>
          <w:color w:val="222A35"/>
          <w:sz w:val="22"/>
          <w:lang w:val="ro-RO"/>
        </w:rPr>
      </w:pPr>
      <w:r w:rsidRPr="00EF3477">
        <w:rPr>
          <w:rFonts w:ascii="Trebuchet MS" w:hAnsi="Trebuchet MS"/>
          <w:color w:val="222A35"/>
          <w:sz w:val="22"/>
          <w:lang w:val="ro-RO"/>
        </w:rPr>
        <w:t>a) acordarea subvenției în cuantumul prevăzut la art.5.3, cu respectarea specificațiilor menționate la art.5.1 din prezentul Contract de subvenție, prin primirea eșalonată de fonduri pe bază de documente justificative transmise Beneficiarului finanțării nerambursabile, până la acoperirea integrală a cuantumului prevăzut la art.5.3 din prezentul Contract de subvenție, în vederea acoperirii cheltuielilor angajate/efectuate pentru implementarea măsurilor de ocupare.</w:t>
      </w:r>
    </w:p>
    <w:p w14:paraId="7F250BEE" w14:textId="77777777" w:rsidR="00AD2050" w:rsidRPr="00EF3477" w:rsidRDefault="00AD2050" w:rsidP="00AD2050">
      <w:pPr>
        <w:pStyle w:val="ListParagraph"/>
        <w:widowControl/>
        <w:spacing w:before="120" w:after="120" w:line="276" w:lineRule="auto"/>
        <w:ind w:left="360" w:right="-36"/>
        <w:rPr>
          <w:rFonts w:ascii="Trebuchet MS" w:hAnsi="Trebuchet MS"/>
          <w:color w:val="222A35"/>
          <w:sz w:val="22"/>
          <w:lang w:val="ro-RO"/>
        </w:rPr>
      </w:pPr>
      <w:r w:rsidRPr="00EF3477">
        <w:rPr>
          <w:rFonts w:ascii="Trebuchet MS" w:hAnsi="Trebuchet MS"/>
          <w:color w:val="222A35"/>
          <w:sz w:val="22"/>
          <w:lang w:val="ro-RO"/>
        </w:rPr>
        <w:t xml:space="preserve">b) accesarea mecanismului cererilor de plată pentru primirea fondurilor menționate la pct. a) de mai sus.     </w:t>
      </w:r>
    </w:p>
    <w:p w14:paraId="729BC963" w14:textId="77777777" w:rsidR="00AE10C5" w:rsidRPr="00EF3477" w:rsidRDefault="00AE10C5" w:rsidP="000432CF">
      <w:pPr>
        <w:numPr>
          <w:ilvl w:val="0"/>
          <w:numId w:val="24"/>
        </w:numPr>
        <w:spacing w:before="120" w:after="120"/>
        <w:rPr>
          <w:rFonts w:ascii="Trebuchet MS" w:hAnsi="Trebuchet MS"/>
          <w:color w:val="222A35"/>
          <w:sz w:val="22"/>
          <w:lang w:val="ro-RO"/>
        </w:rPr>
      </w:pPr>
      <w:r w:rsidRPr="00EF3477">
        <w:rPr>
          <w:rFonts w:ascii="Trebuchet MS" w:hAnsi="Trebuchet MS"/>
          <w:b/>
          <w:color w:val="222A35"/>
          <w:sz w:val="22"/>
          <w:lang w:val="ro-RO"/>
        </w:rPr>
        <w:t xml:space="preserve">Obligațiile </w:t>
      </w:r>
      <w:r w:rsidR="002B1DDD" w:rsidRPr="00EF3477">
        <w:rPr>
          <w:rFonts w:ascii="Trebuchet MS" w:hAnsi="Trebuchet MS"/>
          <w:b/>
          <w:color w:val="222A35"/>
          <w:sz w:val="22"/>
          <w:lang w:val="ro-RO"/>
        </w:rPr>
        <w:t xml:space="preserve">cu caracter </w:t>
      </w:r>
      <w:r w:rsidR="00BB4497" w:rsidRPr="00EF3477">
        <w:rPr>
          <w:rFonts w:ascii="Trebuchet MS" w:hAnsi="Trebuchet MS"/>
          <w:b/>
          <w:color w:val="222A35"/>
          <w:sz w:val="22"/>
          <w:lang w:val="ro-RO"/>
        </w:rPr>
        <w:t xml:space="preserve">general aplicabile </w:t>
      </w:r>
      <w:r w:rsidR="00F12A60" w:rsidRPr="00EF3477">
        <w:rPr>
          <w:rFonts w:ascii="Trebuchet MS" w:hAnsi="Trebuchet MS"/>
          <w:b/>
          <w:color w:val="222A35"/>
          <w:sz w:val="22"/>
          <w:lang w:val="ro-RO"/>
        </w:rPr>
        <w:t xml:space="preserve">Beneficiarului </w:t>
      </w:r>
      <w:r w:rsidR="004F4C73" w:rsidRPr="00EF3477">
        <w:rPr>
          <w:rFonts w:ascii="Trebuchet MS" w:hAnsi="Trebuchet MS"/>
          <w:b/>
          <w:color w:val="222A35"/>
          <w:sz w:val="22"/>
          <w:lang w:val="ro-RO"/>
        </w:rPr>
        <w:t xml:space="preserve">schemei de </w:t>
      </w:r>
      <w:r w:rsidR="00F12A60" w:rsidRPr="00EF3477">
        <w:rPr>
          <w:rFonts w:ascii="Trebuchet MS" w:hAnsi="Trebuchet MS"/>
          <w:b/>
          <w:color w:val="222A35"/>
          <w:sz w:val="22"/>
          <w:lang w:val="ro-RO"/>
        </w:rPr>
        <w:t>ajutor de minimis</w:t>
      </w:r>
      <w:r w:rsidR="002B1DDD" w:rsidRPr="00EF3477">
        <w:rPr>
          <w:rFonts w:ascii="Trebuchet MS" w:hAnsi="Trebuchet MS"/>
          <w:b/>
          <w:color w:val="222A35"/>
          <w:sz w:val="22"/>
          <w:lang w:val="ro-RO"/>
        </w:rPr>
        <w:t>:</w:t>
      </w:r>
    </w:p>
    <w:p w14:paraId="5D89D519" w14:textId="77777777" w:rsidR="00AE10C5" w:rsidRPr="00EF3477" w:rsidRDefault="00AE10C5" w:rsidP="000432CF">
      <w:pPr>
        <w:widowControl/>
        <w:numPr>
          <w:ilvl w:val="0"/>
          <w:numId w:val="12"/>
        </w:numPr>
        <w:spacing w:before="120" w:after="120" w:line="276" w:lineRule="auto"/>
        <w:ind w:right="-36"/>
        <w:rPr>
          <w:rFonts w:ascii="Trebuchet MS" w:hAnsi="Trebuchet MS"/>
          <w:color w:val="222A35"/>
          <w:sz w:val="22"/>
          <w:lang w:val="ro-RO"/>
        </w:rPr>
      </w:pPr>
      <w:r w:rsidRPr="00EF3477">
        <w:rPr>
          <w:rFonts w:ascii="Trebuchet MS" w:hAnsi="Trebuchet MS"/>
          <w:color w:val="222A35"/>
          <w:sz w:val="22"/>
          <w:lang w:val="ro-RO"/>
        </w:rPr>
        <w:t>utiliza</w:t>
      </w:r>
      <w:r w:rsidR="004F4C73" w:rsidRPr="00EF3477">
        <w:rPr>
          <w:rFonts w:ascii="Trebuchet MS" w:hAnsi="Trebuchet MS"/>
          <w:color w:val="222A35"/>
          <w:sz w:val="22"/>
          <w:lang w:val="ro-RO"/>
        </w:rPr>
        <w:t>rea</w:t>
      </w:r>
      <w:r w:rsidRPr="00EF3477">
        <w:rPr>
          <w:rFonts w:ascii="Trebuchet MS" w:hAnsi="Trebuchet MS"/>
          <w:color w:val="222A35"/>
          <w:sz w:val="22"/>
          <w:lang w:val="ro-RO"/>
        </w:rPr>
        <w:t xml:space="preserve"> subvenți</w:t>
      </w:r>
      <w:r w:rsidR="004F4C73" w:rsidRPr="00EF3477">
        <w:rPr>
          <w:rFonts w:ascii="Trebuchet MS" w:hAnsi="Trebuchet MS"/>
          <w:color w:val="222A35"/>
          <w:sz w:val="22"/>
          <w:lang w:val="ro-RO"/>
        </w:rPr>
        <w:t>ei</w:t>
      </w:r>
      <w:r w:rsidRPr="00EF3477">
        <w:rPr>
          <w:rFonts w:ascii="Trebuchet MS" w:hAnsi="Trebuchet MS"/>
          <w:color w:val="222A35"/>
          <w:sz w:val="22"/>
          <w:lang w:val="ro-RO"/>
        </w:rPr>
        <w:t xml:space="preserve"> exclusiv pentru atingerea scopului si obiectivelor pentru care a fost </w:t>
      </w:r>
      <w:r w:rsidR="00C95C38" w:rsidRPr="00EF3477">
        <w:rPr>
          <w:rFonts w:ascii="Trebuchet MS" w:hAnsi="Trebuchet MS"/>
          <w:color w:val="222A35"/>
          <w:sz w:val="22"/>
          <w:lang w:val="ro-RO"/>
        </w:rPr>
        <w:t>acordată</w:t>
      </w:r>
      <w:r w:rsidRPr="00EF3477">
        <w:rPr>
          <w:rFonts w:ascii="Trebuchet MS" w:hAnsi="Trebuchet MS"/>
          <w:color w:val="222A35"/>
          <w:sz w:val="22"/>
          <w:lang w:val="ro-RO"/>
        </w:rPr>
        <w:t xml:space="preserve">, conform </w:t>
      </w:r>
      <w:r w:rsidR="00C95C38" w:rsidRPr="00EF3477">
        <w:rPr>
          <w:rFonts w:ascii="Trebuchet MS" w:hAnsi="Trebuchet MS"/>
          <w:color w:val="222A35"/>
          <w:sz w:val="22"/>
          <w:lang w:val="ro-RO"/>
        </w:rPr>
        <w:t>proiectului ID…</w:t>
      </w:r>
      <w:r w:rsidR="00FA733B" w:rsidRPr="00EF3477">
        <w:rPr>
          <w:rFonts w:ascii="Trebuchet MS" w:hAnsi="Trebuchet MS"/>
          <w:color w:val="222A35"/>
          <w:sz w:val="22"/>
          <w:lang w:val="ro-RO"/>
        </w:rPr>
        <w:t>……</w:t>
      </w:r>
      <w:r w:rsidR="00C95C38" w:rsidRPr="00EF3477">
        <w:rPr>
          <w:rFonts w:ascii="Trebuchet MS" w:hAnsi="Trebuchet MS"/>
          <w:color w:val="222A35"/>
          <w:sz w:val="22"/>
          <w:lang w:val="ro-RO"/>
        </w:rPr>
        <w:t>… și prezentului contract de subvenție.</w:t>
      </w:r>
    </w:p>
    <w:p w14:paraId="0BC0FCEC" w14:textId="77777777" w:rsidR="00AE10C5" w:rsidRPr="00EF3477" w:rsidRDefault="00AE10C5" w:rsidP="000432CF">
      <w:pPr>
        <w:widowControl/>
        <w:numPr>
          <w:ilvl w:val="0"/>
          <w:numId w:val="12"/>
        </w:numPr>
        <w:spacing w:before="120" w:after="120" w:line="276" w:lineRule="auto"/>
        <w:ind w:right="-36"/>
        <w:rPr>
          <w:rFonts w:ascii="Trebuchet MS" w:hAnsi="Trebuchet MS"/>
          <w:color w:val="222A35"/>
          <w:sz w:val="22"/>
          <w:lang w:val="ro-RO"/>
        </w:rPr>
      </w:pPr>
      <w:r w:rsidRPr="00EF3477">
        <w:rPr>
          <w:rFonts w:ascii="Trebuchet MS" w:hAnsi="Trebuchet MS"/>
          <w:color w:val="222A35"/>
          <w:sz w:val="22"/>
          <w:lang w:val="ro-RO"/>
        </w:rPr>
        <w:t>deschide</w:t>
      </w:r>
      <w:r w:rsidR="004F4C73" w:rsidRPr="00EF3477">
        <w:rPr>
          <w:rFonts w:ascii="Trebuchet MS" w:hAnsi="Trebuchet MS"/>
          <w:color w:val="222A35"/>
          <w:sz w:val="22"/>
          <w:lang w:val="ro-RO"/>
        </w:rPr>
        <w:t>rea</w:t>
      </w:r>
      <w:r w:rsidRPr="00EF3477">
        <w:rPr>
          <w:rFonts w:ascii="Trebuchet MS" w:hAnsi="Trebuchet MS"/>
          <w:color w:val="222A35"/>
          <w:sz w:val="22"/>
          <w:lang w:val="ro-RO"/>
        </w:rPr>
        <w:t xml:space="preserve"> </w:t>
      </w:r>
      <w:r w:rsidR="004F4C73" w:rsidRPr="00EF3477">
        <w:rPr>
          <w:rFonts w:ascii="Trebuchet MS" w:hAnsi="Trebuchet MS"/>
          <w:color w:val="222A35"/>
          <w:sz w:val="22"/>
          <w:lang w:val="ro-RO"/>
        </w:rPr>
        <w:t xml:space="preserve">de </w:t>
      </w:r>
      <w:r w:rsidRPr="00EF3477">
        <w:rPr>
          <w:rFonts w:ascii="Trebuchet MS" w:hAnsi="Trebuchet MS"/>
          <w:color w:val="222A35"/>
          <w:sz w:val="22"/>
          <w:lang w:val="ro-RO"/>
        </w:rPr>
        <w:t xml:space="preserve">conturi la bănci sau trezorerie, conform solicitărilor beneficiarului </w:t>
      </w:r>
      <w:r w:rsidR="004F4C73" w:rsidRPr="00EF3477">
        <w:rPr>
          <w:rFonts w:ascii="Trebuchet MS" w:hAnsi="Trebuchet MS"/>
          <w:color w:val="222A35"/>
          <w:sz w:val="22"/>
          <w:lang w:val="ro-RO"/>
        </w:rPr>
        <w:t>de finanțare nerambursabilă</w:t>
      </w:r>
      <w:r w:rsidRPr="00EF3477">
        <w:rPr>
          <w:rFonts w:ascii="Trebuchet MS" w:hAnsi="Trebuchet MS"/>
          <w:color w:val="222A35"/>
          <w:sz w:val="22"/>
          <w:lang w:val="ro-RO"/>
        </w:rPr>
        <w:t xml:space="preserve"> si  prezentarea dovezii pentru deschiderea de cont, înainte de virarea primei tranșe din subvenție</w:t>
      </w:r>
      <w:r w:rsidR="00C95C38" w:rsidRPr="00EF3477">
        <w:rPr>
          <w:rFonts w:ascii="Trebuchet MS" w:hAnsi="Trebuchet MS"/>
          <w:color w:val="222A35"/>
          <w:sz w:val="22"/>
          <w:lang w:val="ro-RO"/>
        </w:rPr>
        <w:t>.</w:t>
      </w:r>
    </w:p>
    <w:p w14:paraId="05B39F3D" w14:textId="77777777" w:rsidR="00AE10C5" w:rsidRPr="00EF3477" w:rsidRDefault="00AE10C5" w:rsidP="000432CF">
      <w:pPr>
        <w:widowControl/>
        <w:numPr>
          <w:ilvl w:val="0"/>
          <w:numId w:val="12"/>
        </w:numPr>
        <w:spacing w:before="120" w:after="120" w:line="276" w:lineRule="auto"/>
        <w:ind w:right="-36"/>
        <w:rPr>
          <w:rFonts w:ascii="Trebuchet MS" w:hAnsi="Trebuchet MS"/>
          <w:color w:val="222A35"/>
          <w:sz w:val="22"/>
          <w:lang w:val="ro-RO"/>
        </w:rPr>
      </w:pPr>
      <w:r w:rsidRPr="00EF3477">
        <w:rPr>
          <w:rFonts w:ascii="Trebuchet MS" w:hAnsi="Trebuchet MS"/>
          <w:color w:val="222A35"/>
          <w:sz w:val="22"/>
          <w:lang w:val="ro-RO"/>
        </w:rPr>
        <w:t>informa</w:t>
      </w:r>
      <w:r w:rsidR="004F4C73" w:rsidRPr="00EF3477">
        <w:rPr>
          <w:rFonts w:ascii="Trebuchet MS" w:hAnsi="Trebuchet MS"/>
          <w:color w:val="222A35"/>
          <w:sz w:val="22"/>
          <w:lang w:val="ro-RO"/>
        </w:rPr>
        <w:t>rea</w:t>
      </w:r>
      <w:r w:rsidRPr="00EF3477">
        <w:rPr>
          <w:rFonts w:ascii="Trebuchet MS" w:hAnsi="Trebuchet MS"/>
          <w:color w:val="222A35"/>
          <w:sz w:val="22"/>
          <w:lang w:val="ro-RO"/>
        </w:rPr>
        <w:t xml:space="preserve"> </w:t>
      </w:r>
      <w:r w:rsidR="004F4C73" w:rsidRPr="00EF3477">
        <w:rPr>
          <w:rFonts w:ascii="Trebuchet MS" w:hAnsi="Trebuchet MS"/>
          <w:color w:val="222A35"/>
          <w:sz w:val="22"/>
          <w:lang w:val="ro-RO"/>
        </w:rPr>
        <w:t xml:space="preserve">în scris a </w:t>
      </w:r>
      <w:r w:rsidRPr="00EF3477">
        <w:rPr>
          <w:rFonts w:ascii="Trebuchet MS" w:hAnsi="Trebuchet MS"/>
          <w:color w:val="222A35"/>
          <w:sz w:val="22"/>
          <w:lang w:val="ro-RO"/>
        </w:rPr>
        <w:t>beneficiarul</w:t>
      </w:r>
      <w:r w:rsidR="004F4C73" w:rsidRPr="00EF3477">
        <w:rPr>
          <w:rFonts w:ascii="Trebuchet MS" w:hAnsi="Trebuchet MS"/>
          <w:color w:val="222A35"/>
          <w:sz w:val="22"/>
          <w:lang w:val="ro-RO"/>
        </w:rPr>
        <w:t>ui de finanțare nerambursabilă</w:t>
      </w:r>
      <w:r w:rsidRPr="00EF3477">
        <w:rPr>
          <w:rFonts w:ascii="Trebuchet MS" w:hAnsi="Trebuchet MS"/>
          <w:color w:val="222A35"/>
          <w:sz w:val="22"/>
          <w:lang w:val="ro-RO"/>
        </w:rPr>
        <w:t xml:space="preserve">, cu privire la orice modificări referitoare la bugetul </w:t>
      </w:r>
      <w:r w:rsidR="00F12A60" w:rsidRPr="00EF3477">
        <w:rPr>
          <w:rFonts w:ascii="Trebuchet MS" w:hAnsi="Trebuchet MS"/>
          <w:color w:val="222A35"/>
          <w:sz w:val="22"/>
          <w:lang w:val="ro-RO"/>
        </w:rPr>
        <w:t>ajutorului de minimis</w:t>
      </w:r>
      <w:r w:rsidRPr="00EF3477">
        <w:rPr>
          <w:rFonts w:ascii="Trebuchet MS" w:hAnsi="Trebuchet MS"/>
          <w:color w:val="222A35"/>
          <w:sz w:val="22"/>
          <w:lang w:val="ro-RO"/>
        </w:rPr>
        <w:t xml:space="preserve"> aprobat si la activitatea desfășurată care poate afecta implementarea proiectului </w:t>
      </w:r>
      <w:r w:rsidR="004F4C73" w:rsidRPr="00EF3477">
        <w:rPr>
          <w:rFonts w:ascii="Trebuchet MS" w:hAnsi="Trebuchet MS"/>
          <w:color w:val="222A35"/>
          <w:sz w:val="22"/>
          <w:lang w:val="ro-RO"/>
        </w:rPr>
        <w:t xml:space="preserve">aferent Contractului de finanțare cu ID ............. </w:t>
      </w:r>
      <w:r w:rsidRPr="00EF3477">
        <w:rPr>
          <w:rFonts w:ascii="Trebuchet MS" w:hAnsi="Trebuchet MS"/>
          <w:color w:val="222A35"/>
          <w:sz w:val="22"/>
          <w:lang w:val="ro-RO"/>
        </w:rPr>
        <w:t xml:space="preserve"> în termen de </w:t>
      </w:r>
      <w:r w:rsidR="004F4C73" w:rsidRPr="00EF3477">
        <w:rPr>
          <w:rFonts w:ascii="Trebuchet MS" w:hAnsi="Trebuchet MS"/>
          <w:color w:val="222A35"/>
          <w:sz w:val="22"/>
          <w:lang w:val="ro-RO"/>
        </w:rPr>
        <w:t xml:space="preserve">                </w:t>
      </w:r>
      <w:r w:rsidRPr="00EF3477">
        <w:rPr>
          <w:rFonts w:ascii="Trebuchet MS" w:hAnsi="Trebuchet MS"/>
          <w:color w:val="222A35"/>
          <w:sz w:val="22"/>
          <w:lang w:val="ro-RO"/>
        </w:rPr>
        <w:t>maximum 3 de zile</w:t>
      </w:r>
      <w:r w:rsidR="004F4C73" w:rsidRPr="00EF3477">
        <w:rPr>
          <w:rFonts w:ascii="Trebuchet MS" w:hAnsi="Trebuchet MS"/>
          <w:color w:val="222A35"/>
          <w:sz w:val="22"/>
          <w:lang w:val="ro-RO"/>
        </w:rPr>
        <w:t xml:space="preserve"> lucrătoare </w:t>
      </w:r>
      <w:r w:rsidRPr="00EF3477">
        <w:rPr>
          <w:rFonts w:ascii="Trebuchet MS" w:hAnsi="Trebuchet MS"/>
          <w:color w:val="222A35"/>
          <w:sz w:val="22"/>
          <w:lang w:val="ro-RO"/>
        </w:rPr>
        <w:t>de la constatarea modificării</w:t>
      </w:r>
      <w:r w:rsidR="00C95C38" w:rsidRPr="00EF3477">
        <w:rPr>
          <w:rFonts w:ascii="Trebuchet MS" w:hAnsi="Trebuchet MS"/>
          <w:color w:val="222A35"/>
          <w:sz w:val="22"/>
          <w:lang w:val="ro-RO"/>
        </w:rPr>
        <w:t>.</w:t>
      </w:r>
    </w:p>
    <w:p w14:paraId="56F08ECC" w14:textId="77777777" w:rsidR="00AE10C5" w:rsidRPr="00EF3477" w:rsidRDefault="00AE10C5" w:rsidP="000432CF">
      <w:pPr>
        <w:widowControl/>
        <w:numPr>
          <w:ilvl w:val="0"/>
          <w:numId w:val="12"/>
        </w:numPr>
        <w:spacing w:before="120" w:after="120" w:line="276" w:lineRule="auto"/>
        <w:ind w:left="284" w:right="-36"/>
        <w:rPr>
          <w:rFonts w:ascii="Trebuchet MS" w:hAnsi="Trebuchet MS"/>
          <w:color w:val="222A35"/>
          <w:sz w:val="22"/>
          <w:lang w:val="ro-RO"/>
        </w:rPr>
      </w:pPr>
      <w:r w:rsidRPr="00EF3477">
        <w:rPr>
          <w:rFonts w:ascii="Trebuchet MS" w:hAnsi="Trebuchet MS"/>
          <w:color w:val="222A35"/>
          <w:sz w:val="22"/>
          <w:lang w:val="ro-RO"/>
        </w:rPr>
        <w:t>asigura</w:t>
      </w:r>
      <w:r w:rsidR="004F4C73" w:rsidRPr="00EF3477">
        <w:rPr>
          <w:rFonts w:ascii="Trebuchet MS" w:hAnsi="Trebuchet MS"/>
          <w:color w:val="222A35"/>
          <w:sz w:val="22"/>
          <w:lang w:val="ro-RO"/>
        </w:rPr>
        <w:t>rea</w:t>
      </w:r>
      <w:r w:rsidRPr="00EF3477">
        <w:rPr>
          <w:rFonts w:ascii="Trebuchet MS" w:hAnsi="Trebuchet MS"/>
          <w:color w:val="222A35"/>
          <w:sz w:val="22"/>
          <w:lang w:val="ro-RO"/>
        </w:rPr>
        <w:t xml:space="preserve"> accesul</w:t>
      </w:r>
      <w:r w:rsidR="004F4C73" w:rsidRPr="00EF3477">
        <w:rPr>
          <w:rFonts w:ascii="Trebuchet MS" w:hAnsi="Trebuchet MS"/>
          <w:color w:val="222A35"/>
          <w:sz w:val="22"/>
          <w:lang w:val="ro-RO"/>
        </w:rPr>
        <w:t>ui</w:t>
      </w:r>
      <w:r w:rsidRPr="00EF3477">
        <w:rPr>
          <w:rFonts w:ascii="Trebuchet MS" w:hAnsi="Trebuchet MS"/>
          <w:color w:val="222A35"/>
          <w:sz w:val="22"/>
          <w:lang w:val="ro-RO"/>
        </w:rPr>
        <w:t xml:space="preserve"> la sediul </w:t>
      </w:r>
      <w:r w:rsidR="00F12A60" w:rsidRPr="00EF3477">
        <w:rPr>
          <w:rFonts w:ascii="Trebuchet MS" w:hAnsi="Trebuchet MS"/>
          <w:color w:val="222A35"/>
          <w:sz w:val="22"/>
          <w:lang w:val="ro-RO"/>
        </w:rPr>
        <w:t xml:space="preserve">Beneficiarului schemei de ajutor de minimis </w:t>
      </w:r>
      <w:r w:rsidRPr="00EF3477">
        <w:rPr>
          <w:rFonts w:ascii="Trebuchet MS" w:hAnsi="Trebuchet MS"/>
          <w:color w:val="222A35"/>
          <w:sz w:val="22"/>
          <w:lang w:val="ro-RO"/>
        </w:rPr>
        <w:t xml:space="preserve">a reprezentanților beneficiarului </w:t>
      </w:r>
      <w:r w:rsidR="004F4C73" w:rsidRPr="00EF3477">
        <w:rPr>
          <w:rFonts w:ascii="Trebuchet MS" w:hAnsi="Trebuchet MS"/>
          <w:color w:val="222A35"/>
          <w:sz w:val="22"/>
          <w:lang w:val="ro-RO"/>
        </w:rPr>
        <w:t xml:space="preserve">de finanțare nerambursabilă </w:t>
      </w:r>
      <w:r w:rsidRPr="00EF3477">
        <w:rPr>
          <w:rFonts w:ascii="Trebuchet MS" w:hAnsi="Trebuchet MS"/>
          <w:color w:val="222A35"/>
          <w:sz w:val="22"/>
          <w:lang w:val="ro-RO"/>
        </w:rPr>
        <w:t xml:space="preserve">si </w:t>
      </w:r>
      <w:r w:rsidR="004F4C73" w:rsidRPr="00EF3477">
        <w:rPr>
          <w:rFonts w:ascii="Trebuchet MS" w:hAnsi="Trebuchet MS"/>
          <w:color w:val="222A35"/>
          <w:sz w:val="22"/>
          <w:lang w:val="ro-RO"/>
        </w:rPr>
        <w:t xml:space="preserve">a </w:t>
      </w:r>
      <w:r w:rsidRPr="00EF3477">
        <w:rPr>
          <w:rFonts w:ascii="Trebuchet MS" w:hAnsi="Trebuchet MS"/>
          <w:color w:val="222A35"/>
          <w:sz w:val="22"/>
          <w:lang w:val="ro-RO"/>
        </w:rPr>
        <w:t>persoanelor împuternicite de furnizorul</w:t>
      </w:r>
      <w:r w:rsidR="000A2AA5" w:rsidRPr="00EF3477">
        <w:rPr>
          <w:rFonts w:ascii="Trebuchet MS" w:hAnsi="Trebuchet MS"/>
          <w:color w:val="222A35"/>
          <w:sz w:val="22"/>
          <w:lang w:val="ro-RO"/>
        </w:rPr>
        <w:t>/administratorul</w:t>
      </w:r>
      <w:r w:rsidRPr="00EF3477">
        <w:rPr>
          <w:rFonts w:ascii="Trebuchet MS" w:hAnsi="Trebuchet MS"/>
          <w:color w:val="222A35"/>
          <w:sz w:val="22"/>
          <w:lang w:val="ro-RO"/>
        </w:rPr>
        <w:t xml:space="preserve"> ajutorului</w:t>
      </w:r>
      <w:r w:rsidR="000A2AA5" w:rsidRPr="00EF3477">
        <w:rPr>
          <w:rFonts w:ascii="Trebuchet MS" w:hAnsi="Trebuchet MS"/>
          <w:color w:val="222A35"/>
          <w:sz w:val="22"/>
          <w:lang w:val="ro-RO"/>
        </w:rPr>
        <w:t xml:space="preserve"> de minimis</w:t>
      </w:r>
      <w:r w:rsidRPr="00EF3477">
        <w:rPr>
          <w:rFonts w:ascii="Trebuchet MS" w:hAnsi="Trebuchet MS"/>
          <w:color w:val="222A35"/>
          <w:sz w:val="22"/>
          <w:lang w:val="ro-RO"/>
        </w:rPr>
        <w:t xml:space="preserve"> (MFE prin </w:t>
      </w:r>
      <w:r w:rsidR="000A2AA5" w:rsidRPr="00EF3477">
        <w:rPr>
          <w:rFonts w:ascii="Trebuchet MS" w:hAnsi="Trebuchet MS"/>
          <w:color w:val="222A35"/>
          <w:sz w:val="22"/>
          <w:lang w:val="ro-RO"/>
        </w:rPr>
        <w:t>AMPOCU/ OI POCU</w:t>
      </w:r>
      <w:r w:rsidRPr="00EF3477">
        <w:rPr>
          <w:rFonts w:ascii="Trebuchet MS" w:hAnsi="Trebuchet MS"/>
          <w:color w:val="222A35"/>
          <w:sz w:val="22"/>
          <w:lang w:val="ro-RO"/>
        </w:rPr>
        <w:t xml:space="preserve">) sau Consiliul Concurenței să efectueze controlul privind modul de utilizare a subvenției, precum şi punerea la dispoziția acestora a documentelor solicitate </w:t>
      </w:r>
    </w:p>
    <w:p w14:paraId="65A30551" w14:textId="77777777" w:rsidR="00AE10C5" w:rsidRPr="00EF3477" w:rsidRDefault="00AE10C5" w:rsidP="000432CF">
      <w:pPr>
        <w:widowControl/>
        <w:numPr>
          <w:ilvl w:val="0"/>
          <w:numId w:val="12"/>
        </w:numPr>
        <w:spacing w:before="120" w:after="120" w:line="276" w:lineRule="auto"/>
        <w:ind w:left="284" w:right="-36"/>
        <w:rPr>
          <w:rFonts w:ascii="Trebuchet MS" w:hAnsi="Trebuchet MS"/>
          <w:color w:val="222A35"/>
          <w:sz w:val="22"/>
          <w:lang w:val="ro-RO"/>
        </w:rPr>
      </w:pPr>
      <w:r w:rsidRPr="00EF3477">
        <w:rPr>
          <w:rFonts w:ascii="Trebuchet MS" w:hAnsi="Trebuchet MS"/>
          <w:color w:val="222A35"/>
          <w:sz w:val="22"/>
          <w:lang w:val="ro-RO"/>
        </w:rPr>
        <w:t>depune</w:t>
      </w:r>
      <w:r w:rsidR="00BB4497" w:rsidRPr="00EF3477">
        <w:rPr>
          <w:rFonts w:ascii="Trebuchet MS" w:hAnsi="Trebuchet MS"/>
          <w:color w:val="222A35"/>
          <w:sz w:val="22"/>
          <w:lang w:val="ro-RO"/>
        </w:rPr>
        <w:t>rea</w:t>
      </w:r>
      <w:r w:rsidRPr="00EF3477">
        <w:rPr>
          <w:rFonts w:ascii="Trebuchet MS" w:hAnsi="Trebuchet MS"/>
          <w:color w:val="222A35"/>
          <w:sz w:val="22"/>
          <w:lang w:val="ro-RO"/>
        </w:rPr>
        <w:t xml:space="preserve"> la beneficiarul </w:t>
      </w:r>
      <w:r w:rsidR="00BB4497" w:rsidRPr="00EF3477">
        <w:rPr>
          <w:rFonts w:ascii="Trebuchet MS" w:hAnsi="Trebuchet MS"/>
          <w:color w:val="222A35"/>
          <w:sz w:val="22"/>
          <w:lang w:val="ro-RO"/>
        </w:rPr>
        <w:t xml:space="preserve">de finanțare nerambursabilă a </w:t>
      </w:r>
      <w:r w:rsidRPr="00EF3477">
        <w:rPr>
          <w:rFonts w:ascii="Trebuchet MS" w:hAnsi="Trebuchet MS"/>
          <w:color w:val="222A35"/>
          <w:sz w:val="22"/>
          <w:lang w:val="ro-RO"/>
        </w:rPr>
        <w:t>raportul</w:t>
      </w:r>
      <w:r w:rsidR="00BB4497" w:rsidRPr="00EF3477">
        <w:rPr>
          <w:rFonts w:ascii="Trebuchet MS" w:hAnsi="Trebuchet MS"/>
          <w:color w:val="222A35"/>
          <w:sz w:val="22"/>
          <w:lang w:val="ro-RO"/>
        </w:rPr>
        <w:t>ui</w:t>
      </w:r>
      <w:r w:rsidRPr="00EF3477">
        <w:rPr>
          <w:rFonts w:ascii="Trebuchet MS" w:hAnsi="Trebuchet MS"/>
          <w:color w:val="222A35"/>
          <w:sz w:val="22"/>
          <w:lang w:val="ro-RO"/>
        </w:rPr>
        <w:t xml:space="preserve"> privind desfășurarea obiectului de activitate pentru care a fost </w:t>
      </w:r>
      <w:r w:rsidR="000A2AA5" w:rsidRPr="00EF3477">
        <w:rPr>
          <w:rFonts w:ascii="Trebuchet MS" w:hAnsi="Trebuchet MS"/>
          <w:color w:val="222A35"/>
          <w:sz w:val="22"/>
          <w:lang w:val="ro-RO"/>
        </w:rPr>
        <w:t>alocată</w:t>
      </w:r>
      <w:r w:rsidRPr="00EF3477">
        <w:rPr>
          <w:rFonts w:ascii="Trebuchet MS" w:hAnsi="Trebuchet MS"/>
          <w:color w:val="222A35"/>
          <w:sz w:val="22"/>
          <w:lang w:val="ro-RO"/>
        </w:rPr>
        <w:t xml:space="preserve"> subvenției si documentele suport, pana la data încetării proiectului </w:t>
      </w:r>
      <w:r w:rsidR="00BB4497" w:rsidRPr="00EF3477">
        <w:rPr>
          <w:rFonts w:ascii="Trebuchet MS" w:hAnsi="Trebuchet MS"/>
          <w:color w:val="222A35"/>
          <w:sz w:val="22"/>
          <w:lang w:val="ro-RO"/>
        </w:rPr>
        <w:t xml:space="preserve">aferent Contractului de finanțare cu ID ............. </w:t>
      </w:r>
      <w:r w:rsidRPr="00EF3477">
        <w:rPr>
          <w:rFonts w:ascii="Trebuchet MS" w:hAnsi="Trebuchet MS"/>
          <w:color w:val="222A35"/>
          <w:sz w:val="22"/>
          <w:lang w:val="ro-RO"/>
        </w:rPr>
        <w:t xml:space="preserve"> </w:t>
      </w:r>
    </w:p>
    <w:p w14:paraId="3A0FF321" w14:textId="77777777" w:rsidR="00AE10C5" w:rsidRPr="00EF3477" w:rsidRDefault="00AE10C5" w:rsidP="000432CF">
      <w:pPr>
        <w:widowControl/>
        <w:numPr>
          <w:ilvl w:val="0"/>
          <w:numId w:val="12"/>
        </w:numPr>
        <w:spacing w:before="120" w:after="120" w:line="276" w:lineRule="auto"/>
        <w:ind w:left="284" w:right="-36"/>
        <w:rPr>
          <w:rFonts w:ascii="Trebuchet MS" w:hAnsi="Trebuchet MS"/>
          <w:color w:val="222A35"/>
          <w:sz w:val="22"/>
          <w:lang w:val="ro-RO"/>
        </w:rPr>
      </w:pPr>
      <w:r w:rsidRPr="00EF3477">
        <w:rPr>
          <w:rFonts w:ascii="Trebuchet MS" w:hAnsi="Trebuchet MS"/>
          <w:color w:val="222A35"/>
          <w:sz w:val="22"/>
          <w:lang w:val="ro-RO"/>
        </w:rPr>
        <w:t>transmite</w:t>
      </w:r>
      <w:r w:rsidR="00BB4497" w:rsidRPr="00EF3477">
        <w:rPr>
          <w:rFonts w:ascii="Trebuchet MS" w:hAnsi="Trebuchet MS"/>
          <w:color w:val="222A35"/>
          <w:sz w:val="22"/>
          <w:lang w:val="ro-RO"/>
        </w:rPr>
        <w:t>rea</w:t>
      </w:r>
      <w:r w:rsidRPr="00EF3477">
        <w:rPr>
          <w:rFonts w:ascii="Trebuchet MS" w:hAnsi="Trebuchet MS"/>
          <w:color w:val="222A35"/>
          <w:sz w:val="22"/>
          <w:lang w:val="ro-RO"/>
        </w:rPr>
        <w:t xml:space="preserve"> </w:t>
      </w:r>
      <w:r w:rsidR="00BB4497" w:rsidRPr="00EF3477">
        <w:rPr>
          <w:rFonts w:ascii="Trebuchet MS" w:hAnsi="Trebuchet MS"/>
          <w:color w:val="222A35"/>
          <w:sz w:val="22"/>
          <w:lang w:val="ro-RO"/>
        </w:rPr>
        <w:t>tuturor</w:t>
      </w:r>
      <w:r w:rsidRPr="00EF3477">
        <w:rPr>
          <w:rFonts w:ascii="Trebuchet MS" w:hAnsi="Trebuchet MS"/>
          <w:color w:val="222A35"/>
          <w:sz w:val="22"/>
          <w:lang w:val="ro-RO"/>
        </w:rPr>
        <w:t xml:space="preserve"> datel</w:t>
      </w:r>
      <w:r w:rsidR="00BB4497" w:rsidRPr="00EF3477">
        <w:rPr>
          <w:rFonts w:ascii="Trebuchet MS" w:hAnsi="Trebuchet MS"/>
          <w:color w:val="222A35"/>
          <w:sz w:val="22"/>
          <w:lang w:val="ro-RO"/>
        </w:rPr>
        <w:t>or</w:t>
      </w:r>
      <w:r w:rsidRPr="00EF3477">
        <w:rPr>
          <w:rFonts w:ascii="Trebuchet MS" w:hAnsi="Trebuchet MS"/>
          <w:color w:val="222A35"/>
          <w:sz w:val="22"/>
          <w:lang w:val="ro-RO"/>
        </w:rPr>
        <w:t>, informațiil</w:t>
      </w:r>
      <w:r w:rsidR="00BB4497" w:rsidRPr="00EF3477">
        <w:rPr>
          <w:rFonts w:ascii="Trebuchet MS" w:hAnsi="Trebuchet MS"/>
          <w:color w:val="222A35"/>
          <w:sz w:val="22"/>
          <w:lang w:val="ro-RO"/>
        </w:rPr>
        <w:t>or</w:t>
      </w:r>
      <w:r w:rsidRPr="00EF3477">
        <w:rPr>
          <w:rFonts w:ascii="Trebuchet MS" w:hAnsi="Trebuchet MS"/>
          <w:color w:val="222A35"/>
          <w:sz w:val="22"/>
          <w:lang w:val="ro-RO"/>
        </w:rPr>
        <w:t xml:space="preserve"> şi documentel</w:t>
      </w:r>
      <w:r w:rsidR="003B4F9B" w:rsidRPr="00EF3477">
        <w:rPr>
          <w:rFonts w:ascii="Trebuchet MS" w:hAnsi="Trebuchet MS"/>
          <w:color w:val="222A35"/>
          <w:sz w:val="22"/>
          <w:lang w:val="ro-RO"/>
        </w:rPr>
        <w:t>o</w:t>
      </w:r>
      <w:r w:rsidR="00BB4497" w:rsidRPr="00EF3477">
        <w:rPr>
          <w:rFonts w:ascii="Trebuchet MS" w:hAnsi="Trebuchet MS"/>
          <w:color w:val="222A35"/>
          <w:sz w:val="22"/>
          <w:lang w:val="ro-RO"/>
        </w:rPr>
        <w:t>r</w:t>
      </w:r>
      <w:r w:rsidRPr="00EF3477">
        <w:rPr>
          <w:rFonts w:ascii="Trebuchet MS" w:hAnsi="Trebuchet MS"/>
          <w:color w:val="222A35"/>
          <w:sz w:val="22"/>
          <w:lang w:val="ro-RO"/>
        </w:rPr>
        <w:t xml:space="preserve"> solicitate de </w:t>
      </w:r>
      <w:r w:rsidR="00BB4497" w:rsidRPr="00EF3477">
        <w:rPr>
          <w:rFonts w:ascii="Trebuchet MS" w:hAnsi="Trebuchet MS"/>
          <w:color w:val="222A35"/>
          <w:sz w:val="22"/>
          <w:lang w:val="ro-RO"/>
        </w:rPr>
        <w:t>beneficiarul de finanțare nerambursabilă</w:t>
      </w:r>
      <w:r w:rsidRPr="00EF3477">
        <w:rPr>
          <w:rFonts w:ascii="Trebuchet MS" w:hAnsi="Trebuchet MS"/>
          <w:color w:val="222A35"/>
          <w:sz w:val="22"/>
          <w:lang w:val="ro-RO"/>
        </w:rPr>
        <w:t>, furnizorul</w:t>
      </w:r>
      <w:r w:rsidR="00477554" w:rsidRPr="00EF3477">
        <w:rPr>
          <w:rFonts w:ascii="Trebuchet MS" w:hAnsi="Trebuchet MS"/>
          <w:color w:val="222A35"/>
          <w:sz w:val="22"/>
          <w:lang w:val="ro-RO"/>
        </w:rPr>
        <w:t>/administratorul</w:t>
      </w:r>
      <w:r w:rsidRPr="00EF3477">
        <w:rPr>
          <w:rFonts w:ascii="Trebuchet MS" w:hAnsi="Trebuchet MS"/>
          <w:color w:val="222A35"/>
          <w:sz w:val="22"/>
          <w:lang w:val="ro-RO"/>
        </w:rPr>
        <w:t xml:space="preserve"> ajutorului</w:t>
      </w:r>
      <w:r w:rsidR="00477554" w:rsidRPr="00EF3477">
        <w:rPr>
          <w:rFonts w:ascii="Trebuchet MS" w:hAnsi="Trebuchet MS"/>
          <w:color w:val="222A35"/>
          <w:sz w:val="22"/>
          <w:lang w:val="ro-RO"/>
        </w:rPr>
        <w:t xml:space="preserve"> de minimis</w:t>
      </w:r>
      <w:r w:rsidRPr="00EF3477">
        <w:rPr>
          <w:rFonts w:ascii="Trebuchet MS" w:hAnsi="Trebuchet MS"/>
          <w:color w:val="222A35"/>
          <w:sz w:val="22"/>
          <w:lang w:val="ro-RO"/>
        </w:rPr>
        <w:t xml:space="preserve"> (MFE prin </w:t>
      </w:r>
      <w:r w:rsidR="00477554" w:rsidRPr="00EF3477">
        <w:rPr>
          <w:rFonts w:ascii="Trebuchet MS" w:hAnsi="Trebuchet MS"/>
          <w:color w:val="222A35"/>
          <w:sz w:val="22"/>
          <w:lang w:val="ro-RO"/>
        </w:rPr>
        <w:t>AMPOCU/ OI POCU</w:t>
      </w:r>
      <w:r w:rsidRPr="00EF3477">
        <w:rPr>
          <w:rFonts w:ascii="Trebuchet MS" w:hAnsi="Trebuchet MS"/>
          <w:color w:val="222A35"/>
          <w:sz w:val="22"/>
          <w:lang w:val="ro-RO"/>
        </w:rPr>
        <w:t>) sau Consiliul Concurenței, în termenele stabilite de aceștia.</w:t>
      </w:r>
    </w:p>
    <w:p w14:paraId="10EF18C0" w14:textId="77777777" w:rsidR="00BB4497" w:rsidRPr="00EF3477" w:rsidRDefault="00BB4497" w:rsidP="000432CF">
      <w:pPr>
        <w:widowControl/>
        <w:numPr>
          <w:ilvl w:val="0"/>
          <w:numId w:val="12"/>
        </w:numPr>
        <w:spacing w:before="120" w:after="120" w:line="276" w:lineRule="auto"/>
        <w:ind w:left="284" w:right="-36"/>
        <w:rPr>
          <w:rFonts w:ascii="Trebuchet MS" w:hAnsi="Trebuchet MS"/>
          <w:color w:val="222A35"/>
          <w:sz w:val="22"/>
          <w:lang w:val="ro-RO"/>
        </w:rPr>
      </w:pPr>
      <w:r w:rsidRPr="00EF3477">
        <w:rPr>
          <w:rFonts w:ascii="Trebuchet MS" w:hAnsi="Trebuchet MS"/>
          <w:color w:val="222A35"/>
          <w:sz w:val="22"/>
          <w:lang w:val="ro-RO"/>
        </w:rPr>
        <w:t xml:space="preserve">păstrarea unei evidențe detaliate a subvenției primite cu titlu de ajutor de minimis în baza prezentului Contract de subvenție, pe o durată de cel puțin 10 ani de la data primirii ultimei tranșe de subvenții. Această evidență trebuie să conțină toate informațiile necesare pentru a </w:t>
      </w:r>
      <w:r w:rsidRPr="00EF3477">
        <w:rPr>
          <w:rFonts w:ascii="Trebuchet MS" w:hAnsi="Trebuchet MS"/>
          <w:color w:val="222A35"/>
          <w:sz w:val="22"/>
          <w:lang w:val="ro-RO"/>
        </w:rPr>
        <w:lastRenderedPageBreak/>
        <w:t>demonstra respectarea condițiilor impuse de legislația comunitară în domeniul ajutorului de minimis.</w:t>
      </w:r>
    </w:p>
    <w:p w14:paraId="3F953679" w14:textId="77777777" w:rsidR="00BB4497" w:rsidRPr="00EF3477" w:rsidRDefault="003B4F9B" w:rsidP="000432CF">
      <w:pPr>
        <w:widowControl/>
        <w:numPr>
          <w:ilvl w:val="0"/>
          <w:numId w:val="12"/>
        </w:numPr>
        <w:spacing w:before="120" w:after="120" w:line="276" w:lineRule="auto"/>
        <w:ind w:left="284" w:right="-36"/>
        <w:rPr>
          <w:rFonts w:ascii="Trebuchet MS" w:hAnsi="Trebuchet MS"/>
          <w:color w:val="222A35"/>
          <w:sz w:val="22"/>
          <w:lang w:val="ro-RO"/>
        </w:rPr>
      </w:pPr>
      <w:r w:rsidRPr="00EF3477">
        <w:rPr>
          <w:rFonts w:ascii="Trebuchet MS" w:hAnsi="Trebuchet MS"/>
          <w:color w:val="222A35"/>
          <w:sz w:val="22"/>
          <w:lang w:val="ro-RO"/>
        </w:rPr>
        <w:t>depunerea la beneficiarul de finanțare nerambursabilă, conform solicitării acestuia, în termen de maximum 5 zile lucrătoare de la data încetării implementării proiectului aferent Contractului de finanțare cu ID ............., a raportului privind activitatea desfășurată și documentele suport</w:t>
      </w:r>
    </w:p>
    <w:p w14:paraId="5A5786B0" w14:textId="77777777" w:rsidR="003B4F9B" w:rsidRPr="00EF3477" w:rsidRDefault="003B4F9B" w:rsidP="000432CF">
      <w:pPr>
        <w:widowControl/>
        <w:numPr>
          <w:ilvl w:val="0"/>
          <w:numId w:val="12"/>
        </w:numPr>
        <w:spacing w:before="120" w:after="120" w:line="276" w:lineRule="auto"/>
        <w:ind w:left="284" w:right="-36"/>
        <w:rPr>
          <w:rFonts w:ascii="Trebuchet MS" w:hAnsi="Trebuchet MS"/>
          <w:color w:val="222A35"/>
          <w:sz w:val="22"/>
          <w:lang w:val="ro-RO"/>
        </w:rPr>
      </w:pPr>
      <w:r w:rsidRPr="00EF3477">
        <w:rPr>
          <w:rFonts w:ascii="Trebuchet MS" w:hAnsi="Trebuchet MS"/>
          <w:color w:val="222A35"/>
          <w:sz w:val="22"/>
          <w:lang w:val="ro-RO"/>
        </w:rPr>
        <w:t xml:space="preserve">raportarea către beneficiarul finanțării nerambursabile, a tuturor datelor și a informațiile necesare pentru monitorizarea ajutorului de minimis, în formatul pus la dispoziție de către furnizorul schemei.   </w:t>
      </w:r>
    </w:p>
    <w:p w14:paraId="6AD6F9C2" w14:textId="77777777" w:rsidR="003B4F9B" w:rsidRPr="00EF3477" w:rsidRDefault="003B4F9B" w:rsidP="000432CF">
      <w:pPr>
        <w:widowControl/>
        <w:numPr>
          <w:ilvl w:val="0"/>
          <w:numId w:val="12"/>
        </w:numPr>
        <w:spacing w:before="120" w:after="120" w:line="276" w:lineRule="auto"/>
        <w:ind w:left="284" w:right="-36"/>
        <w:rPr>
          <w:rFonts w:ascii="Trebuchet MS" w:hAnsi="Trebuchet MS"/>
          <w:color w:val="222A35"/>
          <w:sz w:val="22"/>
          <w:lang w:val="ro-RO"/>
        </w:rPr>
      </w:pPr>
      <w:r w:rsidRPr="00EF3477">
        <w:rPr>
          <w:rFonts w:ascii="Trebuchet MS" w:hAnsi="Trebuchet MS"/>
          <w:color w:val="222A35"/>
          <w:sz w:val="22"/>
          <w:lang w:val="ro-RO"/>
        </w:rPr>
        <w:t>depunerea la organele competente a rapoartelor anuale/documentelor privind evidențierea  ajutorului de minimis, potrivit legislației in vigoare privind ajutorul de minimis</w:t>
      </w:r>
      <w:r w:rsidR="00477554" w:rsidRPr="00EF3477">
        <w:rPr>
          <w:rFonts w:ascii="Trebuchet MS" w:hAnsi="Trebuchet MS"/>
          <w:color w:val="222A35"/>
          <w:sz w:val="22"/>
          <w:lang w:val="ro-RO"/>
        </w:rPr>
        <w:t>.</w:t>
      </w:r>
    </w:p>
    <w:p w14:paraId="54386FED" w14:textId="77777777" w:rsidR="003B4F9B" w:rsidRPr="00EF3477" w:rsidRDefault="003B4F9B" w:rsidP="000432CF">
      <w:pPr>
        <w:widowControl/>
        <w:numPr>
          <w:ilvl w:val="0"/>
          <w:numId w:val="12"/>
        </w:numPr>
        <w:spacing w:before="120" w:after="120" w:line="276" w:lineRule="auto"/>
        <w:ind w:left="284" w:right="-36"/>
        <w:rPr>
          <w:rFonts w:ascii="Trebuchet MS" w:hAnsi="Trebuchet MS"/>
          <w:color w:val="222A35"/>
          <w:sz w:val="22"/>
          <w:lang w:val="ro-RO"/>
        </w:rPr>
      </w:pPr>
      <w:r w:rsidRPr="00EF3477">
        <w:rPr>
          <w:rFonts w:ascii="Trebuchet MS" w:hAnsi="Trebuchet MS"/>
          <w:color w:val="222A35"/>
          <w:sz w:val="22"/>
          <w:lang w:val="ro-RO"/>
        </w:rPr>
        <w:t xml:space="preserve">menținerea destinației bunurilor achiziționate prin ajutor de minimis pe o durata de </w:t>
      </w:r>
      <w:r w:rsidR="004853D8" w:rsidRPr="00EF3477">
        <w:rPr>
          <w:rFonts w:ascii="Trebuchet MS" w:hAnsi="Trebuchet MS"/>
          <w:color w:val="222A35"/>
          <w:sz w:val="22"/>
          <w:lang w:val="ro-RO"/>
        </w:rPr>
        <w:t xml:space="preserve">minimum </w:t>
      </w:r>
      <w:r w:rsidRPr="00EF3477">
        <w:rPr>
          <w:rFonts w:ascii="Trebuchet MS" w:hAnsi="Trebuchet MS"/>
          <w:color w:val="222A35"/>
          <w:sz w:val="22"/>
          <w:lang w:val="ro-RO"/>
        </w:rPr>
        <w:t>3 ani de la finalizarea proiectului aferent Contractului de finanțare cu ID ............., obligația arhivarii si păstrării documentelor conform legislației in vigoare</w:t>
      </w:r>
      <w:r w:rsidR="00860352" w:rsidRPr="00EF3477">
        <w:rPr>
          <w:rFonts w:ascii="Trebuchet MS" w:hAnsi="Trebuchet MS"/>
          <w:color w:val="222A35"/>
          <w:sz w:val="22"/>
          <w:lang w:val="ro-RO"/>
        </w:rPr>
        <w:t>.</w:t>
      </w:r>
    </w:p>
    <w:p w14:paraId="142AB908" w14:textId="77777777" w:rsidR="002B1DDD" w:rsidRPr="00EF3477" w:rsidRDefault="003B4F9B" w:rsidP="000432CF">
      <w:pPr>
        <w:widowControl/>
        <w:numPr>
          <w:ilvl w:val="0"/>
          <w:numId w:val="12"/>
        </w:numPr>
        <w:spacing w:before="120" w:after="120" w:line="276" w:lineRule="auto"/>
        <w:ind w:left="284" w:right="-36"/>
        <w:rPr>
          <w:rFonts w:ascii="Trebuchet MS" w:hAnsi="Trebuchet MS"/>
          <w:color w:val="222A35"/>
          <w:sz w:val="22"/>
          <w:lang w:val="ro-RO"/>
        </w:rPr>
      </w:pPr>
      <w:r w:rsidRPr="00EF3477">
        <w:rPr>
          <w:rFonts w:ascii="Trebuchet MS" w:hAnsi="Trebuchet MS"/>
          <w:color w:val="222A35"/>
          <w:sz w:val="22"/>
          <w:lang w:val="ro-RO"/>
        </w:rPr>
        <w:t>restituirea întregii valori a ajutorului de minimis primit in situatia nerespectarii conditiilor de acordare a ajutorului, inclusiv dobânda aferentă</w:t>
      </w:r>
      <w:r w:rsidR="004853D8" w:rsidRPr="00EF3477">
        <w:rPr>
          <w:rFonts w:ascii="Trebuchet MS" w:hAnsi="Trebuchet MS"/>
          <w:color w:val="222A35"/>
          <w:sz w:val="22"/>
          <w:lang w:val="ro-RO"/>
        </w:rPr>
        <w:t>.</w:t>
      </w:r>
    </w:p>
    <w:p w14:paraId="22218806" w14:textId="7B6C252B" w:rsidR="00AD2050" w:rsidRPr="00EF3477" w:rsidRDefault="002B1DDD" w:rsidP="00AD2050">
      <w:pPr>
        <w:pStyle w:val="ListParagraph"/>
        <w:numPr>
          <w:ilvl w:val="0"/>
          <w:numId w:val="24"/>
        </w:numPr>
        <w:spacing w:before="120" w:after="120"/>
        <w:rPr>
          <w:rFonts w:ascii="Trebuchet MS" w:hAnsi="Trebuchet MS"/>
          <w:b/>
          <w:color w:val="222A35"/>
          <w:sz w:val="22"/>
          <w:lang w:val="ro-RO"/>
        </w:rPr>
      </w:pPr>
      <w:r w:rsidRPr="00EF3477">
        <w:rPr>
          <w:rFonts w:ascii="Trebuchet MS" w:hAnsi="Trebuchet MS"/>
          <w:b/>
          <w:color w:val="222A35"/>
          <w:sz w:val="22"/>
          <w:lang w:val="ro-RO"/>
        </w:rPr>
        <w:t>O</w:t>
      </w:r>
      <w:r w:rsidR="00F903EA" w:rsidRPr="00EF3477">
        <w:rPr>
          <w:rFonts w:ascii="Trebuchet MS" w:hAnsi="Trebuchet MS"/>
          <w:b/>
          <w:color w:val="222A35"/>
          <w:sz w:val="22"/>
          <w:lang w:val="ro-RO"/>
        </w:rPr>
        <w:t>bligațiile cu caracter specific</w:t>
      </w:r>
      <w:r w:rsidR="008F131F" w:rsidRPr="00EF3477">
        <w:rPr>
          <w:rStyle w:val="FootnoteReference"/>
          <w:rFonts w:ascii="Trebuchet MS" w:hAnsi="Trebuchet MS"/>
          <w:b/>
          <w:color w:val="222A35"/>
          <w:sz w:val="22"/>
          <w:lang w:val="ro-RO"/>
        </w:rPr>
        <w:footnoteReference w:id="6"/>
      </w:r>
      <w:r w:rsidR="00F903EA" w:rsidRPr="00EF3477">
        <w:rPr>
          <w:rFonts w:ascii="Trebuchet MS" w:hAnsi="Trebuchet MS"/>
          <w:b/>
          <w:color w:val="222A35"/>
          <w:sz w:val="22"/>
          <w:lang w:val="ro-RO"/>
        </w:rPr>
        <w:t xml:space="preserve"> </w:t>
      </w:r>
      <w:r w:rsidRPr="00EF3477">
        <w:rPr>
          <w:rFonts w:ascii="Trebuchet MS" w:hAnsi="Trebuchet MS"/>
          <w:b/>
          <w:color w:val="222A35"/>
          <w:sz w:val="22"/>
          <w:lang w:val="ro-RO"/>
        </w:rPr>
        <w:t>aplicabile Beneficiarului schemei de ajutor de minimis</w:t>
      </w:r>
      <w:r w:rsidR="0041615C" w:rsidRPr="00EF3477">
        <w:rPr>
          <w:rFonts w:ascii="Trebuchet MS" w:hAnsi="Trebuchet MS"/>
          <w:b/>
          <w:color w:val="222A35"/>
          <w:sz w:val="22"/>
          <w:lang w:val="ro-RO"/>
        </w:rPr>
        <w:t>, în funcție de tipurile de măsuri de ocupare implementate de acesta</w:t>
      </w:r>
      <w:r w:rsidRPr="00EF3477">
        <w:rPr>
          <w:rFonts w:ascii="Trebuchet MS" w:hAnsi="Trebuchet MS"/>
          <w:b/>
          <w:color w:val="222A35"/>
          <w:sz w:val="22"/>
          <w:lang w:val="ro-RO"/>
        </w:rPr>
        <w:t>:</w:t>
      </w:r>
    </w:p>
    <w:p w14:paraId="08AABEDE" w14:textId="77777777" w:rsidR="00AD2050" w:rsidRPr="00EF3477" w:rsidRDefault="00AD2050" w:rsidP="00AD2050">
      <w:pPr>
        <w:pStyle w:val="ListParagraph"/>
        <w:spacing w:before="120" w:after="120"/>
        <w:ind w:left="360"/>
        <w:rPr>
          <w:rFonts w:ascii="Trebuchet MS" w:hAnsi="Trebuchet MS"/>
          <w:color w:val="222A35"/>
          <w:sz w:val="22"/>
          <w:lang w:val="ro-RO"/>
        </w:rPr>
      </w:pPr>
    </w:p>
    <w:p w14:paraId="76B80DEF" w14:textId="3C3998E1" w:rsidR="00DB107C" w:rsidRPr="00EF3477" w:rsidRDefault="00DB107C" w:rsidP="00AD2050">
      <w:pPr>
        <w:pStyle w:val="ListParagraph"/>
        <w:spacing w:before="120" w:after="120"/>
        <w:ind w:left="360"/>
        <w:rPr>
          <w:rFonts w:ascii="Trebuchet MS" w:hAnsi="Trebuchet MS"/>
          <w:b/>
          <w:color w:val="222A35"/>
          <w:sz w:val="22"/>
          <w:lang w:val="ro-RO"/>
        </w:rPr>
      </w:pPr>
      <w:r w:rsidRPr="00EF3477">
        <w:rPr>
          <w:rFonts w:ascii="Trebuchet MS" w:hAnsi="Trebuchet MS"/>
          <w:color w:val="222A35"/>
          <w:sz w:val="22"/>
          <w:lang w:val="ro-RO"/>
        </w:rPr>
        <w:t>Susținerea antreprenoriatului în cadrul comunității</w:t>
      </w:r>
    </w:p>
    <w:p w14:paraId="0DFB7E57" w14:textId="6AD5EFB6" w:rsidR="004C110F" w:rsidRPr="00EF3477" w:rsidRDefault="004C110F" w:rsidP="00403E3F">
      <w:pPr>
        <w:widowControl/>
        <w:spacing w:before="120" w:after="120" w:line="276" w:lineRule="auto"/>
        <w:ind w:right="-36"/>
        <w:rPr>
          <w:rFonts w:ascii="Trebuchet MS" w:hAnsi="Trebuchet MS"/>
          <w:color w:val="222A35"/>
          <w:sz w:val="22"/>
          <w:lang w:val="ro-RO"/>
        </w:rPr>
      </w:pPr>
      <w:r w:rsidRPr="00EF3477">
        <w:rPr>
          <w:rFonts w:ascii="Trebuchet MS" w:hAnsi="Trebuchet MS"/>
          <w:color w:val="222A35"/>
          <w:sz w:val="22"/>
          <w:lang w:val="ro-RO"/>
        </w:rPr>
        <w:tab/>
        <w:t>1) angajarea a minimum 1 persoană în cadrul afacerii sprijinite.</w:t>
      </w:r>
    </w:p>
    <w:p w14:paraId="042A9478" w14:textId="13851ED6" w:rsidR="004F3850" w:rsidRPr="00EF3477" w:rsidRDefault="00DB107C" w:rsidP="00403E3F">
      <w:pPr>
        <w:widowControl/>
        <w:spacing w:before="120" w:after="120" w:line="276" w:lineRule="auto"/>
        <w:ind w:right="-36"/>
        <w:rPr>
          <w:rFonts w:ascii="Trebuchet MS" w:hAnsi="Trebuchet MS"/>
          <w:color w:val="222A35"/>
          <w:sz w:val="22"/>
          <w:lang w:val="ro-RO"/>
        </w:rPr>
      </w:pPr>
      <w:r w:rsidRPr="00EF3477">
        <w:rPr>
          <w:rFonts w:ascii="Trebuchet MS" w:hAnsi="Trebuchet MS"/>
          <w:color w:val="222A35"/>
          <w:sz w:val="22"/>
          <w:lang w:val="ro-RO"/>
        </w:rPr>
        <w:tab/>
      </w:r>
      <w:r w:rsidR="004C110F" w:rsidRPr="00EF3477">
        <w:rPr>
          <w:rFonts w:ascii="Trebuchet MS" w:hAnsi="Trebuchet MS"/>
          <w:color w:val="222A35"/>
          <w:sz w:val="22"/>
          <w:lang w:val="ro-RO"/>
        </w:rPr>
        <w:t>2</w:t>
      </w:r>
      <w:r w:rsidRPr="00EF3477">
        <w:rPr>
          <w:rFonts w:ascii="Trebuchet MS" w:hAnsi="Trebuchet MS"/>
          <w:color w:val="222A35"/>
          <w:sz w:val="22"/>
          <w:lang w:val="ro-RO"/>
        </w:rPr>
        <w:t xml:space="preserve">) </w:t>
      </w:r>
      <w:r w:rsidR="004F3850" w:rsidRPr="00EF3477">
        <w:rPr>
          <w:rFonts w:ascii="Trebuchet MS" w:hAnsi="Trebuchet MS"/>
          <w:color w:val="222A35"/>
          <w:sz w:val="22"/>
          <w:lang w:val="ro-RO"/>
        </w:rPr>
        <w:t xml:space="preserve">asigurarea funcționării afacerii subvenționate prin prezentul Contract de subvenție, pe o </w:t>
      </w:r>
    </w:p>
    <w:p w14:paraId="708E704B" w14:textId="77777777" w:rsidR="004C110F" w:rsidRPr="00EF3477" w:rsidRDefault="004F3850" w:rsidP="00403E3F">
      <w:pPr>
        <w:widowControl/>
        <w:spacing w:before="120" w:after="120" w:line="276" w:lineRule="auto"/>
        <w:ind w:left="708" w:right="-36"/>
        <w:rPr>
          <w:rFonts w:ascii="Trebuchet MS" w:hAnsi="Trebuchet MS"/>
          <w:color w:val="222A35"/>
          <w:sz w:val="22"/>
          <w:lang w:val="ro-RO"/>
        </w:rPr>
      </w:pPr>
      <w:r w:rsidRPr="00EF3477">
        <w:rPr>
          <w:rFonts w:ascii="Trebuchet MS" w:hAnsi="Trebuchet MS"/>
          <w:color w:val="222A35"/>
          <w:sz w:val="22"/>
          <w:lang w:val="ro-RO"/>
        </w:rPr>
        <w:t xml:space="preserve">perioadă de minimum 12 luni pe perioada implementării proiectului aferent Contractului de finanțare cu ID ............ </w:t>
      </w:r>
    </w:p>
    <w:p w14:paraId="2376EFFF" w14:textId="1FDC0B81" w:rsidR="00A74D93" w:rsidRPr="00EF3477" w:rsidRDefault="004C110F" w:rsidP="00403E3F">
      <w:pPr>
        <w:widowControl/>
        <w:spacing w:before="120" w:after="120" w:line="276" w:lineRule="auto"/>
        <w:ind w:left="708" w:right="-36"/>
        <w:rPr>
          <w:rFonts w:ascii="Trebuchet MS" w:hAnsi="Trebuchet MS"/>
          <w:color w:val="222A35"/>
          <w:sz w:val="22"/>
          <w:lang w:val="ro-RO"/>
        </w:rPr>
      </w:pPr>
      <w:r w:rsidRPr="00EF3477">
        <w:rPr>
          <w:rFonts w:ascii="Trebuchet MS" w:hAnsi="Trebuchet MS"/>
          <w:color w:val="222A35"/>
          <w:sz w:val="22"/>
          <w:lang w:val="ro-RO"/>
        </w:rPr>
        <w:t xml:space="preserve">3) </w:t>
      </w:r>
      <w:r w:rsidR="00A74D93" w:rsidRPr="00EF3477">
        <w:rPr>
          <w:rFonts w:ascii="Trebuchet MS" w:hAnsi="Trebuchet MS"/>
          <w:color w:val="222A35"/>
          <w:sz w:val="22"/>
          <w:lang w:val="ro-RO"/>
        </w:rPr>
        <w:t>asigurarea perioadei de sustenabilitate de minimum 6 luni. Perioada de sustenabilitate presupune continuarea funcționării afacerii, inclusiv obligația menținerii locului de muncă, și poate fi contabilizată pe perioada implementării proiectului sau după finalizarea implementării</w:t>
      </w:r>
    </w:p>
    <w:p w14:paraId="24E1E221" w14:textId="66BBC4A7" w:rsidR="00621F83" w:rsidRPr="00EF3477" w:rsidRDefault="00A74D93" w:rsidP="00403E3F">
      <w:pPr>
        <w:widowControl/>
        <w:spacing w:before="120" w:after="120" w:line="276" w:lineRule="auto"/>
        <w:ind w:left="708" w:right="-36"/>
        <w:rPr>
          <w:rFonts w:ascii="Trebuchet MS" w:hAnsi="Trebuchet MS"/>
          <w:color w:val="222A35"/>
          <w:sz w:val="22"/>
          <w:lang w:val="ro-RO"/>
        </w:rPr>
      </w:pPr>
      <w:r w:rsidRPr="00EF3477">
        <w:rPr>
          <w:rFonts w:ascii="Trebuchet MS" w:hAnsi="Trebuchet MS"/>
          <w:color w:val="222A35"/>
          <w:sz w:val="22"/>
          <w:lang w:val="ro-RO"/>
        </w:rPr>
        <w:t>4</w:t>
      </w:r>
      <w:r w:rsidR="00621F83" w:rsidRPr="00EF3477">
        <w:rPr>
          <w:rFonts w:ascii="Trebuchet MS" w:hAnsi="Trebuchet MS"/>
          <w:color w:val="222A35"/>
          <w:sz w:val="22"/>
          <w:lang w:val="ro-RO"/>
        </w:rPr>
        <w:t xml:space="preserve">) obligația respectării obiectivelor asumate prin planul de afaceri </w:t>
      </w:r>
      <w:r w:rsidR="00EF7E8F" w:rsidRPr="00EF3477">
        <w:rPr>
          <w:rFonts w:ascii="Trebuchet MS" w:hAnsi="Trebuchet MS"/>
          <w:color w:val="222A35"/>
          <w:sz w:val="22"/>
          <w:lang w:val="ro-RO"/>
        </w:rPr>
        <w:t>aprobat</w:t>
      </w:r>
      <w:r w:rsidR="00621F83" w:rsidRPr="00EF3477">
        <w:rPr>
          <w:rFonts w:ascii="Trebuchet MS" w:hAnsi="Trebuchet MS"/>
          <w:color w:val="222A35"/>
          <w:sz w:val="22"/>
          <w:lang w:val="ro-RO"/>
        </w:rPr>
        <w:t xml:space="preserve"> in cadrul proiectului</w:t>
      </w:r>
      <w:r w:rsidR="00EF7E8F" w:rsidRPr="00EF3477">
        <w:rPr>
          <w:rFonts w:ascii="Trebuchet MS" w:hAnsi="Trebuchet MS"/>
          <w:color w:val="222A35"/>
          <w:sz w:val="22"/>
          <w:lang w:val="ro-RO"/>
        </w:rPr>
        <w:t>.</w:t>
      </w:r>
    </w:p>
    <w:p w14:paraId="6933C7A1" w14:textId="77777777" w:rsidR="003B4F9B" w:rsidRPr="00EF3477" w:rsidRDefault="003B4F9B" w:rsidP="000432CF">
      <w:pPr>
        <w:widowControl/>
        <w:spacing w:before="120" w:after="120" w:line="276" w:lineRule="auto"/>
        <w:ind w:right="-36"/>
        <w:rPr>
          <w:rFonts w:ascii="Trebuchet MS" w:hAnsi="Trebuchet MS"/>
          <w:color w:val="222A35"/>
          <w:sz w:val="22"/>
          <w:lang w:val="ro-RO"/>
        </w:rPr>
      </w:pPr>
    </w:p>
    <w:p w14:paraId="027E5956" w14:textId="77777777" w:rsidR="00812A13" w:rsidRPr="00EF3477" w:rsidRDefault="007864A4" w:rsidP="000432CF">
      <w:pPr>
        <w:widowControl/>
        <w:tabs>
          <w:tab w:val="left" w:pos="450"/>
        </w:tabs>
        <w:spacing w:before="120" w:after="120" w:line="276" w:lineRule="auto"/>
        <w:ind w:left="270" w:right="-36" w:hanging="360"/>
        <w:rPr>
          <w:rFonts w:ascii="Trebuchet MS" w:hAnsi="Trebuchet MS"/>
          <w:b/>
          <w:color w:val="222A35"/>
          <w:sz w:val="22"/>
          <w:lang w:val="ro-RO"/>
        </w:rPr>
      </w:pPr>
      <w:r w:rsidRPr="00EF3477">
        <w:rPr>
          <w:rFonts w:ascii="Trebuchet MS" w:hAnsi="Trebuchet MS"/>
          <w:b/>
          <w:color w:val="222A35"/>
          <w:sz w:val="22"/>
          <w:lang w:val="ro-RO"/>
        </w:rPr>
        <w:t>7.</w:t>
      </w:r>
      <w:r w:rsidR="00AB40BB" w:rsidRPr="00EF3477">
        <w:rPr>
          <w:rFonts w:ascii="Trebuchet MS" w:hAnsi="Trebuchet MS"/>
          <w:b/>
          <w:color w:val="222A35"/>
          <w:sz w:val="22"/>
          <w:lang w:val="ro-RO"/>
        </w:rPr>
        <w:t xml:space="preserve">  </w:t>
      </w:r>
      <w:r w:rsidR="00AE10C5" w:rsidRPr="00EF3477">
        <w:rPr>
          <w:rFonts w:ascii="Trebuchet MS" w:hAnsi="Trebuchet MS"/>
          <w:b/>
          <w:color w:val="222A35"/>
          <w:sz w:val="22"/>
          <w:lang w:val="ro-RO"/>
        </w:rPr>
        <w:t>Ob</w:t>
      </w:r>
      <w:r w:rsidRPr="00EF3477">
        <w:rPr>
          <w:rFonts w:ascii="Trebuchet MS" w:hAnsi="Trebuchet MS"/>
          <w:b/>
          <w:color w:val="222A35"/>
          <w:sz w:val="22"/>
          <w:lang w:val="ro-RO"/>
        </w:rPr>
        <w:t>ligațiile si drepturile B</w:t>
      </w:r>
      <w:r w:rsidR="00AE10C5" w:rsidRPr="00EF3477">
        <w:rPr>
          <w:rFonts w:ascii="Trebuchet MS" w:hAnsi="Trebuchet MS"/>
          <w:b/>
          <w:color w:val="222A35"/>
          <w:sz w:val="22"/>
          <w:lang w:val="ro-RO"/>
        </w:rPr>
        <w:t xml:space="preserve">eneficiarului </w:t>
      </w:r>
      <w:r w:rsidRPr="00EF3477">
        <w:rPr>
          <w:rFonts w:ascii="Trebuchet MS" w:hAnsi="Trebuchet MS"/>
          <w:b/>
          <w:color w:val="222A35"/>
          <w:sz w:val="22"/>
          <w:lang w:val="ro-RO"/>
        </w:rPr>
        <w:t>finanţării nerambursabile</w:t>
      </w:r>
    </w:p>
    <w:p w14:paraId="4435F6A8" w14:textId="77777777" w:rsidR="00AE10C5" w:rsidRPr="00EF3477" w:rsidRDefault="00AE10C5" w:rsidP="000432CF">
      <w:pPr>
        <w:widowControl/>
        <w:numPr>
          <w:ilvl w:val="0"/>
          <w:numId w:val="13"/>
        </w:numPr>
        <w:spacing w:before="120" w:after="120" w:line="276" w:lineRule="auto"/>
        <w:ind w:left="284" w:right="-36"/>
        <w:rPr>
          <w:rFonts w:ascii="Trebuchet MS" w:hAnsi="Trebuchet MS"/>
          <w:b/>
          <w:i/>
          <w:color w:val="222A35"/>
          <w:sz w:val="22"/>
          <w:lang w:val="ro-RO"/>
        </w:rPr>
      </w:pPr>
      <w:r w:rsidRPr="00EF3477">
        <w:rPr>
          <w:rFonts w:ascii="Trebuchet MS" w:hAnsi="Trebuchet MS"/>
          <w:b/>
          <w:i/>
          <w:color w:val="222A35"/>
          <w:sz w:val="22"/>
          <w:lang w:val="ro-RO"/>
        </w:rPr>
        <w:lastRenderedPageBreak/>
        <w:t xml:space="preserve">Obligațiile  beneficiarului </w:t>
      </w:r>
      <w:r w:rsidR="007864A4" w:rsidRPr="00EF3477">
        <w:rPr>
          <w:rFonts w:ascii="Trebuchet MS" w:hAnsi="Trebuchet MS"/>
          <w:b/>
          <w:i/>
          <w:color w:val="222A35"/>
          <w:sz w:val="22"/>
          <w:lang w:val="ro-RO"/>
        </w:rPr>
        <w:t xml:space="preserve">finantării nerambursabile </w:t>
      </w:r>
      <w:r w:rsidRPr="00EF3477">
        <w:rPr>
          <w:rFonts w:ascii="Trebuchet MS" w:hAnsi="Trebuchet MS"/>
          <w:b/>
          <w:i/>
          <w:color w:val="222A35"/>
          <w:sz w:val="22"/>
          <w:lang w:val="ro-RO"/>
        </w:rPr>
        <w:t xml:space="preserve">sunt: </w:t>
      </w:r>
    </w:p>
    <w:p w14:paraId="654470A2" w14:textId="4732A861" w:rsidR="00DB4EAC" w:rsidRPr="00EF3477" w:rsidRDefault="00DB4EAC" w:rsidP="000432CF">
      <w:pPr>
        <w:widowControl/>
        <w:numPr>
          <w:ilvl w:val="0"/>
          <w:numId w:val="14"/>
        </w:numPr>
        <w:spacing w:before="120" w:after="120" w:line="276" w:lineRule="auto"/>
        <w:contextualSpacing/>
        <w:rPr>
          <w:rFonts w:ascii="Trebuchet MS" w:eastAsia="Calibri" w:hAnsi="Trebuchet MS"/>
          <w:color w:val="222A35"/>
          <w:sz w:val="22"/>
          <w:lang w:val="ro-RO"/>
        </w:rPr>
      </w:pPr>
      <w:r w:rsidRPr="00EF3477">
        <w:rPr>
          <w:rFonts w:ascii="Trebuchet MS" w:eastAsia="Calibri" w:hAnsi="Trebuchet MS"/>
          <w:color w:val="222A35"/>
          <w:sz w:val="22"/>
          <w:lang w:val="ro-RO"/>
        </w:rPr>
        <w:t xml:space="preserve">Beneficiarul finanțării nerambursabile are obligatia de a selecta beneficiarul ajutorului de minimis cu indeplinirea conditiilor de eligibilitate, in conformitate cu regulile stabilite in </w:t>
      </w:r>
      <w:r w:rsidR="00A74D93" w:rsidRPr="00EF3477">
        <w:rPr>
          <w:rFonts w:ascii="Trebuchet MS" w:eastAsia="Calibri" w:hAnsi="Trebuchet MS"/>
          <w:iCs/>
          <w:color w:val="222A35"/>
          <w:sz w:val="22"/>
          <w:lang w:val="ro-RO"/>
        </w:rPr>
        <w:t>Ghidul solicitantului conditii specifice „</w:t>
      </w:r>
      <w:r w:rsidR="00A74D93" w:rsidRPr="00EF3477">
        <w:rPr>
          <w:rFonts w:ascii="Trebuchet MS" w:eastAsia="Calibri" w:hAnsi="Trebuchet MS"/>
          <w:bCs/>
          <w:iCs/>
          <w:color w:val="222A35"/>
          <w:sz w:val="22"/>
          <w:lang w:val="ro-RO"/>
        </w:rPr>
        <w:t>Dezvoltare Locală Integrată (DLI 360</w:t>
      </w:r>
      <w:r w:rsidR="00A74D93" w:rsidRPr="00EF3477">
        <w:rPr>
          <w:rFonts w:ascii="Trebuchet MS" w:eastAsia="Calibri" w:hAnsi="Trebuchet MS"/>
          <w:bCs/>
          <w:iCs/>
          <w:color w:val="222A35"/>
          <w:sz w:val="22"/>
          <w:vertAlign w:val="superscript"/>
          <w:lang w:val="ro-RO"/>
        </w:rPr>
        <w:t>0</w:t>
      </w:r>
      <w:r w:rsidR="00A74D93" w:rsidRPr="00EF3477">
        <w:rPr>
          <w:rFonts w:ascii="Trebuchet MS" w:eastAsia="Calibri" w:hAnsi="Trebuchet MS"/>
          <w:bCs/>
          <w:iCs/>
          <w:color w:val="222A35"/>
          <w:sz w:val="22"/>
          <w:lang w:val="ro-RO"/>
        </w:rPr>
        <w:t>)</w:t>
      </w:r>
      <w:r w:rsidR="00A74D93" w:rsidRPr="00EF3477">
        <w:rPr>
          <w:rFonts w:ascii="Trebuchet MS" w:eastAsia="Calibri" w:hAnsi="Trebuchet MS"/>
          <w:bCs/>
          <w:color w:val="222A35"/>
          <w:sz w:val="22"/>
          <w:lang w:val="ro-RO"/>
        </w:rPr>
        <w:t xml:space="preserve"> </w:t>
      </w:r>
      <w:r w:rsidR="00A74D93" w:rsidRPr="00EF3477">
        <w:rPr>
          <w:rFonts w:ascii="Trebuchet MS" w:eastAsia="Calibri" w:hAnsi="Trebuchet MS"/>
          <w:bCs/>
          <w:iCs/>
          <w:color w:val="222A35"/>
          <w:sz w:val="22"/>
          <w:lang w:val="ro-RO"/>
        </w:rPr>
        <w:t>în comunitățile marginalizate” și în schema de ajutor de minimis</w:t>
      </w:r>
      <w:r w:rsidR="00EF7E8F" w:rsidRPr="00EF3477">
        <w:rPr>
          <w:rFonts w:ascii="Trebuchet MS" w:eastAsia="Calibri" w:hAnsi="Trebuchet MS"/>
          <w:bCs/>
          <w:iCs/>
          <w:color w:val="222A35"/>
          <w:sz w:val="22"/>
          <w:lang w:val="ro-RO"/>
        </w:rPr>
        <w:t xml:space="preserve"> asociată</w:t>
      </w:r>
      <w:r w:rsidRPr="00EF3477">
        <w:rPr>
          <w:rFonts w:ascii="Trebuchet MS" w:eastAsia="Calibri" w:hAnsi="Trebuchet MS"/>
          <w:color w:val="222A35"/>
          <w:sz w:val="22"/>
          <w:lang w:val="ro-RO"/>
        </w:rPr>
        <w:t>;</w:t>
      </w:r>
    </w:p>
    <w:p w14:paraId="0DA1F363" w14:textId="77777777" w:rsidR="00DB4EAC" w:rsidRPr="00EF3477" w:rsidRDefault="00DB4EAC" w:rsidP="000432CF">
      <w:pPr>
        <w:widowControl/>
        <w:numPr>
          <w:ilvl w:val="0"/>
          <w:numId w:val="14"/>
        </w:numPr>
        <w:spacing w:before="120" w:after="120" w:line="276" w:lineRule="auto"/>
        <w:contextualSpacing/>
        <w:rPr>
          <w:rFonts w:ascii="Trebuchet MS" w:eastAsia="Calibri" w:hAnsi="Trebuchet MS"/>
          <w:color w:val="222A35"/>
          <w:sz w:val="22"/>
          <w:lang w:val="ro-RO"/>
        </w:rPr>
      </w:pPr>
      <w:r w:rsidRPr="00EF3477">
        <w:rPr>
          <w:rFonts w:ascii="Trebuchet MS" w:eastAsia="Calibri" w:hAnsi="Trebuchet MS"/>
          <w:color w:val="222A35"/>
          <w:sz w:val="22"/>
          <w:lang w:val="ro-RO"/>
        </w:rPr>
        <w:t>Beneficiarul finanțării nerambursabile are obligația de a monitoriza permanent ajutoarele de minimis acordate, aflate în derulare, si de a dispune măsurile care se impun în cazul încălcării condițiilor impuse prin schema de ajutor de minimis sau prin legislația națională ori europeană aplicabilă la momentul respectiv;</w:t>
      </w:r>
    </w:p>
    <w:p w14:paraId="1902CC19" w14:textId="77777777" w:rsidR="00DB4EAC" w:rsidRPr="00EF3477" w:rsidRDefault="00DB4EAC" w:rsidP="000432CF">
      <w:pPr>
        <w:widowControl/>
        <w:numPr>
          <w:ilvl w:val="0"/>
          <w:numId w:val="14"/>
        </w:numPr>
        <w:spacing w:before="120" w:after="120" w:line="276" w:lineRule="auto"/>
        <w:contextualSpacing/>
        <w:rPr>
          <w:rFonts w:ascii="Trebuchet MS" w:eastAsia="Calibri" w:hAnsi="Trebuchet MS"/>
          <w:color w:val="222A35"/>
          <w:sz w:val="22"/>
          <w:lang w:val="ro-RO"/>
        </w:rPr>
      </w:pPr>
      <w:r w:rsidRPr="00EF3477">
        <w:rPr>
          <w:rFonts w:ascii="Trebuchet MS" w:eastAsia="Calibri" w:hAnsi="Trebuchet MS"/>
          <w:color w:val="222A35"/>
          <w:sz w:val="22"/>
          <w:lang w:val="ro-RO"/>
        </w:rPr>
        <w:t>Beneficiarul finanțării nerambursabile are obligația de a monitoriza respectarea regulilor de sustenabilitate de către beneficiarul ajutorului de minimis;</w:t>
      </w:r>
    </w:p>
    <w:p w14:paraId="1B5C983A" w14:textId="77777777" w:rsidR="00AE10C5" w:rsidRPr="00EF3477" w:rsidRDefault="00AE10C5" w:rsidP="000432CF">
      <w:pPr>
        <w:widowControl/>
        <w:numPr>
          <w:ilvl w:val="0"/>
          <w:numId w:val="14"/>
        </w:numPr>
        <w:spacing w:before="120" w:after="120" w:line="276" w:lineRule="auto"/>
        <w:ind w:left="284"/>
        <w:contextualSpacing/>
        <w:rPr>
          <w:rFonts w:ascii="Trebuchet MS" w:eastAsia="Calibri" w:hAnsi="Trebuchet MS"/>
          <w:color w:val="222A35"/>
          <w:sz w:val="22"/>
          <w:lang w:val="ro-RO"/>
        </w:rPr>
      </w:pPr>
      <w:r w:rsidRPr="00EF3477">
        <w:rPr>
          <w:rFonts w:ascii="Trebuchet MS" w:hAnsi="Trebuchet MS"/>
          <w:color w:val="222A35"/>
          <w:sz w:val="22"/>
          <w:lang w:val="ro-RO"/>
        </w:rPr>
        <w:t xml:space="preserve">Obligația de a </w:t>
      </w:r>
      <w:r w:rsidRPr="00EF3477">
        <w:rPr>
          <w:rFonts w:ascii="Trebuchet MS" w:eastAsia="Calibri" w:hAnsi="Trebuchet MS"/>
          <w:color w:val="222A35"/>
          <w:sz w:val="22"/>
          <w:lang w:val="ro-RO"/>
        </w:rPr>
        <w:t>transfera,</w:t>
      </w:r>
      <w:r w:rsidRPr="00EF3477">
        <w:rPr>
          <w:rFonts w:ascii="Trebuchet MS" w:hAnsi="Trebuchet MS"/>
          <w:color w:val="222A35"/>
          <w:sz w:val="22"/>
          <w:lang w:val="ro-RO"/>
        </w:rPr>
        <w:t xml:space="preserve"> conform </w:t>
      </w:r>
      <w:r w:rsidR="00286722" w:rsidRPr="00EF3477">
        <w:rPr>
          <w:rFonts w:ascii="Trebuchet MS" w:hAnsi="Trebuchet MS"/>
          <w:color w:val="222A35"/>
          <w:sz w:val="22"/>
          <w:lang w:val="ro-RO"/>
        </w:rPr>
        <w:t xml:space="preserve">mecanismului </w:t>
      </w:r>
      <w:r w:rsidRPr="00EF3477">
        <w:rPr>
          <w:rFonts w:ascii="Trebuchet MS" w:hAnsi="Trebuchet MS"/>
          <w:color w:val="222A35"/>
          <w:sz w:val="22"/>
          <w:lang w:val="ro-RO"/>
        </w:rPr>
        <w:t xml:space="preserve">cererilor de </w:t>
      </w:r>
      <w:r w:rsidR="0052483E" w:rsidRPr="00EF3477">
        <w:rPr>
          <w:rFonts w:ascii="Trebuchet MS" w:hAnsi="Trebuchet MS"/>
          <w:color w:val="222A35"/>
          <w:sz w:val="22"/>
          <w:lang w:val="ro-RO"/>
        </w:rPr>
        <w:t>pre</w:t>
      </w:r>
      <w:r w:rsidRPr="00EF3477">
        <w:rPr>
          <w:rFonts w:ascii="Trebuchet MS" w:hAnsi="Trebuchet MS"/>
          <w:color w:val="222A35"/>
          <w:sz w:val="22"/>
          <w:lang w:val="ro-RO"/>
        </w:rPr>
        <w:t>finanțare</w:t>
      </w:r>
      <w:r w:rsidR="0052483E" w:rsidRPr="00EF3477">
        <w:rPr>
          <w:rFonts w:ascii="Trebuchet MS" w:hAnsi="Trebuchet MS"/>
          <w:color w:val="222A35"/>
          <w:sz w:val="22"/>
          <w:lang w:val="ro-RO"/>
        </w:rPr>
        <w:t>/rambursare/plată</w:t>
      </w:r>
      <w:r w:rsidRPr="00EF3477">
        <w:rPr>
          <w:rFonts w:ascii="Trebuchet MS" w:hAnsi="Trebuchet MS"/>
          <w:color w:val="222A35"/>
          <w:sz w:val="22"/>
          <w:lang w:val="ro-RO"/>
        </w:rPr>
        <w:t xml:space="preserve">, fonduri către </w:t>
      </w:r>
      <w:r w:rsidR="00DB626B" w:rsidRPr="00EF3477">
        <w:rPr>
          <w:rFonts w:ascii="Trebuchet MS" w:hAnsi="Trebuchet MS"/>
          <w:color w:val="222A35"/>
          <w:sz w:val="22"/>
          <w:lang w:val="ro-RO"/>
        </w:rPr>
        <w:t>Beneficiarul ajutorului de minimis</w:t>
      </w:r>
      <w:r w:rsidRPr="00EF3477">
        <w:rPr>
          <w:rFonts w:ascii="Trebuchet MS" w:hAnsi="Trebuchet MS"/>
          <w:color w:val="222A35"/>
          <w:sz w:val="22"/>
          <w:lang w:val="ro-RO"/>
        </w:rPr>
        <w:t xml:space="preserve"> pentru acoperirea direct</w:t>
      </w:r>
      <w:r w:rsidR="001F7346" w:rsidRPr="00EF3477">
        <w:rPr>
          <w:rFonts w:ascii="Trebuchet MS" w:hAnsi="Trebuchet MS"/>
          <w:color w:val="222A35"/>
          <w:sz w:val="22"/>
          <w:lang w:val="ro-RO"/>
        </w:rPr>
        <w:t>ă</w:t>
      </w:r>
      <w:r w:rsidRPr="00EF3477">
        <w:rPr>
          <w:rFonts w:ascii="Trebuchet MS" w:hAnsi="Trebuchet MS"/>
          <w:color w:val="222A35"/>
          <w:sz w:val="22"/>
          <w:lang w:val="ro-RO"/>
        </w:rPr>
        <w:t xml:space="preserve"> a costurilor in funcție de activitățile desfășurate pentru atingerea scopului pentru care a fost </w:t>
      </w:r>
      <w:r w:rsidR="001F7346" w:rsidRPr="00EF3477">
        <w:rPr>
          <w:rFonts w:ascii="Trebuchet MS" w:hAnsi="Trebuchet MS"/>
          <w:color w:val="222A35"/>
          <w:sz w:val="22"/>
          <w:lang w:val="ro-RO"/>
        </w:rPr>
        <w:t>acordată</w:t>
      </w:r>
      <w:r w:rsidRPr="00EF3477">
        <w:rPr>
          <w:rFonts w:ascii="Trebuchet MS" w:hAnsi="Trebuchet MS"/>
          <w:color w:val="222A35"/>
          <w:sz w:val="22"/>
          <w:lang w:val="ro-RO"/>
        </w:rPr>
        <w:t xml:space="preserve">, pana la acoperirea cuantumului subvenției, conform bugetului proiectului </w:t>
      </w:r>
      <w:r w:rsidR="00DB626B" w:rsidRPr="00EF3477">
        <w:rPr>
          <w:rFonts w:ascii="Trebuchet MS" w:hAnsi="Trebuchet MS"/>
          <w:color w:val="222A35"/>
          <w:sz w:val="22"/>
          <w:lang w:val="ro-RO"/>
        </w:rPr>
        <w:t>……………..</w:t>
      </w:r>
      <w:r w:rsidRPr="00EF3477">
        <w:rPr>
          <w:rFonts w:ascii="Trebuchet MS" w:hAnsi="Trebuchet MS"/>
          <w:color w:val="222A35"/>
          <w:sz w:val="22"/>
          <w:lang w:val="ro-RO"/>
        </w:rPr>
        <w:t xml:space="preserve"> aprobat</w:t>
      </w:r>
      <w:r w:rsidRPr="00EF3477">
        <w:rPr>
          <w:rFonts w:ascii="Trebuchet MS" w:eastAsia="Calibri" w:hAnsi="Trebuchet MS"/>
          <w:color w:val="222A35"/>
          <w:sz w:val="22"/>
          <w:lang w:val="ro-RO"/>
        </w:rPr>
        <w:t xml:space="preserve">; </w:t>
      </w:r>
    </w:p>
    <w:p w14:paraId="4A48A4F0" w14:textId="77777777" w:rsidR="00AE10C5" w:rsidRPr="00EF3477" w:rsidRDefault="00AE10C5" w:rsidP="000432CF">
      <w:pPr>
        <w:widowControl/>
        <w:numPr>
          <w:ilvl w:val="0"/>
          <w:numId w:val="14"/>
        </w:numPr>
        <w:spacing w:before="120" w:after="120" w:line="276" w:lineRule="auto"/>
        <w:ind w:left="284"/>
        <w:contextualSpacing/>
        <w:rPr>
          <w:rFonts w:ascii="Trebuchet MS" w:eastAsia="Calibri" w:hAnsi="Trebuchet MS"/>
          <w:color w:val="222A35"/>
          <w:sz w:val="22"/>
          <w:lang w:val="ro-RO"/>
        </w:rPr>
      </w:pPr>
      <w:r w:rsidRPr="00EF3477">
        <w:rPr>
          <w:rFonts w:ascii="Trebuchet MS" w:eastAsia="Calibri" w:hAnsi="Trebuchet MS"/>
          <w:color w:val="222A35"/>
          <w:sz w:val="22"/>
          <w:lang w:val="ro-RO"/>
        </w:rPr>
        <w:t>Obligația de a verifica periodic, confo</w:t>
      </w:r>
      <w:r w:rsidR="00B06A9E" w:rsidRPr="00EF3477">
        <w:rPr>
          <w:rFonts w:ascii="Trebuchet MS" w:eastAsia="Calibri" w:hAnsi="Trebuchet MS"/>
          <w:color w:val="222A35"/>
          <w:sz w:val="22"/>
          <w:lang w:val="ro-RO"/>
        </w:rPr>
        <w:t xml:space="preserve">rm prevederilor din </w:t>
      </w:r>
      <w:r w:rsidR="00D40433" w:rsidRPr="00EF3477">
        <w:rPr>
          <w:rFonts w:ascii="Trebuchet MS" w:eastAsia="Calibri" w:hAnsi="Trebuchet MS"/>
          <w:color w:val="222A35"/>
          <w:sz w:val="22"/>
          <w:lang w:val="ro-RO"/>
        </w:rPr>
        <w:t>proiect</w:t>
      </w:r>
      <w:r w:rsidRPr="00EF3477">
        <w:rPr>
          <w:rFonts w:ascii="Trebuchet MS" w:eastAsia="Calibri" w:hAnsi="Trebuchet MS"/>
          <w:color w:val="222A35"/>
          <w:sz w:val="22"/>
          <w:lang w:val="ro-RO"/>
        </w:rPr>
        <w:t>, modul de  utilizare a subvenției acordate si de desfășurare a activității.</w:t>
      </w:r>
    </w:p>
    <w:p w14:paraId="5FEC6A0C" w14:textId="77777777" w:rsidR="00AE10C5" w:rsidRPr="00EF3477" w:rsidRDefault="00AE10C5" w:rsidP="000432CF">
      <w:pPr>
        <w:widowControl/>
        <w:numPr>
          <w:ilvl w:val="0"/>
          <w:numId w:val="14"/>
        </w:numPr>
        <w:spacing w:before="120" w:after="120" w:line="276" w:lineRule="auto"/>
        <w:ind w:left="284" w:hanging="284"/>
        <w:contextualSpacing/>
        <w:rPr>
          <w:rFonts w:ascii="Trebuchet MS" w:eastAsia="Calibri" w:hAnsi="Trebuchet MS"/>
          <w:color w:val="222A35"/>
          <w:sz w:val="22"/>
          <w:lang w:val="ro-RO"/>
        </w:rPr>
      </w:pPr>
      <w:r w:rsidRPr="00EF3477">
        <w:rPr>
          <w:rFonts w:ascii="Trebuchet MS" w:eastAsia="Calibri" w:hAnsi="Trebuchet MS"/>
          <w:color w:val="222A35"/>
          <w:sz w:val="22"/>
          <w:lang w:val="ro-RO"/>
        </w:rPr>
        <w:t xml:space="preserve">Obligația de a informa </w:t>
      </w:r>
      <w:r w:rsidR="002B5775" w:rsidRPr="00EF3477">
        <w:rPr>
          <w:rFonts w:ascii="Trebuchet MS" w:eastAsia="Calibri" w:hAnsi="Trebuchet MS"/>
          <w:color w:val="222A35"/>
          <w:sz w:val="22"/>
          <w:lang w:val="ro-RO"/>
        </w:rPr>
        <w:t xml:space="preserve">beneficiarul ajutorului de minimis cu privire la </w:t>
      </w:r>
      <w:r w:rsidRPr="00EF3477">
        <w:rPr>
          <w:rFonts w:ascii="Trebuchet MS" w:eastAsia="Calibri" w:hAnsi="Trebuchet MS"/>
          <w:color w:val="222A35"/>
          <w:sz w:val="22"/>
          <w:lang w:val="ro-RO"/>
        </w:rPr>
        <w:t>orice modificare</w:t>
      </w:r>
      <w:r w:rsidR="002B5775" w:rsidRPr="00EF3477">
        <w:rPr>
          <w:rFonts w:ascii="Trebuchet MS" w:eastAsia="Calibri" w:hAnsi="Trebuchet MS"/>
          <w:color w:val="222A35"/>
          <w:sz w:val="22"/>
          <w:lang w:val="ro-RO"/>
        </w:rPr>
        <w:t xml:space="preserve"> aferentă</w:t>
      </w:r>
      <w:r w:rsidRPr="00EF3477">
        <w:rPr>
          <w:rFonts w:ascii="Trebuchet MS" w:eastAsia="Calibri" w:hAnsi="Trebuchet MS"/>
          <w:color w:val="222A35"/>
          <w:sz w:val="22"/>
          <w:lang w:val="ro-RO"/>
        </w:rPr>
        <w:t xml:space="preserve"> implement</w:t>
      </w:r>
      <w:r w:rsidR="002B5775" w:rsidRPr="00EF3477">
        <w:rPr>
          <w:rFonts w:ascii="Trebuchet MS" w:eastAsia="Calibri" w:hAnsi="Trebuchet MS"/>
          <w:color w:val="222A35"/>
          <w:sz w:val="22"/>
          <w:lang w:val="ro-RO"/>
        </w:rPr>
        <w:t>ării</w:t>
      </w:r>
      <w:r w:rsidRPr="00EF3477">
        <w:rPr>
          <w:rFonts w:ascii="Trebuchet MS" w:eastAsia="Calibri" w:hAnsi="Trebuchet MS"/>
          <w:color w:val="222A35"/>
          <w:sz w:val="22"/>
          <w:lang w:val="ro-RO"/>
        </w:rPr>
        <w:t xml:space="preserve"> proiectului </w:t>
      </w:r>
      <w:r w:rsidR="00DB626B" w:rsidRPr="00EF3477">
        <w:rPr>
          <w:rFonts w:ascii="Trebuchet MS" w:eastAsia="Calibri" w:hAnsi="Trebuchet MS"/>
          <w:color w:val="222A35"/>
          <w:sz w:val="22"/>
          <w:lang w:val="ro-RO"/>
        </w:rPr>
        <w:t>………..</w:t>
      </w:r>
      <w:r w:rsidRPr="00EF3477">
        <w:rPr>
          <w:rFonts w:ascii="Trebuchet MS" w:eastAsia="Calibri" w:hAnsi="Trebuchet MS"/>
          <w:color w:val="222A35"/>
          <w:sz w:val="22"/>
          <w:lang w:val="ro-RO"/>
        </w:rPr>
        <w:t xml:space="preserve"> care are consecințe directe asupra activității </w:t>
      </w:r>
      <w:r w:rsidR="00DB626B" w:rsidRPr="00EF3477">
        <w:rPr>
          <w:rFonts w:ascii="Trebuchet MS" w:eastAsia="Calibri" w:hAnsi="Trebuchet MS"/>
          <w:color w:val="222A35"/>
          <w:sz w:val="22"/>
          <w:lang w:val="ro-RO"/>
        </w:rPr>
        <w:t>Beneficiarul ajutorului de minimis</w:t>
      </w:r>
      <w:r w:rsidRPr="00EF3477">
        <w:rPr>
          <w:rFonts w:ascii="Trebuchet MS" w:eastAsia="Calibri" w:hAnsi="Trebuchet MS"/>
          <w:color w:val="222A35"/>
          <w:sz w:val="22"/>
          <w:lang w:val="ro-RO"/>
        </w:rPr>
        <w:t xml:space="preserve"> – contract de finanțare, cerere de finanțare, buget </w:t>
      </w:r>
      <w:r w:rsidR="00DB626B" w:rsidRPr="00EF3477">
        <w:rPr>
          <w:rFonts w:ascii="Trebuchet MS" w:eastAsia="Calibri" w:hAnsi="Trebuchet MS"/>
          <w:color w:val="222A35"/>
          <w:sz w:val="22"/>
          <w:lang w:val="ro-RO"/>
        </w:rPr>
        <w:t>Beneficiarul ajutorului de minimis</w:t>
      </w:r>
      <w:r w:rsidRPr="00EF3477">
        <w:rPr>
          <w:rFonts w:ascii="Trebuchet MS" w:eastAsia="Calibri" w:hAnsi="Trebuchet MS"/>
          <w:color w:val="222A35"/>
          <w:sz w:val="22"/>
          <w:lang w:val="ro-RO"/>
        </w:rPr>
        <w:t xml:space="preserve">. </w:t>
      </w:r>
    </w:p>
    <w:p w14:paraId="0BAD268E" w14:textId="77777777" w:rsidR="00AE10C5" w:rsidRPr="00EF3477" w:rsidRDefault="00AE10C5" w:rsidP="000432CF">
      <w:pPr>
        <w:spacing w:before="120" w:after="120"/>
        <w:ind w:left="284"/>
        <w:contextualSpacing/>
        <w:rPr>
          <w:rFonts w:ascii="Trebuchet MS" w:eastAsia="Calibri" w:hAnsi="Trebuchet MS"/>
          <w:color w:val="222A35"/>
          <w:sz w:val="22"/>
          <w:lang w:val="ro-RO"/>
        </w:rPr>
      </w:pPr>
    </w:p>
    <w:p w14:paraId="0CACC10C" w14:textId="77777777" w:rsidR="00AE10C5" w:rsidRPr="00EF3477" w:rsidRDefault="00AE10C5" w:rsidP="000432CF">
      <w:pPr>
        <w:widowControl/>
        <w:numPr>
          <w:ilvl w:val="0"/>
          <w:numId w:val="13"/>
        </w:numPr>
        <w:spacing w:before="120" w:after="120" w:line="276" w:lineRule="auto"/>
        <w:ind w:left="284"/>
        <w:contextualSpacing/>
        <w:rPr>
          <w:rFonts w:ascii="Trebuchet MS" w:eastAsia="Calibri" w:hAnsi="Trebuchet MS"/>
          <w:b/>
          <w:i/>
          <w:color w:val="222A35"/>
          <w:sz w:val="22"/>
          <w:lang w:val="ro-RO"/>
        </w:rPr>
      </w:pPr>
      <w:r w:rsidRPr="00EF3477">
        <w:rPr>
          <w:rFonts w:ascii="Trebuchet MS" w:eastAsia="Calibri" w:hAnsi="Trebuchet MS"/>
          <w:b/>
          <w:i/>
          <w:color w:val="222A35"/>
          <w:sz w:val="22"/>
          <w:lang w:val="ro-RO"/>
        </w:rPr>
        <w:t xml:space="preserve">Drepturile beneficiarului </w:t>
      </w:r>
      <w:r w:rsidR="007864A4" w:rsidRPr="00EF3477">
        <w:rPr>
          <w:rFonts w:ascii="Trebuchet MS" w:eastAsia="Calibri" w:hAnsi="Trebuchet MS"/>
          <w:b/>
          <w:i/>
          <w:color w:val="222A35"/>
          <w:sz w:val="22"/>
          <w:lang w:val="ro-RO"/>
        </w:rPr>
        <w:t xml:space="preserve">finantării nerambursabile </w:t>
      </w:r>
      <w:r w:rsidRPr="00EF3477">
        <w:rPr>
          <w:rFonts w:ascii="Trebuchet MS" w:eastAsia="Calibri" w:hAnsi="Trebuchet MS"/>
          <w:b/>
          <w:i/>
          <w:color w:val="222A35"/>
          <w:sz w:val="22"/>
          <w:lang w:val="ro-RO"/>
        </w:rPr>
        <w:t xml:space="preserve">sunt: </w:t>
      </w:r>
    </w:p>
    <w:p w14:paraId="5A76AA52" w14:textId="77777777" w:rsidR="00D12147" w:rsidRPr="00EF3477" w:rsidRDefault="00AE10C5" w:rsidP="000432CF">
      <w:pPr>
        <w:widowControl/>
        <w:numPr>
          <w:ilvl w:val="1"/>
          <w:numId w:val="13"/>
        </w:numPr>
        <w:spacing w:before="120" w:after="120" w:line="276" w:lineRule="auto"/>
        <w:ind w:left="284"/>
        <w:contextualSpacing/>
        <w:rPr>
          <w:rFonts w:ascii="Trebuchet MS" w:eastAsia="Calibri" w:hAnsi="Trebuchet MS"/>
          <w:color w:val="222A35"/>
          <w:sz w:val="22"/>
          <w:lang w:val="ro-RO"/>
        </w:rPr>
      </w:pPr>
      <w:r w:rsidRPr="00EF3477">
        <w:rPr>
          <w:rFonts w:ascii="Trebuchet MS" w:eastAsia="Calibri" w:hAnsi="Trebuchet MS"/>
          <w:color w:val="222A35"/>
          <w:sz w:val="22"/>
          <w:lang w:val="ro-RO"/>
        </w:rPr>
        <w:t xml:space="preserve">Dreptul de a solicita rapoarte, documente, informații cu privire la modul de modul de utilizare a subvenției si activitatea desfășurata. </w:t>
      </w:r>
    </w:p>
    <w:p w14:paraId="1570F823" w14:textId="77777777" w:rsidR="007E4782" w:rsidRPr="00EF3477" w:rsidRDefault="00AE10C5" w:rsidP="000432CF">
      <w:pPr>
        <w:widowControl/>
        <w:numPr>
          <w:ilvl w:val="1"/>
          <w:numId w:val="13"/>
        </w:numPr>
        <w:spacing w:before="120" w:after="120" w:line="276" w:lineRule="auto"/>
        <w:ind w:left="284"/>
        <w:contextualSpacing/>
        <w:rPr>
          <w:rFonts w:ascii="Trebuchet MS" w:eastAsia="Calibri" w:hAnsi="Trebuchet MS"/>
          <w:color w:val="222A35"/>
          <w:sz w:val="22"/>
          <w:lang w:val="ro-RO"/>
        </w:rPr>
      </w:pPr>
      <w:r w:rsidRPr="00EF3477">
        <w:rPr>
          <w:rFonts w:ascii="Trebuchet MS" w:eastAsia="Calibri" w:hAnsi="Trebuchet MS"/>
          <w:color w:val="222A35"/>
          <w:sz w:val="22"/>
          <w:lang w:val="ro-RO"/>
        </w:rPr>
        <w:t xml:space="preserve">Dreptul de a avea acces </w:t>
      </w:r>
      <w:r w:rsidRPr="00EF3477">
        <w:rPr>
          <w:rFonts w:ascii="Trebuchet MS" w:hAnsi="Trebuchet MS"/>
          <w:color w:val="222A35"/>
          <w:sz w:val="22"/>
          <w:lang w:val="ro-RO"/>
        </w:rPr>
        <w:t xml:space="preserve">la sediul </w:t>
      </w:r>
      <w:r w:rsidR="00D12147" w:rsidRPr="00EF3477">
        <w:rPr>
          <w:rFonts w:ascii="Trebuchet MS" w:hAnsi="Trebuchet MS"/>
          <w:color w:val="222A35"/>
          <w:sz w:val="22"/>
          <w:lang w:val="ro-RO"/>
        </w:rPr>
        <w:t>Beneficiarul ajutorului de minimis</w:t>
      </w:r>
      <w:r w:rsidRPr="00EF3477">
        <w:rPr>
          <w:rFonts w:ascii="Trebuchet MS" w:hAnsi="Trebuchet MS"/>
          <w:color w:val="222A35"/>
          <w:sz w:val="22"/>
          <w:lang w:val="ro-RO"/>
        </w:rPr>
        <w:t>, de a efectua controlul privind modul de utilizare a subvenției si modul d</w:t>
      </w:r>
      <w:r w:rsidR="0034088D" w:rsidRPr="00EF3477">
        <w:rPr>
          <w:rFonts w:ascii="Trebuchet MS" w:hAnsi="Trebuchet MS"/>
          <w:color w:val="222A35"/>
          <w:sz w:val="22"/>
          <w:lang w:val="ro-RO"/>
        </w:rPr>
        <w:t>e desfășurare a achizițiilor, si</w:t>
      </w:r>
      <w:r w:rsidRPr="00EF3477">
        <w:rPr>
          <w:rFonts w:ascii="Trebuchet MS" w:hAnsi="Trebuchet MS"/>
          <w:color w:val="222A35"/>
          <w:sz w:val="22"/>
          <w:lang w:val="ro-RO"/>
        </w:rPr>
        <w:t xml:space="preserve"> de a i se pune la dispoziție de către </w:t>
      </w:r>
      <w:r w:rsidR="00D12147" w:rsidRPr="00EF3477">
        <w:rPr>
          <w:rFonts w:ascii="Trebuchet MS" w:hAnsi="Trebuchet MS"/>
          <w:color w:val="222A35"/>
          <w:sz w:val="22"/>
          <w:lang w:val="ro-RO"/>
        </w:rPr>
        <w:t>Beneficiarul ajutorului de minimis</w:t>
      </w:r>
      <w:r w:rsidRPr="00EF3477">
        <w:rPr>
          <w:rFonts w:ascii="Trebuchet MS" w:hAnsi="Trebuchet MS"/>
          <w:color w:val="222A35"/>
          <w:sz w:val="22"/>
          <w:lang w:val="ro-RO"/>
        </w:rPr>
        <w:t xml:space="preserve"> toate documentele solicitate. </w:t>
      </w:r>
    </w:p>
    <w:p w14:paraId="29EC2338" w14:textId="77777777" w:rsidR="007E4782" w:rsidRPr="00EF3477" w:rsidRDefault="00AE10C5" w:rsidP="000432CF">
      <w:pPr>
        <w:widowControl/>
        <w:numPr>
          <w:ilvl w:val="1"/>
          <w:numId w:val="13"/>
        </w:numPr>
        <w:spacing w:before="120" w:after="120" w:line="276" w:lineRule="auto"/>
        <w:ind w:left="284"/>
        <w:contextualSpacing/>
        <w:rPr>
          <w:rFonts w:ascii="Trebuchet MS" w:eastAsia="Calibri" w:hAnsi="Trebuchet MS"/>
          <w:color w:val="222A35"/>
          <w:sz w:val="22"/>
          <w:lang w:val="ro-RO"/>
        </w:rPr>
      </w:pPr>
      <w:r w:rsidRPr="00EF3477">
        <w:rPr>
          <w:rFonts w:ascii="Trebuchet MS" w:hAnsi="Trebuchet MS"/>
          <w:color w:val="222A35"/>
          <w:sz w:val="22"/>
          <w:lang w:val="ro-RO"/>
        </w:rPr>
        <w:t xml:space="preserve">Dreptul de a solicita </w:t>
      </w:r>
      <w:r w:rsidR="00D12147" w:rsidRPr="00EF3477">
        <w:rPr>
          <w:rFonts w:ascii="Trebuchet MS" w:hAnsi="Trebuchet MS"/>
          <w:color w:val="222A35"/>
          <w:sz w:val="22"/>
          <w:lang w:val="ro-RO"/>
        </w:rPr>
        <w:t>Beneficiarul ajutorului de minimis</w:t>
      </w:r>
      <w:r w:rsidRPr="00EF3477">
        <w:rPr>
          <w:rFonts w:ascii="Trebuchet MS" w:hAnsi="Trebuchet MS"/>
          <w:color w:val="222A35"/>
          <w:sz w:val="22"/>
          <w:lang w:val="ro-RO"/>
        </w:rPr>
        <w:t xml:space="preserve"> restituirea sumelor primite cu titlu de subvenție şi rămase necheltuite sau pentru care nu există justificare</w:t>
      </w:r>
      <w:r w:rsidR="009D7783" w:rsidRPr="00EF3477">
        <w:rPr>
          <w:rFonts w:ascii="Trebuchet MS" w:hAnsi="Trebuchet MS"/>
          <w:color w:val="222A35"/>
          <w:sz w:val="22"/>
          <w:lang w:val="ro-RO"/>
        </w:rPr>
        <w:t>,</w:t>
      </w:r>
      <w:r w:rsidRPr="00EF3477">
        <w:rPr>
          <w:rFonts w:ascii="Trebuchet MS" w:hAnsi="Trebuchet MS"/>
          <w:color w:val="222A35"/>
          <w:sz w:val="22"/>
          <w:lang w:val="ro-RO"/>
        </w:rPr>
        <w:t xml:space="preserve"> până la data de </w:t>
      </w:r>
      <w:r w:rsidR="001F107B" w:rsidRPr="00EF3477">
        <w:rPr>
          <w:rFonts w:ascii="Trebuchet MS" w:hAnsi="Trebuchet MS"/>
          <w:color w:val="222A35"/>
          <w:sz w:val="22"/>
          <w:lang w:val="ro-RO"/>
        </w:rPr>
        <w:t>………………………….</w:t>
      </w:r>
      <w:r w:rsidRPr="00EF3477">
        <w:rPr>
          <w:rFonts w:ascii="Trebuchet MS" w:hAnsi="Trebuchet MS"/>
          <w:color w:val="222A35"/>
          <w:sz w:val="22"/>
          <w:lang w:val="ro-RO"/>
        </w:rPr>
        <w:t>.</w:t>
      </w:r>
    </w:p>
    <w:p w14:paraId="630FE047" w14:textId="77777777" w:rsidR="00AE10C5" w:rsidRPr="00EF3477" w:rsidRDefault="00AE10C5" w:rsidP="000432CF">
      <w:pPr>
        <w:widowControl/>
        <w:numPr>
          <w:ilvl w:val="1"/>
          <w:numId w:val="13"/>
        </w:numPr>
        <w:spacing w:before="120" w:after="120" w:line="276" w:lineRule="auto"/>
        <w:ind w:left="284"/>
        <w:contextualSpacing/>
        <w:rPr>
          <w:rFonts w:ascii="Trebuchet MS" w:eastAsia="Calibri" w:hAnsi="Trebuchet MS"/>
          <w:color w:val="222A35"/>
          <w:sz w:val="22"/>
          <w:lang w:val="ro-RO"/>
        </w:rPr>
      </w:pPr>
      <w:r w:rsidRPr="00EF3477">
        <w:rPr>
          <w:rFonts w:ascii="Trebuchet MS" w:hAnsi="Trebuchet MS"/>
          <w:color w:val="222A35"/>
          <w:sz w:val="22"/>
          <w:lang w:val="ro-RO"/>
        </w:rPr>
        <w:t xml:space="preserve">Dreptul de solicita </w:t>
      </w:r>
      <w:r w:rsidR="001F107B" w:rsidRPr="00EF3477">
        <w:rPr>
          <w:rFonts w:ascii="Trebuchet MS" w:hAnsi="Trebuchet MS"/>
          <w:color w:val="222A35"/>
          <w:sz w:val="22"/>
          <w:lang w:val="ro-RO"/>
        </w:rPr>
        <w:t>Beneficiarul ajutorului de minimis</w:t>
      </w:r>
      <w:r w:rsidRPr="00EF3477">
        <w:rPr>
          <w:rFonts w:ascii="Trebuchet MS" w:hAnsi="Trebuchet MS"/>
          <w:color w:val="222A35"/>
          <w:sz w:val="22"/>
          <w:lang w:val="ro-RO"/>
        </w:rPr>
        <w:t xml:space="preserve"> restituirea întregii subvenții acordate in cazul in care </w:t>
      </w:r>
      <w:r w:rsidR="007E4782" w:rsidRPr="00EF3477">
        <w:rPr>
          <w:rFonts w:ascii="Trebuchet MS" w:hAnsi="Trebuchet MS"/>
          <w:color w:val="222A35"/>
          <w:sz w:val="22"/>
          <w:lang w:val="ro-RO"/>
        </w:rPr>
        <w:t>Beneficiarul ajutorului de minimis</w:t>
      </w:r>
      <w:r w:rsidRPr="00EF3477">
        <w:rPr>
          <w:rFonts w:ascii="Trebuchet MS" w:hAnsi="Trebuchet MS"/>
          <w:color w:val="222A35"/>
          <w:sz w:val="22"/>
          <w:lang w:val="ro-RO"/>
        </w:rPr>
        <w:t xml:space="preserve"> nu își îndeplinește obligațiile prevăzute la art. </w:t>
      </w:r>
      <w:r w:rsidR="00FC3B0E" w:rsidRPr="00EF3477">
        <w:rPr>
          <w:rFonts w:ascii="Trebuchet MS" w:hAnsi="Trebuchet MS"/>
          <w:color w:val="222A35"/>
          <w:sz w:val="22"/>
          <w:lang w:val="ro-RO"/>
        </w:rPr>
        <w:t>6</w:t>
      </w:r>
      <w:r w:rsidRPr="00EF3477">
        <w:rPr>
          <w:rFonts w:ascii="Trebuchet MS" w:hAnsi="Trebuchet MS"/>
          <w:color w:val="222A35"/>
          <w:sz w:val="22"/>
          <w:lang w:val="ro-RO"/>
        </w:rPr>
        <w:t xml:space="preserve">, lit. </w:t>
      </w:r>
      <w:r w:rsidR="00FC3B0E" w:rsidRPr="00EF3477">
        <w:rPr>
          <w:rFonts w:ascii="Trebuchet MS" w:hAnsi="Trebuchet MS"/>
          <w:color w:val="222A35"/>
          <w:sz w:val="22"/>
          <w:lang w:val="ro-RO"/>
        </w:rPr>
        <w:t>B</w:t>
      </w:r>
      <w:r w:rsidRPr="00EF3477">
        <w:rPr>
          <w:rFonts w:ascii="Trebuchet MS" w:hAnsi="Trebuchet MS"/>
          <w:color w:val="222A35"/>
          <w:sz w:val="22"/>
          <w:lang w:val="ro-RO"/>
        </w:rPr>
        <w:t xml:space="preserve"> din </w:t>
      </w:r>
      <w:r w:rsidR="007C7B43" w:rsidRPr="00EF3477">
        <w:rPr>
          <w:rFonts w:ascii="Trebuchet MS" w:hAnsi="Trebuchet MS"/>
          <w:color w:val="222A35"/>
          <w:sz w:val="22"/>
          <w:lang w:val="ro-RO"/>
        </w:rPr>
        <w:t>prezentul contract</w:t>
      </w:r>
      <w:r w:rsidRPr="00EF3477">
        <w:rPr>
          <w:rFonts w:ascii="Trebuchet MS" w:hAnsi="Trebuchet MS"/>
          <w:color w:val="222A35"/>
          <w:sz w:val="22"/>
          <w:lang w:val="ro-RO"/>
        </w:rPr>
        <w:t>.</w:t>
      </w:r>
    </w:p>
    <w:p w14:paraId="731BE1D3" w14:textId="77777777" w:rsidR="009854CC" w:rsidRPr="00EF3477" w:rsidRDefault="009854CC" w:rsidP="000432CF">
      <w:pPr>
        <w:widowControl/>
        <w:spacing w:before="120" w:after="120" w:line="276" w:lineRule="auto"/>
        <w:ind w:left="-76"/>
        <w:contextualSpacing/>
        <w:rPr>
          <w:rFonts w:ascii="Trebuchet MS" w:eastAsia="Calibri" w:hAnsi="Trebuchet MS"/>
          <w:color w:val="222A35"/>
          <w:sz w:val="22"/>
          <w:lang w:val="ro-RO"/>
        </w:rPr>
      </w:pPr>
    </w:p>
    <w:p w14:paraId="0FB35A49" w14:textId="77777777" w:rsidR="00B41135" w:rsidRPr="00EF3477" w:rsidRDefault="00B41135" w:rsidP="000432CF">
      <w:pPr>
        <w:widowControl/>
        <w:spacing w:before="120" w:after="120" w:line="276" w:lineRule="auto"/>
        <w:ind w:left="284"/>
        <w:rPr>
          <w:rFonts w:ascii="Trebuchet MS" w:eastAsia="Calibri" w:hAnsi="Trebuchet MS"/>
          <w:color w:val="222A35"/>
          <w:sz w:val="22"/>
          <w:lang w:val="ro-RO"/>
        </w:rPr>
      </w:pPr>
    </w:p>
    <w:p w14:paraId="6E9B5518" w14:textId="77777777" w:rsidR="00585358" w:rsidRPr="00EF3477" w:rsidRDefault="00BA183D" w:rsidP="000432CF">
      <w:pPr>
        <w:spacing w:before="120" w:after="120"/>
        <w:contextualSpacing/>
        <w:rPr>
          <w:rFonts w:ascii="Trebuchet MS" w:eastAsia="Calibri" w:hAnsi="Trebuchet MS"/>
          <w:b/>
          <w:bCs/>
          <w:color w:val="222A35"/>
          <w:sz w:val="22"/>
          <w:lang w:val="ro-RO"/>
        </w:rPr>
      </w:pPr>
      <w:r w:rsidRPr="00EF3477">
        <w:rPr>
          <w:rFonts w:ascii="Trebuchet MS" w:eastAsia="Calibri" w:hAnsi="Trebuchet MS"/>
          <w:b/>
          <w:bCs/>
          <w:color w:val="222A35"/>
          <w:sz w:val="22"/>
          <w:lang w:val="ro-RO"/>
        </w:rPr>
        <w:t xml:space="preserve">8. </w:t>
      </w:r>
      <w:r w:rsidR="00585358" w:rsidRPr="00EF3477">
        <w:rPr>
          <w:rFonts w:ascii="Trebuchet MS" w:eastAsia="Calibri" w:hAnsi="Trebuchet MS"/>
          <w:b/>
          <w:bCs/>
          <w:color w:val="222A35"/>
          <w:sz w:val="22"/>
          <w:lang w:val="ro-RO"/>
        </w:rPr>
        <w:t>Calcularea plafonului de minimis și întreprinderea unică</w:t>
      </w:r>
    </w:p>
    <w:p w14:paraId="581C6ADC" w14:textId="3CBEFAAD" w:rsidR="00585358" w:rsidRPr="00EF3477" w:rsidRDefault="00585358" w:rsidP="000432CF">
      <w:pPr>
        <w:numPr>
          <w:ilvl w:val="0"/>
          <w:numId w:val="6"/>
        </w:numPr>
        <w:spacing w:before="120" w:after="120"/>
        <w:contextualSpacing/>
        <w:rPr>
          <w:rFonts w:ascii="Trebuchet MS" w:eastAsia="Calibri" w:hAnsi="Trebuchet MS"/>
          <w:color w:val="222A35"/>
          <w:sz w:val="22"/>
          <w:lang w:val="ro-RO"/>
        </w:rPr>
      </w:pPr>
      <w:r w:rsidRPr="00EF3477">
        <w:rPr>
          <w:rFonts w:ascii="Trebuchet MS" w:eastAsia="Calibri" w:hAnsi="Trebuchet MS"/>
          <w:color w:val="222A35"/>
          <w:sz w:val="22"/>
          <w:lang w:val="ro-RO"/>
        </w:rPr>
        <w:t xml:space="preserve">Respectarea plafonului de minimis are în vedere o întreprindere unică. Astfel dacă între întreprinderile care beneficiază de </w:t>
      </w:r>
      <w:r w:rsidR="00BA183D" w:rsidRPr="00EF3477">
        <w:rPr>
          <w:rFonts w:ascii="Trebuchet MS" w:eastAsia="Calibri" w:hAnsi="Trebuchet MS"/>
          <w:color w:val="222A35"/>
          <w:sz w:val="22"/>
          <w:lang w:val="ro-RO"/>
        </w:rPr>
        <w:t>subvenție</w:t>
      </w:r>
      <w:r w:rsidRPr="00EF3477">
        <w:rPr>
          <w:rFonts w:ascii="Trebuchet MS" w:eastAsia="Calibri" w:hAnsi="Trebuchet MS"/>
          <w:color w:val="222A35"/>
          <w:sz w:val="22"/>
          <w:lang w:val="ro-RO"/>
        </w:rPr>
        <w:t xml:space="preserve"> exista cel puțin una dintre relațiile menţionate la </w:t>
      </w:r>
      <w:r w:rsidRPr="00EF3477">
        <w:rPr>
          <w:rFonts w:ascii="Trebuchet MS" w:eastAsia="Calibri" w:hAnsi="Trebuchet MS"/>
          <w:color w:val="222A35"/>
          <w:sz w:val="22"/>
          <w:lang w:val="ro-RO"/>
        </w:rPr>
        <w:lastRenderedPageBreak/>
        <w:t>art. 3 alin. (4)</w:t>
      </w:r>
      <w:r w:rsidR="00BA183D" w:rsidRPr="00EF3477">
        <w:rPr>
          <w:rFonts w:ascii="Trebuchet MS" w:eastAsia="Calibri" w:hAnsi="Trebuchet MS"/>
          <w:color w:val="222A35"/>
          <w:sz w:val="22"/>
          <w:lang w:val="ro-RO"/>
        </w:rPr>
        <w:t xml:space="preserve"> din</w:t>
      </w:r>
      <w:r w:rsidR="005F4257" w:rsidRPr="00EF3477">
        <w:rPr>
          <w:rFonts w:ascii="Trebuchet MS" w:hAnsi="Trebuchet MS"/>
          <w:color w:val="222A35"/>
          <w:sz w:val="22"/>
          <w:lang w:val="ro-RO"/>
        </w:rPr>
        <w:t xml:space="preserve"> </w:t>
      </w:r>
      <w:r w:rsidR="00BA183D" w:rsidRPr="00EF3477">
        <w:rPr>
          <w:rFonts w:ascii="Trebuchet MS" w:eastAsia="Calibri" w:hAnsi="Trebuchet MS"/>
          <w:color w:val="222A35"/>
          <w:sz w:val="22"/>
          <w:lang w:val="ro-RO"/>
        </w:rPr>
        <w:t xml:space="preserve">schema de ajutor de minimis </w:t>
      </w:r>
      <w:r w:rsidR="005F4257" w:rsidRPr="00EF3477">
        <w:rPr>
          <w:rFonts w:ascii="Trebuchet MS" w:eastAsia="Calibri" w:hAnsi="Trebuchet MS"/>
          <w:color w:val="222A35"/>
          <w:sz w:val="22"/>
          <w:lang w:val="ro-RO"/>
        </w:rPr>
        <w:t>„Dezvoltare Locală Integrată (DLI 360</w:t>
      </w:r>
      <w:r w:rsidR="00DD3A52" w:rsidRPr="00EF3477">
        <w:rPr>
          <w:rFonts w:ascii="Trebuchet MS" w:eastAsia="Calibri" w:hAnsi="Trebuchet MS"/>
          <w:color w:val="222A35"/>
          <w:sz w:val="22"/>
          <w:vertAlign w:val="superscript"/>
          <w:lang w:val="ro-RO"/>
        </w:rPr>
        <w:t>0</w:t>
      </w:r>
      <w:r w:rsidR="005F4257" w:rsidRPr="00EF3477">
        <w:rPr>
          <w:rFonts w:ascii="Trebuchet MS" w:eastAsia="Calibri" w:hAnsi="Trebuchet MS"/>
          <w:color w:val="222A35"/>
          <w:sz w:val="22"/>
          <w:lang w:val="ro-RO"/>
        </w:rPr>
        <w:t>) în comunitățile marginalizate</w:t>
      </w:r>
      <w:r w:rsidR="00BA183D" w:rsidRPr="00EF3477">
        <w:rPr>
          <w:rFonts w:ascii="Trebuchet MS" w:eastAsia="Calibri" w:hAnsi="Trebuchet MS"/>
          <w:color w:val="222A35"/>
          <w:sz w:val="22"/>
          <w:lang w:val="ro-RO"/>
        </w:rPr>
        <w:t>”,</w:t>
      </w:r>
      <w:r w:rsidR="005F4257" w:rsidRPr="00EF3477">
        <w:rPr>
          <w:rFonts w:ascii="Trebuchet MS" w:eastAsia="Calibri" w:hAnsi="Trebuchet MS"/>
          <w:color w:val="222A35"/>
          <w:sz w:val="22"/>
          <w:lang w:val="ro-RO"/>
        </w:rPr>
        <w:t xml:space="preserve"> </w:t>
      </w:r>
      <w:r w:rsidRPr="00EF3477">
        <w:rPr>
          <w:rFonts w:ascii="Trebuchet MS" w:eastAsia="Calibri" w:hAnsi="Trebuchet MS"/>
          <w:color w:val="222A35"/>
          <w:sz w:val="22"/>
          <w:lang w:val="ro-RO"/>
        </w:rPr>
        <w:t xml:space="preserve">respectivele structuri vor fi tratate ca o singură </w:t>
      </w:r>
      <w:r w:rsidR="00BA183D" w:rsidRPr="00EF3477">
        <w:rPr>
          <w:rFonts w:ascii="Trebuchet MS" w:eastAsia="Calibri" w:hAnsi="Trebuchet MS"/>
          <w:color w:val="222A35"/>
          <w:sz w:val="22"/>
          <w:lang w:val="ro-RO"/>
        </w:rPr>
        <w:t>„</w:t>
      </w:r>
      <w:r w:rsidRPr="00EF3477">
        <w:rPr>
          <w:rFonts w:ascii="Trebuchet MS" w:eastAsia="Calibri" w:hAnsi="Trebuchet MS"/>
          <w:color w:val="222A35"/>
          <w:sz w:val="22"/>
          <w:lang w:val="ro-RO"/>
        </w:rPr>
        <w:t>întreprindere unică</w:t>
      </w:r>
      <w:r w:rsidR="00BA183D" w:rsidRPr="00EF3477">
        <w:rPr>
          <w:rFonts w:ascii="Trebuchet MS" w:eastAsia="Calibri" w:hAnsi="Trebuchet MS"/>
          <w:color w:val="222A35"/>
          <w:sz w:val="22"/>
          <w:lang w:val="ro-RO"/>
        </w:rPr>
        <w:t>”</w:t>
      </w:r>
      <w:r w:rsidRPr="00EF3477">
        <w:rPr>
          <w:rFonts w:ascii="Trebuchet MS" w:eastAsia="Calibri" w:hAnsi="Trebuchet MS"/>
          <w:color w:val="222A35"/>
          <w:sz w:val="22"/>
          <w:lang w:val="ro-RO"/>
        </w:rPr>
        <w:t>.</w:t>
      </w:r>
    </w:p>
    <w:p w14:paraId="553C5E8D" w14:textId="77777777" w:rsidR="00585358" w:rsidRPr="00EF3477" w:rsidRDefault="00585358" w:rsidP="000432CF">
      <w:pPr>
        <w:numPr>
          <w:ilvl w:val="0"/>
          <w:numId w:val="6"/>
        </w:numPr>
        <w:spacing w:before="120" w:after="120"/>
        <w:contextualSpacing/>
        <w:rPr>
          <w:rFonts w:ascii="Trebuchet MS" w:eastAsia="Calibri" w:hAnsi="Trebuchet MS"/>
          <w:color w:val="222A35"/>
          <w:sz w:val="22"/>
          <w:lang w:val="ro-RO"/>
        </w:rPr>
      </w:pPr>
      <w:r w:rsidRPr="00EF3477">
        <w:rPr>
          <w:rFonts w:ascii="Trebuchet MS" w:eastAsia="Calibri" w:hAnsi="Trebuchet MS"/>
          <w:color w:val="222A35"/>
          <w:sz w:val="22"/>
          <w:lang w:val="ro-RO"/>
        </w:rPr>
        <w:t>Valoarea maximă totală a ajutoarelor de minimis de care a beneficiat întreprinderea unică pe o perioadă de 3 ani consecutivi (2 ani fiscali precedenți şi anul fiscal în curs), cumulată cu valoarea alocării financiare acordate în conformitate cu prevederile prezentei scheme, nu va depăşi echivalentul în lei a 200.000 Euro (100.000 Euro în cazul întreprinderilor unice care efectuează transport de mărfuri în contul terţilor sau contra cost). Aceste plafoane se aplică indiferent de forma ajutorului de minimis sau de obiectivul urmărit şi indiferent dacă ajutorul este finanţat din surse naționale sau comunitare.</w:t>
      </w:r>
    </w:p>
    <w:p w14:paraId="08041EE4" w14:textId="77777777" w:rsidR="00585358" w:rsidRPr="00EF3477" w:rsidRDefault="00585358" w:rsidP="000432CF">
      <w:pPr>
        <w:numPr>
          <w:ilvl w:val="0"/>
          <w:numId w:val="6"/>
        </w:numPr>
        <w:spacing w:before="120" w:after="120"/>
        <w:contextualSpacing/>
        <w:rPr>
          <w:rFonts w:ascii="Trebuchet MS" w:eastAsia="Calibri" w:hAnsi="Trebuchet MS"/>
          <w:color w:val="222A35"/>
          <w:sz w:val="22"/>
          <w:lang w:val="ro-RO"/>
        </w:rPr>
      </w:pPr>
      <w:r w:rsidRPr="00EF3477">
        <w:rPr>
          <w:rFonts w:ascii="Trebuchet MS" w:eastAsia="Calibri" w:hAnsi="Trebuchet MS"/>
          <w:color w:val="222A35"/>
          <w:sz w:val="22"/>
          <w:lang w:val="ro-RO"/>
        </w:rPr>
        <w:t xml:space="preserve">În cazul fuziunilor sau al achizițiilor, atunci când se stabilește dacă un nou ajutor de minimis acordat unei întreprinderi noi sau întreprinderii care face achiziția depășește plafonul relevant, se iau în considerare toate ajutoarele de minimis anterioare acordate tuturor întreprinderilor care fuzionează. Ajutoarele de minimis acordate legal înainte de fuziune sau achiziție rămân legal acordate. </w:t>
      </w:r>
    </w:p>
    <w:p w14:paraId="2121D83D" w14:textId="77777777" w:rsidR="00585358" w:rsidRPr="00EF3477" w:rsidRDefault="00585358" w:rsidP="000432CF">
      <w:pPr>
        <w:numPr>
          <w:ilvl w:val="0"/>
          <w:numId w:val="6"/>
        </w:numPr>
        <w:spacing w:before="120" w:after="120"/>
        <w:contextualSpacing/>
        <w:rPr>
          <w:rFonts w:ascii="Trebuchet MS" w:eastAsia="Calibri" w:hAnsi="Trebuchet MS"/>
          <w:color w:val="222A35"/>
          <w:sz w:val="22"/>
          <w:lang w:val="ro-RO"/>
        </w:rPr>
      </w:pPr>
      <w:r w:rsidRPr="00EF3477">
        <w:rPr>
          <w:rFonts w:ascii="Trebuchet MS" w:eastAsia="Calibri" w:hAnsi="Trebuchet MS"/>
          <w:color w:val="222A35"/>
          <w:sz w:val="22"/>
          <w:lang w:val="ro-RO"/>
        </w:rPr>
        <w:t>În cazul în care o întreprindere se împarte în două sau mai multe întreprinderi separate, ajutoarele de minimis acordate înainte de separare se alocă întreprinderii care a beneficiat de acestea, și anume, în principiu, întreprinderii care preia activitățile pentru care au fost utilizate ajutoarele de minimis. În cazul în care o astfel de alocare nu este posibilă, ajutoarele de minimis se alocă proporțional pe baza valorii contabile a capitalului social al noilor întreprinderi la data la care separarea produce efecte.</w:t>
      </w:r>
    </w:p>
    <w:p w14:paraId="2A71539C" w14:textId="77777777" w:rsidR="00585358" w:rsidRPr="00EF3477" w:rsidRDefault="00585358" w:rsidP="000432CF">
      <w:pPr>
        <w:numPr>
          <w:ilvl w:val="0"/>
          <w:numId w:val="6"/>
        </w:numPr>
        <w:spacing w:before="120" w:after="120"/>
        <w:contextualSpacing/>
        <w:rPr>
          <w:rFonts w:ascii="Trebuchet MS" w:eastAsia="Calibri" w:hAnsi="Trebuchet MS"/>
          <w:color w:val="222A35"/>
          <w:sz w:val="22"/>
          <w:lang w:val="ro-RO"/>
        </w:rPr>
      </w:pPr>
      <w:r w:rsidRPr="00EF3477">
        <w:rPr>
          <w:rFonts w:ascii="Trebuchet MS" w:eastAsia="Calibri" w:hAnsi="Trebuchet MS"/>
          <w:color w:val="222A35"/>
          <w:sz w:val="22"/>
          <w:lang w:val="ro-RO"/>
        </w:rPr>
        <w:t>Plafonul stabilit va fi exprimat sub formă financiară, ca valoare brută înainte de deducerea taxelor sau a altor obligații fiscale.</w:t>
      </w:r>
    </w:p>
    <w:p w14:paraId="58A14B08" w14:textId="77777777" w:rsidR="00EE3C35" w:rsidRPr="00EF3477" w:rsidRDefault="00EE3C35" w:rsidP="000432CF">
      <w:pPr>
        <w:spacing w:before="120" w:after="120"/>
        <w:contextualSpacing/>
        <w:rPr>
          <w:rFonts w:ascii="Trebuchet MS" w:eastAsia="Calibri" w:hAnsi="Trebuchet MS"/>
          <w:color w:val="222A35"/>
          <w:sz w:val="22"/>
          <w:lang w:val="ro-RO"/>
        </w:rPr>
      </w:pPr>
    </w:p>
    <w:p w14:paraId="3EC8570F" w14:textId="77777777" w:rsidR="00833590" w:rsidRPr="00EF3477" w:rsidRDefault="00833590" w:rsidP="000432CF">
      <w:pPr>
        <w:pStyle w:val="Heading1"/>
        <w:numPr>
          <w:ilvl w:val="0"/>
          <w:numId w:val="20"/>
        </w:numPr>
        <w:tabs>
          <w:tab w:val="left" w:pos="360"/>
        </w:tabs>
        <w:spacing w:before="120" w:after="120"/>
        <w:ind w:hanging="720"/>
        <w:rPr>
          <w:rFonts w:ascii="Trebuchet MS" w:hAnsi="Trebuchet MS"/>
          <w:color w:val="222A35"/>
          <w:sz w:val="22"/>
          <w:szCs w:val="22"/>
          <w:lang w:val="ro-RO"/>
        </w:rPr>
      </w:pPr>
      <w:r w:rsidRPr="00EF3477">
        <w:rPr>
          <w:rFonts w:ascii="Trebuchet MS" w:hAnsi="Trebuchet MS"/>
          <w:color w:val="222A35"/>
          <w:sz w:val="22"/>
          <w:szCs w:val="22"/>
          <w:lang w:val="ro-RO"/>
        </w:rPr>
        <w:t>Modalitatea</w:t>
      </w:r>
      <w:r w:rsidRPr="00EF3477">
        <w:rPr>
          <w:rFonts w:ascii="Trebuchet MS" w:hAnsi="Trebuchet MS"/>
          <w:color w:val="222A35"/>
          <w:spacing w:val="-8"/>
          <w:sz w:val="22"/>
          <w:szCs w:val="22"/>
          <w:lang w:val="ro-RO"/>
        </w:rPr>
        <w:t xml:space="preserve"> </w:t>
      </w:r>
      <w:r w:rsidRPr="00EF3477">
        <w:rPr>
          <w:rFonts w:ascii="Trebuchet MS" w:hAnsi="Trebuchet MS"/>
          <w:color w:val="222A35"/>
          <w:sz w:val="22"/>
          <w:szCs w:val="22"/>
          <w:lang w:val="ro-RO"/>
        </w:rPr>
        <w:t>de</w:t>
      </w:r>
      <w:r w:rsidRPr="00EF3477">
        <w:rPr>
          <w:rFonts w:ascii="Trebuchet MS" w:hAnsi="Trebuchet MS"/>
          <w:color w:val="222A35"/>
          <w:spacing w:val="-9"/>
          <w:sz w:val="22"/>
          <w:szCs w:val="22"/>
          <w:lang w:val="ro-RO"/>
        </w:rPr>
        <w:t xml:space="preserve"> </w:t>
      </w:r>
      <w:r w:rsidRPr="00EF3477">
        <w:rPr>
          <w:rFonts w:ascii="Trebuchet MS" w:hAnsi="Trebuchet MS"/>
          <w:color w:val="222A35"/>
          <w:sz w:val="22"/>
          <w:szCs w:val="22"/>
          <w:lang w:val="ro-RO"/>
        </w:rPr>
        <w:t>acordare</w:t>
      </w:r>
      <w:r w:rsidRPr="00EF3477">
        <w:rPr>
          <w:rFonts w:ascii="Trebuchet MS" w:hAnsi="Trebuchet MS"/>
          <w:color w:val="222A35"/>
          <w:spacing w:val="-8"/>
          <w:sz w:val="22"/>
          <w:szCs w:val="22"/>
          <w:lang w:val="ro-RO"/>
        </w:rPr>
        <w:t xml:space="preserve"> </w:t>
      </w:r>
      <w:r w:rsidRPr="00EF3477">
        <w:rPr>
          <w:rFonts w:ascii="Trebuchet MS" w:hAnsi="Trebuchet MS"/>
          <w:color w:val="222A35"/>
          <w:sz w:val="22"/>
          <w:szCs w:val="22"/>
          <w:lang w:val="ro-RO"/>
        </w:rPr>
        <w:t>a</w:t>
      </w:r>
      <w:r w:rsidRPr="00EF3477">
        <w:rPr>
          <w:rFonts w:ascii="Trebuchet MS" w:hAnsi="Trebuchet MS"/>
          <w:color w:val="222A35"/>
          <w:spacing w:val="-9"/>
          <w:sz w:val="22"/>
          <w:szCs w:val="22"/>
          <w:lang w:val="ro-RO"/>
        </w:rPr>
        <w:t xml:space="preserve"> </w:t>
      </w:r>
      <w:r w:rsidRPr="00EF3477">
        <w:rPr>
          <w:rFonts w:ascii="Trebuchet MS" w:hAnsi="Trebuchet MS"/>
          <w:color w:val="222A35"/>
          <w:sz w:val="22"/>
          <w:szCs w:val="22"/>
          <w:lang w:val="ro-RO"/>
        </w:rPr>
        <w:t>ajutorului</w:t>
      </w:r>
      <w:r w:rsidRPr="00EF3477">
        <w:rPr>
          <w:rFonts w:ascii="Trebuchet MS" w:hAnsi="Trebuchet MS"/>
          <w:color w:val="222A35"/>
          <w:spacing w:val="-8"/>
          <w:sz w:val="22"/>
          <w:szCs w:val="22"/>
          <w:lang w:val="ro-RO"/>
        </w:rPr>
        <w:t xml:space="preserve"> </w:t>
      </w:r>
      <w:r w:rsidRPr="00EF3477">
        <w:rPr>
          <w:rFonts w:ascii="Trebuchet MS" w:hAnsi="Trebuchet MS"/>
          <w:i/>
          <w:color w:val="222A35"/>
          <w:sz w:val="22"/>
          <w:szCs w:val="22"/>
          <w:lang w:val="ro-RO"/>
        </w:rPr>
        <w:t>de</w:t>
      </w:r>
      <w:r w:rsidRPr="00EF3477">
        <w:rPr>
          <w:rFonts w:ascii="Trebuchet MS" w:hAnsi="Trebuchet MS"/>
          <w:i/>
          <w:color w:val="222A35"/>
          <w:spacing w:val="-9"/>
          <w:sz w:val="22"/>
          <w:szCs w:val="22"/>
          <w:lang w:val="ro-RO"/>
        </w:rPr>
        <w:t xml:space="preserve"> </w:t>
      </w:r>
      <w:r w:rsidRPr="00EF3477">
        <w:rPr>
          <w:rFonts w:ascii="Trebuchet MS" w:hAnsi="Trebuchet MS"/>
          <w:i/>
          <w:color w:val="222A35"/>
          <w:sz w:val="22"/>
          <w:szCs w:val="22"/>
          <w:lang w:val="ro-RO"/>
        </w:rPr>
        <w:t>minimis</w:t>
      </w:r>
      <w:r w:rsidR="00271C49" w:rsidRPr="00EF3477">
        <w:rPr>
          <w:rFonts w:ascii="Trebuchet MS" w:hAnsi="Trebuchet MS"/>
          <w:i/>
          <w:color w:val="222A35"/>
          <w:sz w:val="22"/>
          <w:szCs w:val="22"/>
          <w:lang w:val="ro-RO"/>
        </w:rPr>
        <w:t>/</w:t>
      </w:r>
      <w:r w:rsidR="00271C49" w:rsidRPr="00EF3477">
        <w:rPr>
          <w:rFonts w:ascii="Trebuchet MS" w:hAnsi="Trebuchet MS"/>
          <w:color w:val="222A35"/>
          <w:sz w:val="22"/>
          <w:szCs w:val="22"/>
          <w:lang w:val="ro-RO"/>
        </w:rPr>
        <w:t xml:space="preserve"> </w:t>
      </w:r>
      <w:r w:rsidR="00271C49" w:rsidRPr="00EF3477">
        <w:rPr>
          <w:rFonts w:ascii="Trebuchet MS" w:hAnsi="Trebuchet MS"/>
          <w:i/>
          <w:color w:val="222A35"/>
          <w:sz w:val="22"/>
          <w:szCs w:val="22"/>
          <w:lang w:val="ro-RO"/>
        </w:rPr>
        <w:t>Plăţi şi reguli privind transferul de sume aferente ajutorului de minimis</w:t>
      </w:r>
    </w:p>
    <w:p w14:paraId="26C0BC88" w14:textId="77777777" w:rsidR="00833590" w:rsidRPr="00EF3477" w:rsidRDefault="00833590" w:rsidP="000432CF">
      <w:pPr>
        <w:numPr>
          <w:ilvl w:val="0"/>
          <w:numId w:val="7"/>
        </w:numPr>
        <w:spacing w:before="120" w:after="120"/>
        <w:rPr>
          <w:rFonts w:ascii="Trebuchet MS" w:hAnsi="Trebuchet MS"/>
          <w:color w:val="222A35"/>
          <w:sz w:val="22"/>
          <w:lang w:val="ro-RO"/>
        </w:rPr>
      </w:pPr>
      <w:r w:rsidRPr="00EF3477">
        <w:rPr>
          <w:rFonts w:ascii="Trebuchet MS" w:hAnsi="Trebuchet MS"/>
          <w:color w:val="222A35"/>
          <w:sz w:val="22"/>
          <w:lang w:val="ro-RO"/>
        </w:rPr>
        <w:t>Din perspectiva monitorizării cumulului ajutoarelor de minimis de care poate beneficia o întreprindere pe parcursul a 3 ani fiscali, în conformitate cu prevederile Regulamentului (UE) nr.1407/2013, momentul acordării ajutorului de minimis se consideră data semnării contractului de subvenție.</w:t>
      </w:r>
    </w:p>
    <w:p w14:paraId="4B0D7E54" w14:textId="77777777" w:rsidR="00833590" w:rsidRPr="00EF3477" w:rsidRDefault="00833590" w:rsidP="000432CF">
      <w:pPr>
        <w:numPr>
          <w:ilvl w:val="0"/>
          <w:numId w:val="7"/>
        </w:numPr>
        <w:spacing w:before="120" w:after="120"/>
        <w:rPr>
          <w:rFonts w:ascii="Trebuchet MS" w:hAnsi="Trebuchet MS"/>
          <w:color w:val="222A35"/>
          <w:sz w:val="22"/>
          <w:lang w:val="ro-RO"/>
        </w:rPr>
      </w:pPr>
      <w:r w:rsidRPr="00EF3477">
        <w:rPr>
          <w:rFonts w:ascii="Trebuchet MS" w:hAnsi="Trebuchet MS"/>
          <w:color w:val="222A35"/>
          <w:sz w:val="22"/>
          <w:lang w:val="ro-RO"/>
        </w:rPr>
        <w:t>Pentru a beneficia de finanţare nerambursabilă în cadrul acestei scheme, beneficiarul de ajutor de minimis va da o declaraţie privind ajutoarele de minimis primite de întreprinderea unică în acel an fiscal şi în ultimii doi ani fiscali (fie din surse ale statului sau ale autorităţilor locale, fie din surse comunitare).</w:t>
      </w:r>
    </w:p>
    <w:p w14:paraId="5FB43CF2" w14:textId="77777777" w:rsidR="00833590" w:rsidRPr="00EF3477" w:rsidRDefault="00833590" w:rsidP="000432CF">
      <w:pPr>
        <w:numPr>
          <w:ilvl w:val="0"/>
          <w:numId w:val="7"/>
        </w:numPr>
        <w:spacing w:before="120" w:after="120"/>
        <w:rPr>
          <w:rFonts w:ascii="Trebuchet MS" w:hAnsi="Trebuchet MS"/>
          <w:color w:val="222A35"/>
          <w:sz w:val="22"/>
          <w:lang w:val="ro-RO"/>
        </w:rPr>
      </w:pPr>
      <w:r w:rsidRPr="00EF3477">
        <w:rPr>
          <w:rFonts w:ascii="Trebuchet MS" w:hAnsi="Trebuchet MS"/>
          <w:color w:val="222A35"/>
          <w:sz w:val="22"/>
          <w:lang w:val="ro-RO"/>
        </w:rPr>
        <w:t xml:space="preserve">În cazul în care valoarea totală a ajutoarelor </w:t>
      </w:r>
      <w:r w:rsidRPr="00EF3477">
        <w:rPr>
          <w:rFonts w:ascii="Trebuchet MS" w:hAnsi="Trebuchet MS"/>
          <w:i/>
          <w:iCs/>
          <w:color w:val="222A35"/>
          <w:sz w:val="22"/>
          <w:lang w:val="ro-RO"/>
        </w:rPr>
        <w:t xml:space="preserve">de minimis </w:t>
      </w:r>
      <w:r w:rsidRPr="00EF3477">
        <w:rPr>
          <w:rFonts w:ascii="Trebuchet MS" w:hAnsi="Trebuchet MS"/>
          <w:color w:val="222A35"/>
          <w:sz w:val="22"/>
          <w:lang w:val="ro-RO"/>
        </w:rPr>
        <w:t>acordate unei întreprinderi unice pe o perioadă de trei ani consecutivi, cumulată cu valoarea alocării financiare acordate în conformitate cu prevederile prezentei scheme, depășește pragul de 200.000 Euro (100.000 Euro în cazul întreprinderilor unice care efectuează transport de mărfuri în contul terţilor sau contra cost), echivalent în lei, întreprinderea nu poate beneficia de prevederile schemei, nici chiar pentru acea fracţiune din ajutor care nu depăseste acest plafon.</w:t>
      </w:r>
    </w:p>
    <w:p w14:paraId="2093075A" w14:textId="77777777" w:rsidR="00833590" w:rsidRPr="00EF3477" w:rsidRDefault="00833590" w:rsidP="000432CF">
      <w:pPr>
        <w:numPr>
          <w:ilvl w:val="0"/>
          <w:numId w:val="7"/>
        </w:numPr>
        <w:spacing w:before="120" w:after="120"/>
        <w:rPr>
          <w:rFonts w:ascii="Trebuchet MS" w:hAnsi="Trebuchet MS"/>
          <w:color w:val="222A35"/>
          <w:sz w:val="22"/>
          <w:lang w:val="ro-RO"/>
        </w:rPr>
      </w:pPr>
      <w:r w:rsidRPr="00EF3477">
        <w:rPr>
          <w:rFonts w:ascii="Trebuchet MS" w:hAnsi="Trebuchet MS"/>
          <w:color w:val="222A35"/>
          <w:sz w:val="22"/>
          <w:lang w:val="ro-RO"/>
        </w:rPr>
        <w:t xml:space="preserve">Beneficiarul finanțării nerambursabile va acorda un ajutor </w:t>
      </w:r>
      <w:r w:rsidRPr="00EF3477">
        <w:rPr>
          <w:rFonts w:ascii="Trebuchet MS" w:hAnsi="Trebuchet MS"/>
          <w:i/>
          <w:iCs/>
          <w:color w:val="222A35"/>
          <w:sz w:val="22"/>
          <w:lang w:val="ro-RO"/>
        </w:rPr>
        <w:t xml:space="preserve">de minimis </w:t>
      </w:r>
      <w:r w:rsidRPr="00EF3477">
        <w:rPr>
          <w:rFonts w:ascii="Trebuchet MS" w:hAnsi="Trebuchet MS"/>
          <w:color w:val="222A35"/>
          <w:sz w:val="22"/>
          <w:lang w:val="ro-RO"/>
        </w:rPr>
        <w:t xml:space="preserve">după ce va verifica, pe baza declaraţiei pe propria răspundere a întreprinderii, faptul că suma totală a ajutoarelor </w:t>
      </w:r>
      <w:r w:rsidRPr="00EF3477">
        <w:rPr>
          <w:rFonts w:ascii="Trebuchet MS" w:hAnsi="Trebuchet MS"/>
          <w:i/>
          <w:iCs/>
          <w:color w:val="222A35"/>
          <w:sz w:val="22"/>
          <w:lang w:val="ro-RO"/>
        </w:rPr>
        <w:t xml:space="preserve">de minimis </w:t>
      </w:r>
      <w:r w:rsidRPr="00EF3477">
        <w:rPr>
          <w:rFonts w:ascii="Trebuchet MS" w:hAnsi="Trebuchet MS"/>
          <w:color w:val="222A35"/>
          <w:sz w:val="22"/>
          <w:lang w:val="ro-RO"/>
        </w:rPr>
        <w:t xml:space="preserve">primite de întreprinderea unică pe parcursul unei perioade de trei ani consecutivi </w:t>
      </w:r>
      <w:r w:rsidRPr="00EF3477">
        <w:rPr>
          <w:rFonts w:ascii="Trebuchet MS" w:hAnsi="Trebuchet MS"/>
          <w:color w:val="222A35"/>
          <w:sz w:val="22"/>
          <w:lang w:val="ro-RO"/>
        </w:rPr>
        <w:lastRenderedPageBreak/>
        <w:t>(ultimii 2 ani fiscali şi anul fiscal în curs), fie din surse ale statului sau ale autorităţilor locale, fie din surse comunitare, cumulată cu valoarea alocării financiare acordate în conformitate cu prevederile prezentei scheme, nu depăşeşte pragul de 200.000 Euro (100.000 Euro în cazul întreprinderilor unice care efectuează transport de mărfuri în contul terţilor sau contra cost), echivalent în lei.</w:t>
      </w:r>
    </w:p>
    <w:p w14:paraId="438DCFB4" w14:textId="77777777" w:rsidR="00833590" w:rsidRPr="00EF3477" w:rsidRDefault="00833590" w:rsidP="000432CF">
      <w:pPr>
        <w:numPr>
          <w:ilvl w:val="0"/>
          <w:numId w:val="7"/>
        </w:numPr>
        <w:spacing w:before="120" w:after="120"/>
        <w:rPr>
          <w:rFonts w:ascii="Trebuchet MS" w:hAnsi="Trebuchet MS"/>
          <w:color w:val="222A35"/>
          <w:sz w:val="22"/>
          <w:lang w:val="ro-RO"/>
        </w:rPr>
      </w:pPr>
      <w:r w:rsidRPr="00EF3477">
        <w:rPr>
          <w:rFonts w:ascii="Trebuchet MS" w:hAnsi="Trebuchet MS"/>
          <w:color w:val="222A35"/>
          <w:sz w:val="22"/>
          <w:lang w:val="ro-RO"/>
        </w:rPr>
        <w:t xml:space="preserve">Ajutoarele </w:t>
      </w:r>
      <w:r w:rsidRPr="00EF3477">
        <w:rPr>
          <w:rFonts w:ascii="Trebuchet MS" w:hAnsi="Trebuchet MS"/>
          <w:i/>
          <w:iCs/>
          <w:color w:val="222A35"/>
          <w:sz w:val="22"/>
          <w:lang w:val="ro-RO"/>
        </w:rPr>
        <w:t xml:space="preserve">de minimis </w:t>
      </w:r>
      <w:r w:rsidRPr="00EF3477">
        <w:rPr>
          <w:rFonts w:ascii="Trebuchet MS" w:hAnsi="Trebuchet MS"/>
          <w:color w:val="222A35"/>
          <w:sz w:val="22"/>
          <w:lang w:val="ro-RO"/>
        </w:rPr>
        <w:t>acordate în cadrul prezentei scheme nu se vor cumula cu alte ajutoare de stat în sensul art. 107 (1) din Tratatul de funcţionarea al Uniunii Europene</w:t>
      </w:r>
      <w:r w:rsidRPr="00EF3477" w:rsidDel="008D7919">
        <w:rPr>
          <w:rFonts w:ascii="Trebuchet MS" w:hAnsi="Trebuchet MS"/>
          <w:color w:val="222A35"/>
          <w:sz w:val="22"/>
          <w:lang w:val="ro-RO"/>
        </w:rPr>
        <w:t xml:space="preserve"> </w:t>
      </w:r>
      <w:r w:rsidRPr="00EF3477">
        <w:rPr>
          <w:rFonts w:ascii="Trebuchet MS" w:hAnsi="Trebuchet MS"/>
          <w:color w:val="222A35"/>
          <w:sz w:val="22"/>
          <w:lang w:val="ro-RO"/>
        </w:rPr>
        <w:t xml:space="preserve"> acordate pentru aceleași costuri eligibile, dacă un astfel de cumul generează o intensitate a ajutorului de stat care depășește intensitatea maximă stabilită în fiecare caz în parte printr-un regulament privind exceptările în bloc sau printr-o decizie adoptată de Comisia Europeană.</w:t>
      </w:r>
    </w:p>
    <w:p w14:paraId="3265F539" w14:textId="5111382C" w:rsidR="000432CF" w:rsidRPr="00EF3477" w:rsidRDefault="000432CF" w:rsidP="000432CF">
      <w:pPr>
        <w:spacing w:before="120" w:after="120"/>
        <w:ind w:left="360"/>
        <w:rPr>
          <w:rFonts w:ascii="Trebuchet MS" w:hAnsi="Trebuchet MS"/>
          <w:color w:val="222A35"/>
          <w:sz w:val="22"/>
          <w:lang w:val="ro-RO"/>
        </w:rPr>
      </w:pPr>
    </w:p>
    <w:p w14:paraId="1CA4E34D" w14:textId="77777777" w:rsidR="001578B7" w:rsidRPr="00EF3477" w:rsidRDefault="001578B7" w:rsidP="000432CF">
      <w:pPr>
        <w:spacing w:before="120" w:after="120"/>
        <w:ind w:left="360"/>
        <w:rPr>
          <w:rFonts w:ascii="Trebuchet MS" w:hAnsi="Trebuchet MS"/>
          <w:color w:val="222A35"/>
          <w:sz w:val="22"/>
          <w:lang w:val="ro-RO"/>
        </w:rPr>
      </w:pPr>
    </w:p>
    <w:p w14:paraId="0C7D5477" w14:textId="77777777" w:rsidR="008026D8" w:rsidRPr="00EF3477" w:rsidRDefault="006D29D3" w:rsidP="000432CF">
      <w:pPr>
        <w:numPr>
          <w:ilvl w:val="0"/>
          <w:numId w:val="20"/>
        </w:numPr>
        <w:spacing w:before="120" w:after="120"/>
        <w:ind w:left="360" w:hanging="630"/>
        <w:rPr>
          <w:rFonts w:ascii="Trebuchet MS" w:hAnsi="Trebuchet MS"/>
          <w:b/>
          <w:color w:val="222A35"/>
          <w:sz w:val="22"/>
          <w:lang w:val="ro-RO"/>
        </w:rPr>
      </w:pPr>
      <w:r w:rsidRPr="00EF3477">
        <w:rPr>
          <w:rFonts w:ascii="Trebuchet MS" w:eastAsia="Calibri" w:hAnsi="Trebuchet MS"/>
          <w:b/>
          <w:color w:val="222A35"/>
          <w:sz w:val="22"/>
          <w:lang w:val="ro-RO"/>
        </w:rPr>
        <w:t>Măsuri de informare şi publicitate</w:t>
      </w:r>
    </w:p>
    <w:p w14:paraId="3F1E1B05" w14:textId="77777777" w:rsidR="008026D8" w:rsidRPr="00EF3477" w:rsidRDefault="008026D8" w:rsidP="000432CF">
      <w:pPr>
        <w:spacing w:before="120" w:after="120"/>
        <w:ind w:left="360"/>
        <w:contextualSpacing/>
        <w:rPr>
          <w:rFonts w:ascii="Trebuchet MS" w:eastAsia="Calibri" w:hAnsi="Trebuchet MS"/>
          <w:color w:val="222A35"/>
          <w:sz w:val="22"/>
          <w:lang w:val="ro-RO"/>
        </w:rPr>
      </w:pPr>
      <w:r w:rsidRPr="00EF3477">
        <w:rPr>
          <w:rFonts w:ascii="Trebuchet MS" w:eastAsia="Calibri" w:hAnsi="Trebuchet MS"/>
          <w:color w:val="222A35"/>
          <w:sz w:val="22"/>
          <w:lang w:val="ro-RO"/>
        </w:rPr>
        <w:t xml:space="preserve"> (1)</w:t>
      </w:r>
      <w:r w:rsidRPr="00EF3477">
        <w:rPr>
          <w:rFonts w:ascii="Trebuchet MS" w:eastAsia="Calibri" w:hAnsi="Trebuchet MS"/>
          <w:color w:val="222A35"/>
          <w:sz w:val="22"/>
          <w:lang w:val="ro-RO"/>
        </w:rPr>
        <w:tab/>
      </w:r>
      <w:r w:rsidR="00BA183D" w:rsidRPr="00EF3477">
        <w:rPr>
          <w:rFonts w:ascii="Trebuchet MS" w:eastAsia="Calibri" w:hAnsi="Trebuchet MS"/>
          <w:color w:val="222A35"/>
          <w:sz w:val="22"/>
          <w:lang w:val="ro-RO"/>
        </w:rPr>
        <w:t xml:space="preserve"> </w:t>
      </w:r>
      <w:r w:rsidRPr="00EF3477">
        <w:rPr>
          <w:rFonts w:ascii="Trebuchet MS" w:eastAsia="Calibri" w:hAnsi="Trebuchet MS"/>
          <w:color w:val="222A35"/>
          <w:sz w:val="22"/>
          <w:lang w:val="ro-RO"/>
        </w:rPr>
        <w:t>Beneficiarul finanțării nerambursabile va informa în scris beneficiarii ajutorului de minimis cu privire la cuantumul ajutorului acordat în baza prezentei scheme și caracterul de minimis al acestuia.</w:t>
      </w:r>
    </w:p>
    <w:p w14:paraId="00FF54BB" w14:textId="77777777" w:rsidR="008026D8" w:rsidRPr="00EF3477" w:rsidRDefault="008026D8" w:rsidP="000432CF">
      <w:pPr>
        <w:spacing w:before="120" w:after="120"/>
        <w:ind w:left="360"/>
        <w:contextualSpacing/>
        <w:rPr>
          <w:rFonts w:ascii="Trebuchet MS" w:eastAsia="Calibri" w:hAnsi="Trebuchet MS"/>
          <w:color w:val="222A35"/>
          <w:sz w:val="22"/>
          <w:lang w:val="ro-RO"/>
        </w:rPr>
      </w:pPr>
      <w:r w:rsidRPr="00EF3477">
        <w:rPr>
          <w:rFonts w:ascii="Trebuchet MS" w:eastAsia="Calibri" w:hAnsi="Trebuchet MS"/>
          <w:color w:val="222A35"/>
          <w:sz w:val="22"/>
          <w:lang w:val="ro-RO"/>
        </w:rPr>
        <w:t>(2)</w:t>
      </w:r>
      <w:r w:rsidRPr="00EF3477">
        <w:rPr>
          <w:rFonts w:ascii="Trebuchet MS" w:eastAsia="Calibri" w:hAnsi="Trebuchet MS"/>
          <w:color w:val="222A35"/>
          <w:sz w:val="22"/>
          <w:lang w:val="ro-RO"/>
        </w:rPr>
        <w:tab/>
        <w:t xml:space="preserve">Schema de ajutor de minimis va fi publicată integral pe pagina de internet a </w:t>
      </w:r>
      <w:r w:rsidR="00140E1E" w:rsidRPr="00EF3477">
        <w:rPr>
          <w:rFonts w:ascii="Trebuchet MS" w:eastAsia="Calibri" w:hAnsi="Trebuchet MS"/>
          <w:color w:val="222A35"/>
          <w:sz w:val="22"/>
          <w:lang w:val="ro-RO"/>
        </w:rPr>
        <w:t>Ministerul Dezvoltarii Regionale, Administratiei Publice si Fondurilor Europene,</w:t>
      </w:r>
      <w:r w:rsidRPr="00EF3477">
        <w:rPr>
          <w:rFonts w:ascii="Trebuchet MS" w:eastAsia="Calibri" w:hAnsi="Trebuchet MS"/>
          <w:color w:val="222A35"/>
          <w:sz w:val="22"/>
          <w:lang w:val="ro-RO"/>
        </w:rPr>
        <w:t xml:space="preserve"> - Autoritatea de Management pentru Programul Operațional Capital Uman, la adresa </w:t>
      </w:r>
      <w:hyperlink r:id="rId8" w:history="1">
        <w:r w:rsidRPr="00EF3477">
          <w:rPr>
            <w:rStyle w:val="Hyperlink"/>
            <w:rFonts w:ascii="Trebuchet MS" w:eastAsia="Calibri" w:hAnsi="Trebuchet MS"/>
            <w:color w:val="222A35"/>
            <w:sz w:val="22"/>
            <w:lang w:val="ro-RO"/>
          </w:rPr>
          <w:t>http://www.fonduri-ue.ro</w:t>
        </w:r>
      </w:hyperlink>
      <w:r w:rsidRPr="00EF3477">
        <w:rPr>
          <w:rFonts w:ascii="Trebuchet MS" w:eastAsia="Calibri" w:hAnsi="Trebuchet MS"/>
          <w:color w:val="222A35"/>
          <w:sz w:val="22"/>
          <w:lang w:val="ro-RO"/>
        </w:rPr>
        <w:t>.</w:t>
      </w:r>
    </w:p>
    <w:p w14:paraId="5E62291A" w14:textId="77777777" w:rsidR="000432CF" w:rsidRPr="00EF3477" w:rsidRDefault="000432CF" w:rsidP="000432CF">
      <w:pPr>
        <w:spacing w:before="120" w:after="120"/>
        <w:contextualSpacing/>
        <w:rPr>
          <w:rFonts w:ascii="Trebuchet MS" w:eastAsia="Calibri" w:hAnsi="Trebuchet MS"/>
          <w:color w:val="222A35"/>
          <w:sz w:val="22"/>
          <w:lang w:val="ro-RO"/>
        </w:rPr>
      </w:pPr>
    </w:p>
    <w:p w14:paraId="76CFB9DD" w14:textId="77777777" w:rsidR="00461193" w:rsidRPr="00EF3477" w:rsidRDefault="00461193" w:rsidP="000432CF">
      <w:pPr>
        <w:spacing w:before="120" w:after="120"/>
        <w:ind w:left="360"/>
        <w:contextualSpacing/>
        <w:rPr>
          <w:rFonts w:ascii="Trebuchet MS" w:eastAsia="Calibri" w:hAnsi="Trebuchet MS"/>
          <w:b/>
          <w:color w:val="222A35"/>
          <w:sz w:val="22"/>
          <w:lang w:val="ro-RO"/>
        </w:rPr>
      </w:pPr>
    </w:p>
    <w:p w14:paraId="1A1A3C6A" w14:textId="77777777" w:rsidR="005D57A7" w:rsidRPr="00EF3477" w:rsidRDefault="00123610" w:rsidP="000432CF">
      <w:pPr>
        <w:spacing w:before="120" w:after="120"/>
        <w:ind w:left="360" w:hanging="360"/>
        <w:contextualSpacing/>
        <w:rPr>
          <w:rFonts w:ascii="Trebuchet MS" w:eastAsia="Calibri" w:hAnsi="Trebuchet MS"/>
          <w:b/>
          <w:color w:val="222A35"/>
          <w:sz w:val="22"/>
          <w:lang w:val="ro-RO"/>
        </w:rPr>
      </w:pPr>
      <w:r w:rsidRPr="00EF3477">
        <w:rPr>
          <w:rFonts w:ascii="Trebuchet MS" w:eastAsia="Calibri" w:hAnsi="Trebuchet MS"/>
          <w:b/>
          <w:color w:val="222A35"/>
          <w:sz w:val="22"/>
          <w:lang w:val="ro-RO"/>
        </w:rPr>
        <w:t>1</w:t>
      </w:r>
      <w:r w:rsidR="00736288" w:rsidRPr="00EF3477">
        <w:rPr>
          <w:rFonts w:ascii="Trebuchet MS" w:eastAsia="Calibri" w:hAnsi="Trebuchet MS"/>
          <w:b/>
          <w:color w:val="222A35"/>
          <w:sz w:val="22"/>
          <w:lang w:val="ro-RO"/>
        </w:rPr>
        <w:t>1</w:t>
      </w:r>
      <w:r w:rsidRPr="00EF3477">
        <w:rPr>
          <w:rFonts w:ascii="Trebuchet MS" w:eastAsia="Calibri" w:hAnsi="Trebuchet MS"/>
          <w:b/>
          <w:color w:val="222A35"/>
          <w:sz w:val="22"/>
          <w:lang w:val="ro-RO"/>
        </w:rPr>
        <w:t xml:space="preserve">. </w:t>
      </w:r>
      <w:r w:rsidR="00736288" w:rsidRPr="00EF3477">
        <w:rPr>
          <w:rFonts w:ascii="Trebuchet MS" w:eastAsia="Calibri" w:hAnsi="Trebuchet MS"/>
          <w:b/>
          <w:color w:val="222A35"/>
          <w:sz w:val="22"/>
          <w:lang w:val="ro-RO"/>
        </w:rPr>
        <w:t xml:space="preserve"> </w:t>
      </w:r>
      <w:r w:rsidR="005D57A7" w:rsidRPr="00EF3477">
        <w:rPr>
          <w:rFonts w:ascii="Trebuchet MS" w:eastAsia="Calibri" w:hAnsi="Trebuchet MS"/>
          <w:b/>
          <w:color w:val="222A35"/>
          <w:sz w:val="22"/>
          <w:lang w:val="ro-RO"/>
        </w:rPr>
        <w:t>Modificarea, completarea şi încetarea acordului</w:t>
      </w:r>
    </w:p>
    <w:p w14:paraId="7B8C5BFC" w14:textId="77777777" w:rsidR="005D57A7" w:rsidRPr="00EF3477" w:rsidRDefault="00123610" w:rsidP="000432CF">
      <w:pPr>
        <w:spacing w:before="120" w:after="120"/>
        <w:ind w:left="360"/>
        <w:contextualSpacing/>
        <w:rPr>
          <w:rFonts w:ascii="Trebuchet MS" w:eastAsia="Calibri" w:hAnsi="Trebuchet MS"/>
          <w:color w:val="222A35"/>
          <w:sz w:val="22"/>
          <w:lang w:val="ro-RO"/>
        </w:rPr>
      </w:pPr>
      <w:r w:rsidRPr="00EF3477">
        <w:rPr>
          <w:rFonts w:ascii="Trebuchet MS" w:eastAsia="Calibri" w:hAnsi="Trebuchet MS"/>
          <w:color w:val="222A35"/>
          <w:sz w:val="22"/>
          <w:lang w:val="ro-RO"/>
        </w:rPr>
        <w:t>(</w:t>
      </w:r>
      <w:r w:rsidR="005D57A7" w:rsidRPr="00EF3477">
        <w:rPr>
          <w:rFonts w:ascii="Trebuchet MS" w:eastAsia="Calibri" w:hAnsi="Trebuchet MS"/>
          <w:color w:val="222A35"/>
          <w:sz w:val="22"/>
          <w:lang w:val="ro-RO"/>
        </w:rPr>
        <w:t>1</w:t>
      </w:r>
      <w:r w:rsidRPr="00EF3477">
        <w:rPr>
          <w:rFonts w:ascii="Trebuchet MS" w:eastAsia="Calibri" w:hAnsi="Trebuchet MS"/>
          <w:color w:val="222A35"/>
          <w:sz w:val="22"/>
          <w:lang w:val="ro-RO"/>
        </w:rPr>
        <w:t>)</w:t>
      </w:r>
      <w:r w:rsidR="005D57A7" w:rsidRPr="00EF3477">
        <w:rPr>
          <w:rFonts w:ascii="Trebuchet MS" w:eastAsia="Calibri" w:hAnsi="Trebuchet MS"/>
          <w:color w:val="222A35"/>
          <w:sz w:val="22"/>
          <w:lang w:val="ro-RO"/>
        </w:rPr>
        <w:t xml:space="preserve"> Prezentul acord poate fi modificat doar cu consimţământul ambelor părţi, prin încheierea unui act adiţional.</w:t>
      </w:r>
    </w:p>
    <w:p w14:paraId="52B1DC90" w14:textId="77777777" w:rsidR="005D57A7" w:rsidRPr="00EF3477" w:rsidRDefault="00123610" w:rsidP="000432CF">
      <w:pPr>
        <w:spacing w:before="120" w:after="120"/>
        <w:ind w:left="360"/>
        <w:contextualSpacing/>
        <w:rPr>
          <w:rFonts w:ascii="Trebuchet MS" w:eastAsia="Calibri" w:hAnsi="Trebuchet MS"/>
          <w:color w:val="222A35"/>
          <w:sz w:val="22"/>
          <w:lang w:val="ro-RO"/>
        </w:rPr>
      </w:pPr>
      <w:r w:rsidRPr="00EF3477">
        <w:rPr>
          <w:rFonts w:ascii="Trebuchet MS" w:eastAsia="Calibri" w:hAnsi="Trebuchet MS"/>
          <w:color w:val="222A35"/>
          <w:sz w:val="22"/>
          <w:lang w:val="ro-RO"/>
        </w:rPr>
        <w:t>(2)</w:t>
      </w:r>
      <w:r w:rsidR="005D57A7" w:rsidRPr="00EF3477">
        <w:rPr>
          <w:rFonts w:ascii="Trebuchet MS" w:eastAsia="Calibri" w:hAnsi="Trebuchet MS"/>
          <w:color w:val="222A35"/>
          <w:sz w:val="22"/>
          <w:lang w:val="ro-RO"/>
        </w:rPr>
        <w:t xml:space="preserve"> Actele adiţionale intră în vigoare în ziua imediat următoare semnării lor de către ultima parte.</w:t>
      </w:r>
    </w:p>
    <w:p w14:paraId="0C6770A2" w14:textId="77777777" w:rsidR="005D57A7" w:rsidRPr="00EF3477" w:rsidRDefault="00123610" w:rsidP="000432CF">
      <w:pPr>
        <w:spacing w:before="120" w:after="120"/>
        <w:ind w:left="360"/>
        <w:contextualSpacing/>
        <w:rPr>
          <w:rFonts w:ascii="Trebuchet MS" w:eastAsia="Calibri" w:hAnsi="Trebuchet MS"/>
          <w:color w:val="222A35"/>
          <w:sz w:val="22"/>
          <w:lang w:val="ro-RO"/>
        </w:rPr>
      </w:pPr>
      <w:r w:rsidRPr="00EF3477">
        <w:rPr>
          <w:rFonts w:ascii="Trebuchet MS" w:eastAsia="Calibri" w:hAnsi="Trebuchet MS"/>
          <w:color w:val="222A35"/>
          <w:sz w:val="22"/>
          <w:lang w:val="ro-RO"/>
        </w:rPr>
        <w:t>(3)</w:t>
      </w:r>
      <w:r w:rsidR="005D57A7" w:rsidRPr="00EF3477">
        <w:rPr>
          <w:rFonts w:ascii="Trebuchet MS" w:eastAsia="Calibri" w:hAnsi="Trebuchet MS"/>
          <w:color w:val="222A35"/>
          <w:sz w:val="22"/>
          <w:lang w:val="ro-RO"/>
        </w:rPr>
        <w:t xml:space="preserve"> Prin excepţie de la prevederile art. 15.1, Administratorul schemei poate solicita încheierea unui act adiţional pentru a reflecta modificări intervenite în legislaţia naţională şi/sau comunitară relevantă, cu impact asupra executării prezentului acord, situaţii în care modificarea respectivă intră în vigoare de la data menţionată în actul normativ corespunzător.</w:t>
      </w:r>
    </w:p>
    <w:p w14:paraId="7758B50A" w14:textId="77777777" w:rsidR="008026D8" w:rsidRPr="00EF3477" w:rsidRDefault="00123610" w:rsidP="000432CF">
      <w:pPr>
        <w:spacing w:before="120" w:after="120"/>
        <w:ind w:left="360"/>
        <w:contextualSpacing/>
        <w:rPr>
          <w:rFonts w:ascii="Trebuchet MS" w:eastAsia="Calibri" w:hAnsi="Trebuchet MS"/>
          <w:color w:val="222A35"/>
          <w:sz w:val="22"/>
          <w:lang w:val="ro-RO"/>
        </w:rPr>
      </w:pPr>
      <w:r w:rsidRPr="00EF3477">
        <w:rPr>
          <w:rFonts w:ascii="Trebuchet MS" w:eastAsia="Calibri" w:hAnsi="Trebuchet MS"/>
          <w:color w:val="222A35"/>
          <w:sz w:val="22"/>
          <w:lang w:val="ro-RO"/>
        </w:rPr>
        <w:t>(4)</w:t>
      </w:r>
      <w:r w:rsidR="005D57A7" w:rsidRPr="00EF3477">
        <w:rPr>
          <w:rFonts w:ascii="Trebuchet MS" w:eastAsia="Calibri" w:hAnsi="Trebuchet MS"/>
          <w:color w:val="222A35"/>
          <w:sz w:val="22"/>
          <w:lang w:val="ro-RO"/>
        </w:rPr>
        <w:t xml:space="preserve"> Orice modificări în structura Beneficiarului schemei de ajutor de minimis, precum şi în privinţa statutului juridic sau alte modificări de natură a afecta executarea obligaţiilor din prezentul acord trebu</w:t>
      </w:r>
      <w:r w:rsidR="00926684" w:rsidRPr="00EF3477">
        <w:rPr>
          <w:rFonts w:ascii="Trebuchet MS" w:eastAsia="Calibri" w:hAnsi="Trebuchet MS"/>
          <w:color w:val="222A35"/>
          <w:sz w:val="22"/>
          <w:lang w:val="ro-RO"/>
        </w:rPr>
        <w:t>ie aduse imediat la cunoştinţa A</w:t>
      </w:r>
      <w:r w:rsidR="005D57A7" w:rsidRPr="00EF3477">
        <w:rPr>
          <w:rFonts w:ascii="Trebuchet MS" w:eastAsia="Calibri" w:hAnsi="Trebuchet MS"/>
          <w:color w:val="222A35"/>
          <w:sz w:val="22"/>
          <w:lang w:val="ro-RO"/>
        </w:rPr>
        <w:t>dministratorului schemei, dar nu mai târziu de 24 de ore de la producerea acestora.</w:t>
      </w:r>
    </w:p>
    <w:p w14:paraId="212637B2" w14:textId="77777777" w:rsidR="000432CF" w:rsidRPr="00EF3477" w:rsidRDefault="000432CF" w:rsidP="000432CF">
      <w:pPr>
        <w:spacing w:before="120" w:after="120"/>
        <w:ind w:left="360"/>
        <w:contextualSpacing/>
        <w:rPr>
          <w:rFonts w:ascii="Trebuchet MS" w:eastAsia="Calibri" w:hAnsi="Trebuchet MS"/>
          <w:color w:val="222A35"/>
          <w:sz w:val="22"/>
          <w:lang w:val="ro-RO"/>
        </w:rPr>
      </w:pPr>
    </w:p>
    <w:p w14:paraId="52337344" w14:textId="77777777" w:rsidR="00037348" w:rsidRPr="00EF3477" w:rsidRDefault="00037348" w:rsidP="000432CF">
      <w:pPr>
        <w:spacing w:before="120" w:after="120"/>
        <w:ind w:left="360"/>
        <w:contextualSpacing/>
        <w:rPr>
          <w:rFonts w:ascii="Trebuchet MS" w:eastAsia="Calibri" w:hAnsi="Trebuchet MS"/>
          <w:color w:val="222A35"/>
          <w:sz w:val="22"/>
          <w:lang w:val="ro-RO"/>
        </w:rPr>
      </w:pPr>
    </w:p>
    <w:p w14:paraId="1AD9DC1C" w14:textId="77777777" w:rsidR="00DB0701" w:rsidRPr="00EF3477" w:rsidRDefault="00421F69" w:rsidP="000432CF">
      <w:pPr>
        <w:widowControl/>
        <w:spacing w:before="120" w:after="120" w:line="276" w:lineRule="auto"/>
        <w:ind w:left="270" w:hanging="180"/>
        <w:contextualSpacing/>
        <w:rPr>
          <w:rFonts w:ascii="Trebuchet MS" w:eastAsia="Calibri" w:hAnsi="Trebuchet MS"/>
          <w:b/>
          <w:color w:val="222A35"/>
          <w:sz w:val="22"/>
          <w:lang w:val="ro-RO"/>
        </w:rPr>
      </w:pPr>
      <w:r w:rsidRPr="00EF3477">
        <w:rPr>
          <w:rFonts w:ascii="Trebuchet MS" w:eastAsia="Calibri" w:hAnsi="Trebuchet MS"/>
          <w:b/>
          <w:color w:val="222A35"/>
          <w:sz w:val="22"/>
          <w:lang w:val="ro-RO"/>
        </w:rPr>
        <w:t>1</w:t>
      </w:r>
      <w:r w:rsidR="00037348" w:rsidRPr="00EF3477">
        <w:rPr>
          <w:rFonts w:ascii="Trebuchet MS" w:eastAsia="Calibri" w:hAnsi="Trebuchet MS"/>
          <w:b/>
          <w:color w:val="222A35"/>
          <w:sz w:val="22"/>
          <w:lang w:val="ro-RO"/>
        </w:rPr>
        <w:t>2</w:t>
      </w:r>
      <w:r w:rsidR="00DB0701" w:rsidRPr="00EF3477">
        <w:rPr>
          <w:rFonts w:ascii="Trebuchet MS" w:eastAsia="Calibri" w:hAnsi="Trebuchet MS"/>
          <w:b/>
          <w:color w:val="222A35"/>
          <w:sz w:val="22"/>
          <w:lang w:val="ro-RO"/>
        </w:rPr>
        <w:t>.</w:t>
      </w:r>
      <w:r w:rsidR="00037348" w:rsidRPr="00EF3477">
        <w:rPr>
          <w:rFonts w:ascii="Trebuchet MS" w:eastAsia="Calibri" w:hAnsi="Trebuchet MS"/>
          <w:b/>
          <w:color w:val="222A35"/>
          <w:sz w:val="22"/>
          <w:lang w:val="ro-RO"/>
        </w:rPr>
        <w:t xml:space="preserve"> </w:t>
      </w:r>
      <w:r w:rsidR="00DB0701" w:rsidRPr="00EF3477">
        <w:rPr>
          <w:rFonts w:ascii="Trebuchet MS" w:eastAsia="Calibri" w:hAnsi="Trebuchet MS"/>
          <w:b/>
          <w:color w:val="222A35"/>
          <w:sz w:val="22"/>
          <w:lang w:val="ro-RO"/>
        </w:rPr>
        <w:t xml:space="preserve">Forța majoră: </w:t>
      </w:r>
    </w:p>
    <w:p w14:paraId="32DDE0EF" w14:textId="77777777" w:rsidR="00DB0701" w:rsidRPr="00EF3477" w:rsidRDefault="00DB0701" w:rsidP="000432CF">
      <w:pPr>
        <w:widowControl/>
        <w:numPr>
          <w:ilvl w:val="0"/>
          <w:numId w:val="29"/>
        </w:numPr>
        <w:spacing w:before="120" w:after="120" w:line="276" w:lineRule="auto"/>
        <w:contextualSpacing/>
        <w:rPr>
          <w:rFonts w:ascii="Trebuchet MS" w:eastAsia="Calibri" w:hAnsi="Trebuchet MS"/>
          <w:color w:val="222A35"/>
          <w:sz w:val="22"/>
          <w:lang w:val="ro-RO"/>
        </w:rPr>
      </w:pPr>
      <w:r w:rsidRPr="00EF3477">
        <w:rPr>
          <w:rFonts w:ascii="Trebuchet MS" w:eastAsia="Calibri" w:hAnsi="Trebuchet MS"/>
          <w:color w:val="222A35"/>
          <w:sz w:val="22"/>
          <w:lang w:val="ro-RO"/>
        </w:rPr>
        <w:t xml:space="preserve">Partea care invocă forța majoră are obligația de a notifica celeilalte părți, imediat şi în mod complet, producerea forței majore şi de a lua orice măsură care îi stă la dispoziție în vederea încetării acesteia. </w:t>
      </w:r>
    </w:p>
    <w:p w14:paraId="050B0499" w14:textId="77777777" w:rsidR="00DB0701" w:rsidRPr="00EF3477" w:rsidRDefault="00DB0701" w:rsidP="000432CF">
      <w:pPr>
        <w:widowControl/>
        <w:numPr>
          <w:ilvl w:val="0"/>
          <w:numId w:val="29"/>
        </w:numPr>
        <w:spacing w:before="120" w:after="120" w:line="276" w:lineRule="auto"/>
        <w:contextualSpacing/>
        <w:rPr>
          <w:rFonts w:ascii="Trebuchet MS" w:eastAsia="Calibri" w:hAnsi="Trebuchet MS"/>
          <w:color w:val="222A35"/>
          <w:sz w:val="22"/>
          <w:lang w:val="ro-RO"/>
        </w:rPr>
      </w:pPr>
      <w:r w:rsidRPr="00EF3477">
        <w:rPr>
          <w:rFonts w:ascii="Trebuchet MS" w:eastAsia="Calibri" w:hAnsi="Trebuchet MS"/>
          <w:color w:val="222A35"/>
          <w:sz w:val="22"/>
          <w:lang w:val="ro-RO"/>
        </w:rPr>
        <w:t xml:space="preserve">Forța majoră exonerează părțile de îndeplinirea obligațiilor prevăzute în prezentul contract. </w:t>
      </w:r>
    </w:p>
    <w:p w14:paraId="12BC17E8" w14:textId="77777777" w:rsidR="00DB0701" w:rsidRPr="00EF3477" w:rsidRDefault="00DB0701" w:rsidP="000432CF">
      <w:pPr>
        <w:widowControl/>
        <w:numPr>
          <w:ilvl w:val="0"/>
          <w:numId w:val="29"/>
        </w:numPr>
        <w:spacing w:before="120" w:after="120" w:line="276" w:lineRule="auto"/>
        <w:contextualSpacing/>
        <w:rPr>
          <w:rFonts w:ascii="Trebuchet MS" w:eastAsia="Calibri" w:hAnsi="Trebuchet MS"/>
          <w:color w:val="222A35"/>
          <w:sz w:val="22"/>
          <w:lang w:val="ro-RO"/>
        </w:rPr>
      </w:pPr>
      <w:r w:rsidRPr="00EF3477">
        <w:rPr>
          <w:rFonts w:ascii="Trebuchet MS" w:eastAsia="Calibri" w:hAnsi="Trebuchet MS"/>
          <w:color w:val="222A35"/>
          <w:sz w:val="22"/>
          <w:lang w:val="ro-RO"/>
        </w:rPr>
        <w:lastRenderedPageBreak/>
        <w:t xml:space="preserve">În perioada în care, datorită unor cauze de forță majoră sau de caz fortuit, părțile nu își pot îndeplini obligațiile asumate prin prezentul contract, subvenția nu se acordă. </w:t>
      </w:r>
    </w:p>
    <w:p w14:paraId="54EDED35" w14:textId="77777777" w:rsidR="00DB0701" w:rsidRPr="00EF3477" w:rsidRDefault="00DB0701" w:rsidP="000432CF">
      <w:pPr>
        <w:widowControl/>
        <w:numPr>
          <w:ilvl w:val="0"/>
          <w:numId w:val="29"/>
        </w:numPr>
        <w:spacing w:before="120" w:after="120" w:line="276" w:lineRule="auto"/>
        <w:contextualSpacing/>
        <w:rPr>
          <w:rFonts w:ascii="Trebuchet MS" w:eastAsia="Calibri" w:hAnsi="Trebuchet MS"/>
          <w:color w:val="222A35"/>
          <w:sz w:val="22"/>
          <w:lang w:val="ro-RO"/>
        </w:rPr>
      </w:pPr>
      <w:r w:rsidRPr="00EF3477">
        <w:rPr>
          <w:rFonts w:ascii="Trebuchet MS" w:eastAsia="Calibri" w:hAnsi="Trebuchet MS"/>
          <w:color w:val="222A35"/>
          <w:sz w:val="22"/>
          <w:lang w:val="ro-RO"/>
        </w:rPr>
        <w:t>În situația în care Beneficiarul proiectului se află în imposibilitate de plată datorită unor cauze de forță majoră sau a unui caz fortuit (</w:t>
      </w:r>
      <w:r w:rsidR="00A37CBB" w:rsidRPr="00EF3477">
        <w:rPr>
          <w:rFonts w:ascii="Trebuchet MS" w:eastAsia="Calibri" w:hAnsi="Trebuchet MS"/>
          <w:color w:val="222A35"/>
          <w:sz w:val="22"/>
          <w:lang w:val="ro-RO"/>
        </w:rPr>
        <w:t>de e</w:t>
      </w:r>
      <w:r w:rsidRPr="00EF3477">
        <w:rPr>
          <w:rFonts w:ascii="Trebuchet MS" w:eastAsia="Calibri" w:hAnsi="Trebuchet MS"/>
          <w:color w:val="222A35"/>
          <w:sz w:val="22"/>
          <w:lang w:val="ro-RO"/>
        </w:rPr>
        <w:t>x. întârzieri la plata cauzate de AMPOCU) și în această perioadă Beneficiarul ajutorului de minimis si-a îndeplinit obligațiile, subvenția se poate acorda și retroactiv.</w:t>
      </w:r>
    </w:p>
    <w:p w14:paraId="46B1E07F" w14:textId="77777777" w:rsidR="00DB0701" w:rsidRPr="00EF3477" w:rsidRDefault="00DB0701" w:rsidP="000432CF">
      <w:pPr>
        <w:widowControl/>
        <w:numPr>
          <w:ilvl w:val="0"/>
          <w:numId w:val="29"/>
        </w:numPr>
        <w:spacing w:before="120" w:after="120" w:line="276" w:lineRule="auto"/>
        <w:contextualSpacing/>
        <w:rPr>
          <w:rFonts w:ascii="Trebuchet MS" w:eastAsia="Calibri" w:hAnsi="Trebuchet MS"/>
          <w:color w:val="222A35"/>
          <w:sz w:val="22"/>
          <w:lang w:val="ro-RO"/>
        </w:rPr>
      </w:pPr>
      <w:r w:rsidRPr="00EF3477">
        <w:rPr>
          <w:rFonts w:ascii="Trebuchet MS" w:eastAsia="Calibri" w:hAnsi="Trebuchet MS"/>
          <w:color w:val="222A35"/>
          <w:sz w:val="22"/>
          <w:lang w:val="ro-RO"/>
        </w:rPr>
        <w:t>În cazul încetării forței majore sau a cazului fortuit care a condus la imposibilitatea de plată, Beneficiarul proiectului va notifica imediat Beneficiarul ajutorului de minimis despre această situație.</w:t>
      </w:r>
    </w:p>
    <w:p w14:paraId="30FE4499" w14:textId="77777777" w:rsidR="00DB0701" w:rsidRPr="00EF3477" w:rsidRDefault="00DB0701" w:rsidP="000432CF">
      <w:pPr>
        <w:spacing w:before="120" w:after="120"/>
        <w:rPr>
          <w:rFonts w:ascii="Trebuchet MS" w:eastAsia="Calibri" w:hAnsi="Trebuchet MS"/>
          <w:color w:val="222A35"/>
          <w:sz w:val="22"/>
          <w:lang w:val="ro-RO"/>
        </w:rPr>
      </w:pPr>
    </w:p>
    <w:p w14:paraId="4DB74D8C" w14:textId="77777777" w:rsidR="00B868A7" w:rsidRPr="00EF3477" w:rsidRDefault="00421F69" w:rsidP="00B868A7">
      <w:pPr>
        <w:widowControl/>
        <w:tabs>
          <w:tab w:val="left" w:pos="270"/>
        </w:tabs>
        <w:spacing w:before="120" w:after="120" w:line="276" w:lineRule="auto"/>
        <w:ind w:left="-90"/>
        <w:rPr>
          <w:rFonts w:ascii="Trebuchet MS" w:eastAsia="Calibri" w:hAnsi="Trebuchet MS"/>
          <w:b/>
          <w:color w:val="222A35"/>
          <w:sz w:val="22"/>
          <w:lang w:val="ro-RO"/>
        </w:rPr>
      </w:pPr>
      <w:r w:rsidRPr="00EF3477">
        <w:rPr>
          <w:rFonts w:ascii="Trebuchet MS" w:eastAsia="Calibri" w:hAnsi="Trebuchet MS"/>
          <w:b/>
          <w:color w:val="222A35"/>
          <w:sz w:val="22"/>
          <w:lang w:val="ro-RO"/>
        </w:rPr>
        <w:t>1</w:t>
      </w:r>
      <w:r w:rsidR="00037348" w:rsidRPr="00EF3477">
        <w:rPr>
          <w:rFonts w:ascii="Trebuchet MS" w:eastAsia="Calibri" w:hAnsi="Trebuchet MS"/>
          <w:b/>
          <w:color w:val="222A35"/>
          <w:sz w:val="22"/>
          <w:lang w:val="ro-RO"/>
        </w:rPr>
        <w:t>3</w:t>
      </w:r>
      <w:r w:rsidR="00DB0701" w:rsidRPr="00EF3477">
        <w:rPr>
          <w:rFonts w:ascii="Trebuchet MS" w:eastAsia="Calibri" w:hAnsi="Trebuchet MS"/>
          <w:b/>
          <w:color w:val="222A35"/>
          <w:sz w:val="22"/>
          <w:lang w:val="ro-RO"/>
        </w:rPr>
        <w:t>.</w:t>
      </w:r>
      <w:r w:rsidR="00037348" w:rsidRPr="00EF3477">
        <w:rPr>
          <w:rFonts w:ascii="Trebuchet MS" w:eastAsia="Calibri" w:hAnsi="Trebuchet MS"/>
          <w:b/>
          <w:color w:val="222A35"/>
          <w:sz w:val="22"/>
          <w:lang w:val="ro-RO"/>
        </w:rPr>
        <w:t xml:space="preserve"> </w:t>
      </w:r>
      <w:r w:rsidR="00DB0701" w:rsidRPr="00EF3477">
        <w:rPr>
          <w:rFonts w:ascii="Trebuchet MS" w:eastAsia="Calibri" w:hAnsi="Trebuchet MS"/>
          <w:b/>
          <w:color w:val="222A35"/>
          <w:sz w:val="22"/>
          <w:lang w:val="ro-RO"/>
        </w:rPr>
        <w:t>Încetarea contractului de subvenţie</w:t>
      </w:r>
    </w:p>
    <w:p w14:paraId="33526656" w14:textId="4EAC9404" w:rsidR="00DB0701" w:rsidRPr="00EF3477" w:rsidRDefault="00EE3C35" w:rsidP="00B868A7">
      <w:pPr>
        <w:widowControl/>
        <w:tabs>
          <w:tab w:val="left" w:pos="270"/>
        </w:tabs>
        <w:spacing w:before="120" w:after="120" w:line="276" w:lineRule="auto"/>
        <w:ind w:left="-90"/>
        <w:rPr>
          <w:rFonts w:ascii="Trebuchet MS" w:eastAsia="Calibri" w:hAnsi="Trebuchet MS"/>
          <w:b/>
          <w:color w:val="222A35"/>
          <w:sz w:val="22"/>
          <w:lang w:val="ro-RO"/>
        </w:rPr>
      </w:pPr>
      <w:r w:rsidRPr="00EF3477">
        <w:rPr>
          <w:rFonts w:ascii="Trebuchet MS" w:eastAsia="Calibri" w:hAnsi="Trebuchet MS"/>
          <w:color w:val="222A35"/>
          <w:sz w:val="22"/>
          <w:lang w:val="ro-RO"/>
        </w:rPr>
        <w:t xml:space="preserve">(1) </w:t>
      </w:r>
      <w:r w:rsidR="00DB0701" w:rsidRPr="00EF3477">
        <w:rPr>
          <w:rFonts w:ascii="Trebuchet MS" w:eastAsia="Calibri" w:hAnsi="Trebuchet MS"/>
          <w:color w:val="222A35"/>
          <w:sz w:val="22"/>
          <w:lang w:val="ro-RO"/>
        </w:rPr>
        <w:t xml:space="preserve">Prezentul contract încetează : </w:t>
      </w:r>
    </w:p>
    <w:p w14:paraId="7B2CCC94" w14:textId="77777777" w:rsidR="00DB0701" w:rsidRPr="00EF3477" w:rsidRDefault="00DB0701" w:rsidP="000432CF">
      <w:pPr>
        <w:widowControl/>
        <w:numPr>
          <w:ilvl w:val="0"/>
          <w:numId w:val="18"/>
        </w:numPr>
        <w:spacing w:before="120" w:after="120" w:line="276" w:lineRule="auto"/>
        <w:ind w:left="284"/>
        <w:rPr>
          <w:rFonts w:ascii="Trebuchet MS" w:eastAsia="Calibri" w:hAnsi="Trebuchet MS"/>
          <w:color w:val="222A35"/>
          <w:sz w:val="22"/>
          <w:lang w:val="ro-RO"/>
        </w:rPr>
      </w:pPr>
      <w:r w:rsidRPr="00EF3477">
        <w:rPr>
          <w:rFonts w:ascii="Trebuchet MS" w:eastAsia="Calibri" w:hAnsi="Trebuchet MS"/>
          <w:color w:val="222A35"/>
          <w:sz w:val="22"/>
          <w:lang w:val="ro-RO"/>
        </w:rPr>
        <w:t>prin acordul de voință al părților</w:t>
      </w:r>
    </w:p>
    <w:p w14:paraId="00B133B8" w14:textId="77777777" w:rsidR="00DB0701" w:rsidRPr="00EF3477" w:rsidRDefault="00DB0701" w:rsidP="000432CF">
      <w:pPr>
        <w:widowControl/>
        <w:numPr>
          <w:ilvl w:val="0"/>
          <w:numId w:val="18"/>
        </w:numPr>
        <w:spacing w:before="120" w:after="120" w:line="276" w:lineRule="auto"/>
        <w:ind w:left="284"/>
        <w:rPr>
          <w:rFonts w:ascii="Trebuchet MS" w:eastAsia="Calibri" w:hAnsi="Trebuchet MS"/>
          <w:color w:val="222A35"/>
          <w:sz w:val="22"/>
          <w:lang w:val="ro-RO"/>
        </w:rPr>
      </w:pPr>
      <w:r w:rsidRPr="00EF3477">
        <w:rPr>
          <w:rFonts w:ascii="Trebuchet MS" w:eastAsia="Calibri" w:hAnsi="Trebuchet MS"/>
          <w:color w:val="222A35"/>
          <w:sz w:val="22"/>
          <w:lang w:val="ro-RO"/>
        </w:rPr>
        <w:t xml:space="preserve">la data expirării duratei pentru care a fost încheiată, în cazul în care contractul nu a fost prelungita prin act adițional. </w:t>
      </w:r>
    </w:p>
    <w:p w14:paraId="2919C754" w14:textId="77777777" w:rsidR="00037348" w:rsidRPr="00EF3477" w:rsidRDefault="00037348" w:rsidP="000432CF">
      <w:pPr>
        <w:widowControl/>
        <w:spacing w:before="120" w:after="120" w:line="276" w:lineRule="auto"/>
        <w:ind w:left="284"/>
        <w:rPr>
          <w:rFonts w:ascii="Trebuchet MS" w:eastAsia="Calibri" w:hAnsi="Trebuchet MS"/>
          <w:color w:val="222A35"/>
          <w:sz w:val="22"/>
          <w:lang w:val="ro-RO"/>
        </w:rPr>
      </w:pPr>
    </w:p>
    <w:p w14:paraId="5D009ECF" w14:textId="77777777" w:rsidR="00DB0701" w:rsidRPr="00EF3477" w:rsidRDefault="00421F69" w:rsidP="000432CF">
      <w:pPr>
        <w:widowControl/>
        <w:spacing w:before="120" w:after="120" w:line="276" w:lineRule="auto"/>
        <w:ind w:left="-76"/>
        <w:rPr>
          <w:rFonts w:ascii="Trebuchet MS" w:eastAsia="Calibri" w:hAnsi="Trebuchet MS"/>
          <w:b/>
          <w:color w:val="222A35"/>
          <w:sz w:val="22"/>
          <w:lang w:val="ro-RO"/>
        </w:rPr>
      </w:pPr>
      <w:r w:rsidRPr="00EF3477">
        <w:rPr>
          <w:rFonts w:ascii="Trebuchet MS" w:eastAsia="Calibri" w:hAnsi="Trebuchet MS"/>
          <w:b/>
          <w:color w:val="222A35"/>
          <w:sz w:val="22"/>
          <w:lang w:val="ro-RO"/>
        </w:rPr>
        <w:t>1</w:t>
      </w:r>
      <w:r w:rsidR="00037348" w:rsidRPr="00EF3477">
        <w:rPr>
          <w:rFonts w:ascii="Trebuchet MS" w:eastAsia="Calibri" w:hAnsi="Trebuchet MS"/>
          <w:b/>
          <w:color w:val="222A35"/>
          <w:sz w:val="22"/>
          <w:lang w:val="ro-RO"/>
        </w:rPr>
        <w:t>4</w:t>
      </w:r>
      <w:r w:rsidRPr="00EF3477">
        <w:rPr>
          <w:rFonts w:ascii="Trebuchet MS" w:eastAsia="Calibri" w:hAnsi="Trebuchet MS"/>
          <w:b/>
          <w:color w:val="222A35"/>
          <w:sz w:val="22"/>
          <w:lang w:val="ro-RO"/>
        </w:rPr>
        <w:t xml:space="preserve"> </w:t>
      </w:r>
      <w:r w:rsidR="00DB0701" w:rsidRPr="00EF3477">
        <w:rPr>
          <w:rFonts w:ascii="Trebuchet MS" w:eastAsia="Calibri" w:hAnsi="Trebuchet MS"/>
          <w:b/>
          <w:color w:val="222A35"/>
          <w:sz w:val="22"/>
          <w:lang w:val="ro-RO"/>
        </w:rPr>
        <w:t>. Conflictul de interese, incompatibilităţi, nereguli</w:t>
      </w:r>
    </w:p>
    <w:p w14:paraId="7BD94080" w14:textId="77777777" w:rsidR="00DB0701" w:rsidRPr="00EF3477" w:rsidRDefault="00421F69" w:rsidP="000432CF">
      <w:pPr>
        <w:widowControl/>
        <w:spacing w:before="120" w:after="120" w:line="276" w:lineRule="auto"/>
        <w:ind w:left="284"/>
        <w:rPr>
          <w:rFonts w:ascii="Trebuchet MS" w:eastAsia="Calibri" w:hAnsi="Trebuchet MS"/>
          <w:color w:val="222A35"/>
          <w:sz w:val="22"/>
          <w:lang w:val="ro-RO"/>
        </w:rPr>
      </w:pPr>
      <w:r w:rsidRPr="00EF3477">
        <w:rPr>
          <w:rFonts w:ascii="Trebuchet MS" w:eastAsia="Calibri" w:hAnsi="Trebuchet MS"/>
          <w:color w:val="222A35"/>
          <w:sz w:val="22"/>
          <w:lang w:val="ro-RO"/>
        </w:rPr>
        <w:t>(1)</w:t>
      </w:r>
      <w:r w:rsidR="00DB0701" w:rsidRPr="00EF3477">
        <w:rPr>
          <w:rFonts w:ascii="Trebuchet MS" w:eastAsia="Calibri" w:hAnsi="Trebuchet MS"/>
          <w:color w:val="222A35"/>
          <w:sz w:val="22"/>
          <w:lang w:val="ro-RO"/>
        </w:rPr>
        <w:t xml:space="preserve"> Beneficiarul ajutorului de minimis se obligă să ia toate măsurile necesare pentru evitarea neregulilor, a conflictelor de interese şi/sau a incompatibilităţilor, conform prevederilor legale (în special O.U.G. nr. 66/2011, cu modificările şi completările ulterioare, privind combaterea, constatarea şi sancţionarea neregulilor apărute în obţinerea şi utilizarea fondurilor europene şi/sau fondurilor publice naţionale aferente acestora).</w:t>
      </w:r>
    </w:p>
    <w:p w14:paraId="588C7A2A" w14:textId="77777777" w:rsidR="00DB0701" w:rsidRPr="00EF3477" w:rsidRDefault="00421F69" w:rsidP="000432CF">
      <w:pPr>
        <w:widowControl/>
        <w:spacing w:before="120" w:after="120" w:line="276" w:lineRule="auto"/>
        <w:ind w:left="284"/>
        <w:rPr>
          <w:rFonts w:ascii="Trebuchet MS" w:eastAsia="Calibri" w:hAnsi="Trebuchet MS"/>
          <w:color w:val="222A35"/>
          <w:sz w:val="22"/>
          <w:lang w:val="ro-RO"/>
        </w:rPr>
      </w:pPr>
      <w:r w:rsidRPr="00EF3477">
        <w:rPr>
          <w:rFonts w:ascii="Trebuchet MS" w:eastAsia="Calibri" w:hAnsi="Trebuchet MS"/>
          <w:color w:val="222A35"/>
          <w:sz w:val="22"/>
          <w:lang w:val="ro-RO"/>
        </w:rPr>
        <w:t>(2)</w:t>
      </w:r>
      <w:r w:rsidR="00DB0701" w:rsidRPr="00EF3477">
        <w:rPr>
          <w:rFonts w:ascii="Trebuchet MS" w:eastAsia="Calibri" w:hAnsi="Trebuchet MS"/>
          <w:color w:val="222A35"/>
          <w:sz w:val="22"/>
          <w:lang w:val="ro-RO"/>
        </w:rPr>
        <w:t xml:space="preserve"> Părţile vor urmări să execute prezentul contract cu bună credinţă, în mod obiectiv şi imparţial şi vor evita interferarea cu orice interese economice, afinităţi politice sau naţionale, legăturilor de familie sau emoţionale, ori al altor legături sau interese neoneste.</w:t>
      </w:r>
    </w:p>
    <w:p w14:paraId="20378D47" w14:textId="77777777" w:rsidR="00DB0701" w:rsidRPr="00EF3477" w:rsidRDefault="00421F69" w:rsidP="000432CF">
      <w:pPr>
        <w:widowControl/>
        <w:spacing w:before="120" w:after="120" w:line="276" w:lineRule="auto"/>
        <w:ind w:left="284"/>
        <w:rPr>
          <w:rFonts w:ascii="Trebuchet MS" w:eastAsia="Calibri" w:hAnsi="Trebuchet MS"/>
          <w:color w:val="222A35"/>
          <w:sz w:val="22"/>
          <w:lang w:val="ro-RO"/>
        </w:rPr>
      </w:pPr>
      <w:r w:rsidRPr="00EF3477">
        <w:rPr>
          <w:rFonts w:ascii="Trebuchet MS" w:eastAsia="Calibri" w:hAnsi="Trebuchet MS"/>
          <w:color w:val="222A35"/>
          <w:sz w:val="22"/>
          <w:lang w:val="ro-RO"/>
        </w:rPr>
        <w:t>(3)</w:t>
      </w:r>
      <w:r w:rsidR="00DB0701" w:rsidRPr="00EF3477">
        <w:rPr>
          <w:rFonts w:ascii="Trebuchet MS" w:eastAsia="Calibri" w:hAnsi="Trebuchet MS"/>
          <w:color w:val="222A35"/>
          <w:sz w:val="22"/>
          <w:lang w:val="ro-RO"/>
        </w:rPr>
        <w:t xml:space="preserve"> Părţile se obligă să întreprindă toate diligenţele necesare pentru a evita orice conflict de interese şi să se informeze reciproc, în termen de maximum 48 de ore de la luarea la cunoştinţă a oricărei situaţii de natură a da naştere unui astfel de conflict.</w:t>
      </w:r>
    </w:p>
    <w:p w14:paraId="0E33A57A" w14:textId="77777777" w:rsidR="00DB0701" w:rsidRPr="00EF3477" w:rsidRDefault="00421F69" w:rsidP="000432CF">
      <w:pPr>
        <w:widowControl/>
        <w:spacing w:before="120" w:after="120" w:line="276" w:lineRule="auto"/>
        <w:ind w:left="284"/>
        <w:rPr>
          <w:rFonts w:ascii="Trebuchet MS" w:eastAsia="Calibri" w:hAnsi="Trebuchet MS"/>
          <w:color w:val="222A35"/>
          <w:sz w:val="22"/>
          <w:lang w:val="ro-RO"/>
        </w:rPr>
      </w:pPr>
      <w:r w:rsidRPr="00EF3477">
        <w:rPr>
          <w:rFonts w:ascii="Trebuchet MS" w:eastAsia="Calibri" w:hAnsi="Trebuchet MS"/>
          <w:color w:val="222A35"/>
          <w:sz w:val="22"/>
          <w:lang w:val="ro-RO"/>
        </w:rPr>
        <w:t xml:space="preserve">(4) </w:t>
      </w:r>
      <w:r w:rsidR="00DB0701" w:rsidRPr="00EF3477">
        <w:rPr>
          <w:rFonts w:ascii="Trebuchet MS" w:eastAsia="Calibri" w:hAnsi="Trebuchet MS"/>
          <w:color w:val="222A35"/>
          <w:sz w:val="22"/>
          <w:lang w:val="ro-RO"/>
        </w:rPr>
        <w:t>Neregula reprezintă orice abatere în privinţa legalităţii, regularităţii şi conformităţii în raport cu dispoziţiile legale naţionale şi/sau comunitare, precum şi faţă de prevederile contractelor ori ale altor angajamente legale încheiate în baza acestor dispoziţii, care prejudiciază, printr-o cheltuială necuvenită, bugetul general al Comunităţii Europene şi/sau bugetele administrate de aceasta ori în numele ei, precum şi bugetele din care provine cofinanţarea aferentă.</w:t>
      </w:r>
    </w:p>
    <w:p w14:paraId="6E5FF423" w14:textId="77777777" w:rsidR="00DB0701" w:rsidRPr="00EF3477" w:rsidRDefault="00DB0701" w:rsidP="000432CF">
      <w:pPr>
        <w:widowControl/>
        <w:spacing w:before="120" w:after="120" w:line="276" w:lineRule="auto"/>
        <w:ind w:left="284"/>
        <w:rPr>
          <w:rFonts w:ascii="Trebuchet MS" w:eastAsia="Calibri" w:hAnsi="Trebuchet MS"/>
          <w:color w:val="222A35"/>
          <w:sz w:val="22"/>
          <w:lang w:val="ro-RO"/>
        </w:rPr>
      </w:pPr>
    </w:p>
    <w:p w14:paraId="7225D31B" w14:textId="77777777" w:rsidR="00DB0701" w:rsidRPr="00EF3477" w:rsidRDefault="003217AC" w:rsidP="000432CF">
      <w:pPr>
        <w:widowControl/>
        <w:spacing w:before="120" w:after="120" w:line="276" w:lineRule="auto"/>
        <w:ind w:left="284"/>
        <w:rPr>
          <w:rFonts w:ascii="Trebuchet MS" w:eastAsia="Calibri" w:hAnsi="Trebuchet MS"/>
          <w:b/>
          <w:color w:val="222A35"/>
          <w:sz w:val="22"/>
          <w:lang w:val="ro-RO"/>
        </w:rPr>
      </w:pPr>
      <w:r w:rsidRPr="00EF3477">
        <w:rPr>
          <w:rFonts w:ascii="Trebuchet MS" w:eastAsia="Calibri" w:hAnsi="Trebuchet MS"/>
          <w:b/>
          <w:color w:val="222A35"/>
          <w:sz w:val="22"/>
          <w:lang w:val="ro-RO"/>
        </w:rPr>
        <w:lastRenderedPageBreak/>
        <w:t>1</w:t>
      </w:r>
      <w:r w:rsidR="00037348" w:rsidRPr="00EF3477">
        <w:rPr>
          <w:rFonts w:ascii="Trebuchet MS" w:eastAsia="Calibri" w:hAnsi="Trebuchet MS"/>
          <w:b/>
          <w:color w:val="222A35"/>
          <w:sz w:val="22"/>
          <w:lang w:val="ro-RO"/>
        </w:rPr>
        <w:t>5</w:t>
      </w:r>
      <w:r w:rsidR="00DB0701" w:rsidRPr="00EF3477">
        <w:rPr>
          <w:rFonts w:ascii="Trebuchet MS" w:eastAsia="Calibri" w:hAnsi="Trebuchet MS"/>
          <w:b/>
          <w:color w:val="222A35"/>
          <w:sz w:val="22"/>
          <w:lang w:val="ro-RO"/>
        </w:rPr>
        <w:t>.  Rezolvarea şi soluţionarea litigiilor</w:t>
      </w:r>
    </w:p>
    <w:p w14:paraId="30209E55" w14:textId="77777777" w:rsidR="00DB0701" w:rsidRPr="00EF3477" w:rsidRDefault="003217AC" w:rsidP="000432CF">
      <w:pPr>
        <w:widowControl/>
        <w:spacing w:before="120" w:after="120" w:line="276" w:lineRule="auto"/>
        <w:ind w:left="284"/>
        <w:rPr>
          <w:rFonts w:ascii="Trebuchet MS" w:eastAsia="Calibri" w:hAnsi="Trebuchet MS"/>
          <w:color w:val="222A35"/>
          <w:sz w:val="22"/>
          <w:lang w:val="ro-RO"/>
        </w:rPr>
      </w:pPr>
      <w:r w:rsidRPr="00EF3477">
        <w:rPr>
          <w:rFonts w:ascii="Trebuchet MS" w:eastAsia="Calibri" w:hAnsi="Trebuchet MS"/>
          <w:color w:val="222A35"/>
          <w:sz w:val="22"/>
          <w:lang w:val="ro-RO"/>
        </w:rPr>
        <w:t>(1)</w:t>
      </w:r>
      <w:r w:rsidR="00DB0701" w:rsidRPr="00EF3477">
        <w:rPr>
          <w:rFonts w:ascii="Trebuchet MS" w:eastAsia="Calibri" w:hAnsi="Trebuchet MS"/>
          <w:color w:val="222A35"/>
          <w:sz w:val="22"/>
          <w:lang w:val="ro-RO"/>
        </w:rPr>
        <w:t xml:space="preserve"> Prezentul contract se interpretează, se execută şi se supune legii române.</w:t>
      </w:r>
    </w:p>
    <w:p w14:paraId="6E66EF87" w14:textId="77777777" w:rsidR="00DB0701" w:rsidRPr="00EF3477" w:rsidRDefault="003217AC" w:rsidP="000432CF">
      <w:pPr>
        <w:widowControl/>
        <w:spacing w:before="120" w:after="120" w:line="276" w:lineRule="auto"/>
        <w:ind w:left="284"/>
        <w:rPr>
          <w:rFonts w:ascii="Trebuchet MS" w:eastAsia="Calibri" w:hAnsi="Trebuchet MS"/>
          <w:color w:val="222A35"/>
          <w:sz w:val="22"/>
          <w:lang w:val="ro-RO"/>
        </w:rPr>
      </w:pPr>
      <w:r w:rsidRPr="00EF3477">
        <w:rPr>
          <w:rFonts w:ascii="Trebuchet MS" w:eastAsia="Calibri" w:hAnsi="Trebuchet MS"/>
          <w:color w:val="222A35"/>
          <w:sz w:val="22"/>
          <w:lang w:val="ro-RO"/>
        </w:rPr>
        <w:t>(2)</w:t>
      </w:r>
      <w:r w:rsidR="00DB0701" w:rsidRPr="00EF3477">
        <w:rPr>
          <w:rFonts w:ascii="Trebuchet MS" w:eastAsia="Calibri" w:hAnsi="Trebuchet MS"/>
          <w:color w:val="222A35"/>
          <w:sz w:val="22"/>
          <w:lang w:val="ro-RO"/>
        </w:rPr>
        <w:t xml:space="preserve"> În caz de conflict, părţile vor încerca rezolvarea acestora, cu prioritate, pe cale amiabilă.</w:t>
      </w:r>
    </w:p>
    <w:p w14:paraId="7E000746" w14:textId="77777777" w:rsidR="00DB0701" w:rsidRPr="00EF3477" w:rsidRDefault="003217AC" w:rsidP="000432CF">
      <w:pPr>
        <w:widowControl/>
        <w:spacing w:before="120" w:after="120" w:line="276" w:lineRule="auto"/>
        <w:ind w:left="284"/>
        <w:rPr>
          <w:rFonts w:ascii="Trebuchet MS" w:eastAsia="Calibri" w:hAnsi="Trebuchet MS"/>
          <w:color w:val="222A35"/>
          <w:sz w:val="22"/>
          <w:lang w:val="ro-RO"/>
        </w:rPr>
      </w:pPr>
      <w:r w:rsidRPr="00EF3477">
        <w:rPr>
          <w:rFonts w:ascii="Trebuchet MS" w:eastAsia="Calibri" w:hAnsi="Trebuchet MS"/>
          <w:color w:val="222A35"/>
          <w:sz w:val="22"/>
          <w:lang w:val="ro-RO"/>
        </w:rPr>
        <w:t>(3)</w:t>
      </w:r>
      <w:r w:rsidR="00DB0701" w:rsidRPr="00EF3477">
        <w:rPr>
          <w:rFonts w:ascii="Trebuchet MS" w:eastAsia="Calibri" w:hAnsi="Trebuchet MS"/>
          <w:color w:val="222A35"/>
          <w:sz w:val="22"/>
          <w:lang w:val="ro-RO"/>
        </w:rPr>
        <w:t xml:space="preserve"> În caz de emitere a corecţiilor financiare de către organismul guvernamental competent, precum şi în alte circumstanţe justificate, întreprinderea beneficiară poate executa restituirea din proprie iniţiativă a sumelor către administratorul schemei.</w:t>
      </w:r>
    </w:p>
    <w:p w14:paraId="622404BC" w14:textId="77777777" w:rsidR="00DB0701" w:rsidRPr="00EF3477" w:rsidRDefault="003217AC" w:rsidP="000432CF">
      <w:pPr>
        <w:widowControl/>
        <w:spacing w:before="120" w:after="120" w:line="276" w:lineRule="auto"/>
        <w:ind w:left="284"/>
        <w:rPr>
          <w:rFonts w:ascii="Trebuchet MS" w:eastAsia="Calibri" w:hAnsi="Trebuchet MS"/>
          <w:color w:val="222A35"/>
          <w:sz w:val="22"/>
          <w:lang w:val="ro-RO"/>
        </w:rPr>
      </w:pPr>
      <w:r w:rsidRPr="00EF3477">
        <w:rPr>
          <w:rFonts w:ascii="Trebuchet MS" w:eastAsia="Calibri" w:hAnsi="Trebuchet MS"/>
          <w:color w:val="222A35"/>
          <w:sz w:val="22"/>
          <w:lang w:val="ro-RO"/>
        </w:rPr>
        <w:t>(4)</w:t>
      </w:r>
      <w:r w:rsidR="00DB0701" w:rsidRPr="00EF3477">
        <w:rPr>
          <w:rFonts w:ascii="Trebuchet MS" w:eastAsia="Calibri" w:hAnsi="Trebuchet MS"/>
          <w:color w:val="222A35"/>
          <w:sz w:val="22"/>
          <w:lang w:val="ro-RO"/>
        </w:rPr>
        <w:t xml:space="preserve"> Litigiile ce nu au putut fi rezolvate pe cale amiabilă vor fi supuse soluţionării instanţei judecătoreşti competente material de la sediul administratorului schemei ajutorului de minimis.</w:t>
      </w:r>
    </w:p>
    <w:p w14:paraId="1AD68753" w14:textId="77777777" w:rsidR="00DB0701" w:rsidRPr="00EF3477" w:rsidRDefault="00DB0701" w:rsidP="000432CF">
      <w:pPr>
        <w:widowControl/>
        <w:spacing w:before="120" w:after="120" w:line="276" w:lineRule="auto"/>
        <w:ind w:left="284"/>
        <w:rPr>
          <w:rFonts w:ascii="Trebuchet MS" w:eastAsia="Calibri" w:hAnsi="Trebuchet MS"/>
          <w:color w:val="222A35"/>
          <w:sz w:val="22"/>
          <w:lang w:val="ro-RO"/>
        </w:rPr>
      </w:pPr>
    </w:p>
    <w:p w14:paraId="33124BA0" w14:textId="77777777" w:rsidR="00DB0701" w:rsidRPr="00EF3477" w:rsidRDefault="003217AC" w:rsidP="000432CF">
      <w:pPr>
        <w:widowControl/>
        <w:spacing w:before="120" w:after="120" w:line="276" w:lineRule="auto"/>
        <w:ind w:left="284"/>
        <w:rPr>
          <w:rFonts w:ascii="Trebuchet MS" w:eastAsia="Calibri" w:hAnsi="Trebuchet MS"/>
          <w:b/>
          <w:color w:val="222A35"/>
          <w:sz w:val="22"/>
          <w:lang w:val="ro-RO"/>
        </w:rPr>
      </w:pPr>
      <w:r w:rsidRPr="00EF3477">
        <w:rPr>
          <w:rFonts w:ascii="Trebuchet MS" w:eastAsia="Calibri" w:hAnsi="Trebuchet MS"/>
          <w:b/>
          <w:color w:val="222A35"/>
          <w:sz w:val="22"/>
          <w:lang w:val="ro-RO"/>
        </w:rPr>
        <w:t>1</w:t>
      </w:r>
      <w:r w:rsidR="00037348" w:rsidRPr="00EF3477">
        <w:rPr>
          <w:rFonts w:ascii="Trebuchet MS" w:eastAsia="Calibri" w:hAnsi="Trebuchet MS"/>
          <w:b/>
          <w:color w:val="222A35"/>
          <w:sz w:val="22"/>
          <w:lang w:val="ro-RO"/>
        </w:rPr>
        <w:t>6</w:t>
      </w:r>
      <w:r w:rsidR="00DB0701" w:rsidRPr="00EF3477">
        <w:rPr>
          <w:rFonts w:ascii="Trebuchet MS" w:eastAsia="Calibri" w:hAnsi="Trebuchet MS"/>
          <w:b/>
          <w:color w:val="222A35"/>
          <w:sz w:val="22"/>
          <w:lang w:val="ro-RO"/>
        </w:rPr>
        <w:t>. Confidenţialitatea</w:t>
      </w:r>
    </w:p>
    <w:p w14:paraId="5FEC161C" w14:textId="77777777" w:rsidR="00DB0701" w:rsidRPr="00EF3477" w:rsidRDefault="003217AC" w:rsidP="000432CF">
      <w:pPr>
        <w:widowControl/>
        <w:spacing w:before="120" w:after="120" w:line="276" w:lineRule="auto"/>
        <w:ind w:left="284"/>
        <w:rPr>
          <w:rFonts w:ascii="Trebuchet MS" w:eastAsia="Calibri" w:hAnsi="Trebuchet MS"/>
          <w:color w:val="222A35"/>
          <w:sz w:val="22"/>
          <w:lang w:val="ro-RO"/>
        </w:rPr>
      </w:pPr>
      <w:r w:rsidRPr="00EF3477">
        <w:rPr>
          <w:rFonts w:ascii="Trebuchet MS" w:eastAsia="Calibri" w:hAnsi="Trebuchet MS"/>
          <w:color w:val="222A35"/>
          <w:sz w:val="22"/>
          <w:lang w:val="ro-RO"/>
        </w:rPr>
        <w:t>(1)</w:t>
      </w:r>
      <w:r w:rsidR="00DB0701" w:rsidRPr="00EF3477">
        <w:rPr>
          <w:rFonts w:ascii="Trebuchet MS" w:eastAsia="Calibri" w:hAnsi="Trebuchet MS"/>
          <w:color w:val="222A35"/>
          <w:sz w:val="22"/>
          <w:lang w:val="ro-RO"/>
        </w:rPr>
        <w:t xml:space="preserve"> Informaţii confidenţiale vor fi considerate datele şi informaţiile cărora părţile le-au acordat acest caracter prin precizarea făcută sau înscrisă pe documentele transmise, cu excepţia celor care, conform prezentului acord, fac obiectul publicităţii, consemnării, înregistrării în registre sau evidenţe publice.</w:t>
      </w:r>
    </w:p>
    <w:p w14:paraId="7F1919F8" w14:textId="77777777" w:rsidR="00DB0701" w:rsidRPr="00EF3477" w:rsidRDefault="003217AC" w:rsidP="000432CF">
      <w:pPr>
        <w:widowControl/>
        <w:spacing w:before="120" w:after="120" w:line="276" w:lineRule="auto"/>
        <w:ind w:left="284"/>
        <w:rPr>
          <w:rFonts w:ascii="Trebuchet MS" w:eastAsia="Calibri" w:hAnsi="Trebuchet MS"/>
          <w:color w:val="222A35"/>
          <w:sz w:val="22"/>
          <w:lang w:val="ro-RO"/>
        </w:rPr>
      </w:pPr>
      <w:r w:rsidRPr="00EF3477">
        <w:rPr>
          <w:rFonts w:ascii="Trebuchet MS" w:eastAsia="Calibri" w:hAnsi="Trebuchet MS"/>
          <w:color w:val="222A35"/>
          <w:sz w:val="22"/>
          <w:lang w:val="ro-RO"/>
        </w:rPr>
        <w:t>(2)</w:t>
      </w:r>
      <w:r w:rsidR="00DB0701" w:rsidRPr="00EF3477">
        <w:rPr>
          <w:rFonts w:ascii="Trebuchet MS" w:eastAsia="Calibri" w:hAnsi="Trebuchet MS"/>
          <w:color w:val="222A35"/>
          <w:sz w:val="22"/>
          <w:lang w:val="ro-RO"/>
        </w:rPr>
        <w:t xml:space="preserve"> Părţile se obligă să nu transmită terţilor date, informaţii în legătură cu executarea prezentului contract, cu excepţia organismelor guvernamentale cu atribuţii în administrarea, gestionarea, controlul fondurilor şi/sau ajutoarelor nerambursabile.</w:t>
      </w:r>
    </w:p>
    <w:p w14:paraId="01062B38" w14:textId="77777777" w:rsidR="00DB0701" w:rsidRPr="00EF3477" w:rsidRDefault="003217AC" w:rsidP="000432CF">
      <w:pPr>
        <w:widowControl/>
        <w:spacing w:before="120" w:after="120" w:line="276" w:lineRule="auto"/>
        <w:ind w:left="284"/>
        <w:rPr>
          <w:rFonts w:ascii="Trebuchet MS" w:eastAsia="Calibri" w:hAnsi="Trebuchet MS"/>
          <w:color w:val="222A35"/>
          <w:sz w:val="22"/>
          <w:lang w:val="ro-RO"/>
        </w:rPr>
      </w:pPr>
      <w:r w:rsidRPr="00EF3477">
        <w:rPr>
          <w:rFonts w:ascii="Trebuchet MS" w:eastAsia="Calibri" w:hAnsi="Trebuchet MS"/>
          <w:color w:val="222A35"/>
          <w:sz w:val="22"/>
          <w:lang w:val="ro-RO"/>
        </w:rPr>
        <w:t xml:space="preserve">(3) </w:t>
      </w:r>
      <w:r w:rsidR="00DB0701" w:rsidRPr="00EF3477">
        <w:rPr>
          <w:rFonts w:ascii="Trebuchet MS" w:eastAsia="Calibri" w:hAnsi="Trebuchet MS"/>
          <w:color w:val="222A35"/>
          <w:sz w:val="22"/>
          <w:lang w:val="ro-RO"/>
        </w:rPr>
        <w:t>Încălcarea obligaţiei de confidenţialitate obligă partea responsabilă la repararea prejudiciului cauzat.</w:t>
      </w:r>
    </w:p>
    <w:p w14:paraId="64B4BB03" w14:textId="77777777" w:rsidR="00DB0701" w:rsidRPr="00EF3477" w:rsidRDefault="003217AC" w:rsidP="000432CF">
      <w:pPr>
        <w:widowControl/>
        <w:spacing w:before="120" w:after="120" w:line="276" w:lineRule="auto"/>
        <w:ind w:left="284"/>
        <w:rPr>
          <w:rFonts w:ascii="Trebuchet MS" w:eastAsia="Calibri" w:hAnsi="Trebuchet MS"/>
          <w:color w:val="222A35"/>
          <w:sz w:val="22"/>
          <w:lang w:val="ro-RO"/>
        </w:rPr>
      </w:pPr>
      <w:r w:rsidRPr="00EF3477">
        <w:rPr>
          <w:rFonts w:ascii="Trebuchet MS" w:eastAsia="Calibri" w:hAnsi="Trebuchet MS"/>
          <w:color w:val="222A35"/>
          <w:sz w:val="22"/>
          <w:lang w:val="ro-RO"/>
        </w:rPr>
        <w:t>(4)</w:t>
      </w:r>
      <w:r w:rsidR="00DB0701" w:rsidRPr="00EF3477">
        <w:rPr>
          <w:rFonts w:ascii="Trebuchet MS" w:eastAsia="Calibri" w:hAnsi="Trebuchet MS"/>
          <w:color w:val="222A35"/>
          <w:sz w:val="22"/>
          <w:lang w:val="ro-RO"/>
        </w:rPr>
        <w:t xml:space="preserve"> Nu sunt confidenţiale documentele, materialele, informaţiile folosite în scopuri publicitare în vederea promovării şi informării, aşa cum acestea au fost definite anterior.</w:t>
      </w:r>
    </w:p>
    <w:p w14:paraId="047760B9" w14:textId="77777777" w:rsidR="00DB0701" w:rsidRPr="00EF3477" w:rsidRDefault="003217AC" w:rsidP="000432CF">
      <w:pPr>
        <w:widowControl/>
        <w:spacing w:before="120" w:after="120" w:line="276" w:lineRule="auto"/>
        <w:ind w:left="284"/>
        <w:rPr>
          <w:rFonts w:ascii="Trebuchet MS" w:eastAsia="Calibri" w:hAnsi="Trebuchet MS"/>
          <w:color w:val="222A35"/>
          <w:sz w:val="22"/>
          <w:lang w:val="ro-RO"/>
        </w:rPr>
      </w:pPr>
      <w:r w:rsidRPr="00EF3477">
        <w:rPr>
          <w:rFonts w:ascii="Trebuchet MS" w:eastAsia="Calibri" w:hAnsi="Trebuchet MS"/>
          <w:color w:val="222A35"/>
          <w:sz w:val="22"/>
          <w:lang w:val="ro-RO"/>
        </w:rPr>
        <w:t>(5)</w:t>
      </w:r>
      <w:r w:rsidR="00DB0701" w:rsidRPr="00EF3477">
        <w:rPr>
          <w:rFonts w:ascii="Trebuchet MS" w:eastAsia="Calibri" w:hAnsi="Trebuchet MS"/>
          <w:color w:val="222A35"/>
          <w:sz w:val="22"/>
          <w:lang w:val="ro-RO"/>
        </w:rPr>
        <w:t xml:space="preserve"> Părţile nu vor putea fi făcute răspunzătoare pentru dezvăluirea de informaţii confidenţiale dacă s-a obţinut acordul scris al celeilalte părţi, sau dacă partea în cauză a dat curs unor dispoziţii legale de dezvăluire a informaţiilor.</w:t>
      </w:r>
    </w:p>
    <w:p w14:paraId="72C65718" w14:textId="77777777" w:rsidR="00A217D0" w:rsidRPr="00EF3477" w:rsidRDefault="00A217D0" w:rsidP="000432CF">
      <w:pPr>
        <w:widowControl/>
        <w:spacing w:before="120" w:after="120" w:line="276" w:lineRule="auto"/>
        <w:contextualSpacing/>
        <w:rPr>
          <w:rFonts w:ascii="Trebuchet MS" w:eastAsia="Calibri" w:hAnsi="Trebuchet MS"/>
          <w:b/>
          <w:color w:val="222A35"/>
          <w:sz w:val="22"/>
          <w:lang w:val="ro-RO"/>
        </w:rPr>
      </w:pPr>
    </w:p>
    <w:p w14:paraId="3E083545" w14:textId="77777777" w:rsidR="00AE10C5" w:rsidRPr="00EF3477" w:rsidRDefault="0066487E" w:rsidP="000432CF">
      <w:pPr>
        <w:widowControl/>
        <w:spacing w:before="120" w:after="120" w:line="276" w:lineRule="auto"/>
        <w:contextualSpacing/>
        <w:rPr>
          <w:rFonts w:ascii="Trebuchet MS" w:eastAsia="Calibri" w:hAnsi="Trebuchet MS"/>
          <w:b/>
          <w:color w:val="222A35"/>
          <w:sz w:val="22"/>
          <w:lang w:val="ro-RO"/>
        </w:rPr>
      </w:pPr>
      <w:r w:rsidRPr="00EF3477">
        <w:rPr>
          <w:rFonts w:ascii="Trebuchet MS" w:eastAsia="Calibri" w:hAnsi="Trebuchet MS"/>
          <w:b/>
          <w:color w:val="222A35"/>
          <w:sz w:val="22"/>
          <w:lang w:val="ro-RO"/>
        </w:rPr>
        <w:t>1</w:t>
      </w:r>
      <w:r w:rsidR="00037348" w:rsidRPr="00EF3477">
        <w:rPr>
          <w:rFonts w:ascii="Trebuchet MS" w:eastAsia="Calibri" w:hAnsi="Trebuchet MS"/>
          <w:b/>
          <w:color w:val="222A35"/>
          <w:sz w:val="22"/>
          <w:lang w:val="ro-RO"/>
        </w:rPr>
        <w:t>7</w:t>
      </w:r>
      <w:r w:rsidRPr="00EF3477">
        <w:rPr>
          <w:rFonts w:ascii="Trebuchet MS" w:eastAsia="Calibri" w:hAnsi="Trebuchet MS"/>
          <w:b/>
          <w:color w:val="222A35"/>
          <w:sz w:val="22"/>
          <w:lang w:val="ro-RO"/>
        </w:rPr>
        <w:t xml:space="preserve">. Clauze finale </w:t>
      </w:r>
    </w:p>
    <w:p w14:paraId="5BF07427" w14:textId="77777777" w:rsidR="00AE10C5" w:rsidRPr="00EF3477" w:rsidRDefault="00AE10C5" w:rsidP="000432CF">
      <w:pPr>
        <w:widowControl/>
        <w:numPr>
          <w:ilvl w:val="0"/>
          <w:numId w:val="30"/>
        </w:numPr>
        <w:spacing w:before="120" w:after="120" w:line="276" w:lineRule="auto"/>
        <w:contextualSpacing/>
        <w:rPr>
          <w:rFonts w:ascii="Trebuchet MS" w:eastAsia="Calibri" w:hAnsi="Trebuchet MS"/>
          <w:color w:val="222A35"/>
          <w:sz w:val="22"/>
          <w:lang w:val="ro-RO"/>
        </w:rPr>
      </w:pPr>
      <w:r w:rsidRPr="00EF3477">
        <w:rPr>
          <w:rFonts w:ascii="Trebuchet MS" w:eastAsia="Calibri" w:hAnsi="Trebuchet MS"/>
          <w:color w:val="222A35"/>
          <w:sz w:val="22"/>
          <w:lang w:val="ro-RO"/>
        </w:rPr>
        <w:t xml:space="preserve">Orice comunicare între părți, referitoare la îndeplinirea </w:t>
      </w:r>
      <w:r w:rsidR="00DC67EF" w:rsidRPr="00EF3477">
        <w:rPr>
          <w:rFonts w:ascii="Trebuchet MS" w:eastAsia="Calibri" w:hAnsi="Trebuchet MS"/>
          <w:color w:val="222A35"/>
          <w:sz w:val="22"/>
          <w:lang w:val="ro-RO"/>
        </w:rPr>
        <w:t>prezentului contract</w:t>
      </w:r>
      <w:r w:rsidRPr="00EF3477">
        <w:rPr>
          <w:rFonts w:ascii="Trebuchet MS" w:eastAsia="Calibri" w:hAnsi="Trebuchet MS"/>
          <w:color w:val="222A35"/>
          <w:sz w:val="22"/>
          <w:lang w:val="ro-RO"/>
        </w:rPr>
        <w:t xml:space="preserve">, trebuie să fie transmisă în scris. Orice document scris trebuie înregistrat atât în momentul transmiterii, cât și în momentul primirii. </w:t>
      </w:r>
    </w:p>
    <w:p w14:paraId="32A4DF13" w14:textId="77777777" w:rsidR="00AE10C5" w:rsidRPr="00EF3477" w:rsidRDefault="008B19DD" w:rsidP="000432CF">
      <w:pPr>
        <w:widowControl/>
        <w:numPr>
          <w:ilvl w:val="0"/>
          <w:numId w:val="30"/>
        </w:numPr>
        <w:spacing w:before="120" w:after="120" w:line="276" w:lineRule="auto"/>
        <w:contextualSpacing/>
        <w:rPr>
          <w:rFonts w:ascii="Trebuchet MS" w:eastAsia="Calibri" w:hAnsi="Trebuchet MS"/>
          <w:color w:val="222A35"/>
          <w:sz w:val="22"/>
          <w:lang w:val="ro-RO"/>
        </w:rPr>
      </w:pPr>
      <w:r w:rsidRPr="00EF3477">
        <w:rPr>
          <w:rFonts w:ascii="Trebuchet MS" w:eastAsia="Calibri" w:hAnsi="Trebuchet MS"/>
          <w:color w:val="222A35"/>
          <w:sz w:val="22"/>
          <w:lang w:val="ro-RO"/>
        </w:rPr>
        <w:t>Prezentul</w:t>
      </w:r>
      <w:r w:rsidR="00AE10C5" w:rsidRPr="00EF3477">
        <w:rPr>
          <w:rFonts w:ascii="Trebuchet MS" w:eastAsia="Calibri" w:hAnsi="Trebuchet MS"/>
          <w:color w:val="222A35"/>
          <w:sz w:val="22"/>
          <w:lang w:val="ro-RO"/>
        </w:rPr>
        <w:t xml:space="preserve"> </w:t>
      </w:r>
      <w:r w:rsidRPr="00EF3477">
        <w:rPr>
          <w:rFonts w:ascii="Trebuchet MS" w:eastAsia="Calibri" w:hAnsi="Trebuchet MS"/>
          <w:color w:val="222A35"/>
          <w:sz w:val="22"/>
          <w:lang w:val="ro-RO"/>
        </w:rPr>
        <w:t>contract</w:t>
      </w:r>
      <w:r w:rsidR="00AE10C5" w:rsidRPr="00EF3477">
        <w:rPr>
          <w:rFonts w:ascii="Trebuchet MS" w:eastAsia="Calibri" w:hAnsi="Trebuchet MS"/>
          <w:color w:val="222A35"/>
          <w:sz w:val="22"/>
          <w:lang w:val="ro-RO"/>
        </w:rPr>
        <w:t xml:space="preserve"> se completează cu prevederile normelor legale in vigoare. </w:t>
      </w:r>
    </w:p>
    <w:p w14:paraId="7A0EACBF" w14:textId="77777777" w:rsidR="00AE10C5" w:rsidRPr="00EF3477" w:rsidRDefault="008B19DD" w:rsidP="000432CF">
      <w:pPr>
        <w:numPr>
          <w:ilvl w:val="0"/>
          <w:numId w:val="30"/>
        </w:numPr>
        <w:spacing w:before="120" w:after="120"/>
        <w:rPr>
          <w:rFonts w:ascii="Trebuchet MS" w:eastAsia="Calibri" w:hAnsi="Trebuchet MS"/>
          <w:color w:val="222A35"/>
          <w:sz w:val="22"/>
          <w:lang w:val="ro-RO"/>
        </w:rPr>
      </w:pPr>
      <w:r w:rsidRPr="00EF3477">
        <w:rPr>
          <w:rFonts w:ascii="Trebuchet MS" w:eastAsia="Calibri" w:hAnsi="Trebuchet MS"/>
          <w:color w:val="222A35"/>
          <w:sz w:val="22"/>
          <w:lang w:val="ro-RO"/>
        </w:rPr>
        <w:t>Prezentul</w:t>
      </w:r>
      <w:r w:rsidR="00AE10C5" w:rsidRPr="00EF3477">
        <w:rPr>
          <w:rFonts w:ascii="Trebuchet MS" w:eastAsia="Calibri" w:hAnsi="Trebuchet MS"/>
          <w:color w:val="222A35"/>
          <w:sz w:val="22"/>
          <w:lang w:val="ro-RO"/>
        </w:rPr>
        <w:t xml:space="preserve"> </w:t>
      </w:r>
      <w:r w:rsidRPr="00EF3477">
        <w:rPr>
          <w:rFonts w:ascii="Trebuchet MS" w:eastAsia="Calibri" w:hAnsi="Trebuchet MS"/>
          <w:color w:val="222A35"/>
          <w:sz w:val="22"/>
          <w:lang w:val="ro-RO"/>
        </w:rPr>
        <w:t>contract</w:t>
      </w:r>
      <w:r w:rsidR="00DC0750" w:rsidRPr="00EF3477">
        <w:rPr>
          <w:rFonts w:ascii="Trebuchet MS" w:eastAsia="Calibri" w:hAnsi="Trebuchet MS"/>
          <w:color w:val="222A35"/>
          <w:sz w:val="22"/>
          <w:lang w:val="ro-RO"/>
        </w:rPr>
        <w:t xml:space="preserve"> s-a încheiat astăzi,………………..</w:t>
      </w:r>
      <w:r w:rsidR="00AE10C5" w:rsidRPr="00EF3477">
        <w:rPr>
          <w:rFonts w:ascii="Trebuchet MS" w:eastAsia="Calibri" w:hAnsi="Trebuchet MS"/>
          <w:color w:val="222A35"/>
          <w:sz w:val="22"/>
          <w:lang w:val="ro-RO"/>
        </w:rPr>
        <w:t xml:space="preserve">, in doua exemplare originale, cate unul pentru fiecare parte semnatara. </w:t>
      </w:r>
    </w:p>
    <w:p w14:paraId="20061B37" w14:textId="77777777" w:rsidR="00037348" w:rsidRPr="00EF3477" w:rsidRDefault="00037348" w:rsidP="000432CF">
      <w:pPr>
        <w:spacing w:before="120" w:after="120"/>
        <w:ind w:left="284"/>
        <w:rPr>
          <w:rFonts w:ascii="Trebuchet MS" w:eastAsia="Calibri" w:hAnsi="Trebuchet MS"/>
          <w:color w:val="222A35"/>
          <w:sz w:val="22"/>
          <w:lang w:val="ro-RO"/>
        </w:rPr>
      </w:pPr>
    </w:p>
    <w:p w14:paraId="254EE253" w14:textId="77777777" w:rsidR="00F62A4D" w:rsidRPr="00EF3477" w:rsidRDefault="00F62A4D" w:rsidP="000432CF">
      <w:pPr>
        <w:spacing w:before="120" w:after="120"/>
        <w:ind w:left="6372" w:right="-513" w:hanging="6088"/>
        <w:rPr>
          <w:rFonts w:ascii="Trebuchet MS" w:eastAsia="Calibri" w:hAnsi="Trebuchet MS"/>
          <w:color w:val="222A35"/>
          <w:sz w:val="22"/>
          <w:lang w:val="ro-RO"/>
        </w:rPr>
      </w:pPr>
    </w:p>
    <w:p w14:paraId="5E4D5FB8" w14:textId="77777777" w:rsidR="00F62A4D" w:rsidRPr="00EF3477" w:rsidRDefault="00F62A4D" w:rsidP="000432CF">
      <w:pPr>
        <w:spacing w:before="120" w:after="120"/>
        <w:ind w:left="6372" w:right="-513" w:hanging="6088"/>
        <w:rPr>
          <w:rFonts w:ascii="Trebuchet MS" w:eastAsia="Calibri" w:hAnsi="Trebuchet MS"/>
          <w:color w:val="222A35"/>
          <w:sz w:val="22"/>
          <w:lang w:val="ro-RO"/>
        </w:rPr>
      </w:pPr>
    </w:p>
    <w:p w14:paraId="595E0051" w14:textId="77777777" w:rsidR="006E33D9" w:rsidRPr="00EF3477" w:rsidRDefault="006E33D9" w:rsidP="000432CF">
      <w:pPr>
        <w:spacing w:before="120" w:after="120"/>
        <w:ind w:left="6372" w:right="-513" w:hanging="6088"/>
        <w:rPr>
          <w:rFonts w:ascii="Trebuchet MS" w:hAnsi="Trebuchet MS"/>
          <w:b/>
          <w:color w:val="222A35"/>
          <w:sz w:val="22"/>
          <w:lang w:val="ro-RO"/>
        </w:rPr>
      </w:pPr>
    </w:p>
    <w:tbl>
      <w:tblPr>
        <w:tblW w:w="5000" w:type="pct"/>
        <w:jc w:val="center"/>
        <w:tblLook w:val="04A0" w:firstRow="1" w:lastRow="0" w:firstColumn="1" w:lastColumn="0" w:noHBand="0" w:noVBand="1"/>
      </w:tblPr>
      <w:tblGrid>
        <w:gridCol w:w="5103"/>
        <w:gridCol w:w="5103"/>
      </w:tblGrid>
      <w:tr w:rsidR="00FF4AA4" w:rsidRPr="00EF3477" w14:paraId="35F7633F" w14:textId="77777777" w:rsidTr="005927EB">
        <w:trPr>
          <w:jc w:val="center"/>
        </w:trPr>
        <w:tc>
          <w:tcPr>
            <w:tcW w:w="2500" w:type="pct"/>
            <w:shd w:val="clear" w:color="auto" w:fill="auto"/>
          </w:tcPr>
          <w:p w14:paraId="063F018A" w14:textId="77777777" w:rsidR="00FF4AA4" w:rsidRPr="00EF3477" w:rsidRDefault="00FF4AA4" w:rsidP="000432CF">
            <w:pPr>
              <w:spacing w:before="120" w:after="120"/>
              <w:ind w:right="-513"/>
              <w:jc w:val="center"/>
              <w:rPr>
                <w:rFonts w:ascii="Trebuchet MS" w:eastAsia="Calibri" w:hAnsi="Trebuchet MS"/>
                <w:b/>
                <w:color w:val="222A35"/>
                <w:sz w:val="22"/>
                <w:lang w:val="ro-RO"/>
              </w:rPr>
            </w:pPr>
            <w:r w:rsidRPr="00EF3477">
              <w:rPr>
                <w:rFonts w:ascii="Trebuchet MS" w:eastAsia="Calibri" w:hAnsi="Trebuchet MS"/>
                <w:b/>
                <w:color w:val="222A35"/>
                <w:sz w:val="22"/>
                <w:lang w:val="ro-RO"/>
              </w:rPr>
              <w:t>Beneficiar finantare nerambursabilă</w:t>
            </w:r>
          </w:p>
          <w:p w14:paraId="3A2AC401" w14:textId="0A1E54C8" w:rsidR="00FF4AA4" w:rsidRPr="00EF3477" w:rsidRDefault="00FF4AA4" w:rsidP="00B868A7">
            <w:pPr>
              <w:spacing w:before="120" w:after="120"/>
              <w:ind w:right="-513"/>
              <w:jc w:val="center"/>
              <w:rPr>
                <w:rFonts w:ascii="Trebuchet MS" w:eastAsia="Calibri" w:hAnsi="Trebuchet MS"/>
                <w:b/>
                <w:color w:val="222A35"/>
                <w:sz w:val="22"/>
                <w:lang w:val="ro-RO"/>
              </w:rPr>
            </w:pPr>
            <w:r w:rsidRPr="00EF3477">
              <w:rPr>
                <w:rFonts w:ascii="Trebuchet MS" w:eastAsia="Calibri" w:hAnsi="Trebuchet MS"/>
                <w:b/>
                <w:color w:val="222A35"/>
                <w:sz w:val="22"/>
                <w:lang w:val="ro-RO"/>
              </w:rPr>
              <w:t xml:space="preserve">Nume prenume </w:t>
            </w:r>
            <w:r w:rsidR="00B868A7" w:rsidRPr="00EF3477">
              <w:rPr>
                <w:rFonts w:ascii="Trebuchet MS" w:eastAsia="Calibri" w:hAnsi="Trebuchet MS"/>
                <w:b/>
                <w:color w:val="222A35"/>
                <w:sz w:val="22"/>
                <w:lang w:val="ro-RO"/>
              </w:rPr>
              <w:t>r</w:t>
            </w:r>
            <w:r w:rsidRPr="00EF3477">
              <w:rPr>
                <w:rFonts w:ascii="Trebuchet MS" w:eastAsia="Calibri" w:hAnsi="Trebuchet MS"/>
                <w:b/>
                <w:color w:val="222A35"/>
                <w:sz w:val="22"/>
                <w:lang w:val="ro-RO"/>
              </w:rPr>
              <w:t>eprezentant legal</w:t>
            </w:r>
          </w:p>
        </w:tc>
        <w:tc>
          <w:tcPr>
            <w:tcW w:w="2500" w:type="pct"/>
            <w:shd w:val="clear" w:color="auto" w:fill="auto"/>
          </w:tcPr>
          <w:p w14:paraId="15AE2F09" w14:textId="77777777" w:rsidR="00FF4AA4" w:rsidRPr="00EF3477" w:rsidRDefault="00FF4AA4" w:rsidP="000432CF">
            <w:pPr>
              <w:spacing w:before="120" w:after="120"/>
              <w:ind w:right="-513"/>
              <w:jc w:val="center"/>
              <w:rPr>
                <w:rFonts w:ascii="Trebuchet MS" w:eastAsia="Calibri" w:hAnsi="Trebuchet MS"/>
                <w:b/>
                <w:color w:val="222A35"/>
                <w:sz w:val="22"/>
                <w:lang w:val="ro-RO"/>
              </w:rPr>
            </w:pPr>
            <w:r w:rsidRPr="00EF3477">
              <w:rPr>
                <w:rFonts w:ascii="Trebuchet MS" w:eastAsia="Calibri" w:hAnsi="Trebuchet MS"/>
                <w:b/>
                <w:color w:val="222A35"/>
                <w:sz w:val="22"/>
                <w:lang w:val="ro-RO"/>
              </w:rPr>
              <w:t>Beneficiar ajutorului de minimis</w:t>
            </w:r>
          </w:p>
          <w:p w14:paraId="564F297C" w14:textId="1CB941CF" w:rsidR="00FF4AA4" w:rsidRPr="00EF3477" w:rsidRDefault="00FF4AA4" w:rsidP="000432CF">
            <w:pPr>
              <w:spacing w:before="120" w:after="120"/>
              <w:ind w:right="-513"/>
              <w:jc w:val="center"/>
              <w:rPr>
                <w:rFonts w:ascii="Trebuchet MS" w:eastAsia="Calibri" w:hAnsi="Trebuchet MS"/>
                <w:b/>
                <w:color w:val="222A35"/>
                <w:sz w:val="22"/>
                <w:lang w:val="ro-RO"/>
              </w:rPr>
            </w:pPr>
            <w:r w:rsidRPr="00EF3477">
              <w:rPr>
                <w:rFonts w:ascii="Trebuchet MS" w:eastAsia="Calibri" w:hAnsi="Trebuchet MS"/>
                <w:b/>
                <w:color w:val="222A35"/>
                <w:sz w:val="22"/>
                <w:lang w:val="ro-RO"/>
              </w:rPr>
              <w:t xml:space="preserve">Nume prenume </w:t>
            </w:r>
            <w:r w:rsidR="00B868A7" w:rsidRPr="00EF3477">
              <w:rPr>
                <w:rFonts w:ascii="Trebuchet MS" w:eastAsia="Calibri" w:hAnsi="Trebuchet MS"/>
                <w:b/>
                <w:color w:val="222A35"/>
                <w:sz w:val="22"/>
                <w:lang w:val="ro-RO"/>
              </w:rPr>
              <w:t>r</w:t>
            </w:r>
            <w:r w:rsidRPr="00EF3477">
              <w:rPr>
                <w:rFonts w:ascii="Trebuchet MS" w:eastAsia="Calibri" w:hAnsi="Trebuchet MS"/>
                <w:b/>
                <w:color w:val="222A35"/>
                <w:sz w:val="22"/>
                <w:lang w:val="ro-RO"/>
              </w:rPr>
              <w:t>eprezentant legal</w:t>
            </w:r>
          </w:p>
        </w:tc>
      </w:tr>
    </w:tbl>
    <w:p w14:paraId="21B3CCB1" w14:textId="77777777" w:rsidR="00FF4AA4" w:rsidRPr="00EF3477" w:rsidRDefault="00FF4AA4" w:rsidP="000432CF">
      <w:pPr>
        <w:spacing w:before="120" w:after="120"/>
        <w:ind w:left="6372" w:right="-513" w:hanging="6088"/>
        <w:rPr>
          <w:rFonts w:ascii="Trebuchet MS" w:hAnsi="Trebuchet MS"/>
          <w:b/>
          <w:color w:val="222A35"/>
          <w:sz w:val="22"/>
          <w:lang w:val="ro-RO"/>
        </w:rPr>
      </w:pPr>
    </w:p>
    <w:p w14:paraId="09C070C1" w14:textId="77777777" w:rsidR="00AE10C5" w:rsidRPr="00EF3477" w:rsidRDefault="00833590" w:rsidP="000432CF">
      <w:pPr>
        <w:spacing w:before="120" w:after="120"/>
        <w:ind w:left="6120" w:right="-513" w:hanging="6088"/>
        <w:rPr>
          <w:rFonts w:ascii="Trebuchet MS" w:eastAsia="Calibri" w:hAnsi="Trebuchet MS"/>
          <w:b/>
          <w:color w:val="222A35"/>
          <w:sz w:val="22"/>
          <w:lang w:val="ro-RO"/>
        </w:rPr>
      </w:pPr>
      <w:r w:rsidRPr="00EF3477">
        <w:rPr>
          <w:rFonts w:ascii="Trebuchet MS" w:hAnsi="Trebuchet MS"/>
          <w:b/>
          <w:color w:val="222A35"/>
          <w:sz w:val="22"/>
          <w:lang w:val="ro-RO"/>
        </w:rPr>
        <w:tab/>
      </w:r>
      <w:r w:rsidR="00AE10C5" w:rsidRPr="00EF3477">
        <w:rPr>
          <w:rFonts w:ascii="Trebuchet MS" w:eastAsia="Calibri" w:hAnsi="Trebuchet MS"/>
          <w:b/>
          <w:color w:val="222A35"/>
          <w:sz w:val="22"/>
          <w:lang w:val="ro-RO"/>
        </w:rPr>
        <w:tab/>
      </w:r>
      <w:r w:rsidR="00AE10C5" w:rsidRPr="00EF3477">
        <w:rPr>
          <w:rFonts w:ascii="Trebuchet MS" w:eastAsia="Calibri" w:hAnsi="Trebuchet MS"/>
          <w:b/>
          <w:color w:val="222A35"/>
          <w:sz w:val="22"/>
          <w:lang w:val="ro-RO"/>
        </w:rPr>
        <w:tab/>
      </w:r>
      <w:r w:rsidR="00AE10C5" w:rsidRPr="00EF3477">
        <w:rPr>
          <w:rFonts w:ascii="Trebuchet MS" w:eastAsia="Calibri" w:hAnsi="Trebuchet MS"/>
          <w:b/>
          <w:color w:val="222A35"/>
          <w:sz w:val="22"/>
          <w:lang w:val="ro-RO"/>
        </w:rPr>
        <w:tab/>
      </w:r>
      <w:r w:rsidR="00AE10C5" w:rsidRPr="00EF3477">
        <w:rPr>
          <w:rFonts w:ascii="Trebuchet MS" w:eastAsia="Calibri" w:hAnsi="Trebuchet MS"/>
          <w:b/>
          <w:color w:val="222A35"/>
          <w:sz w:val="22"/>
          <w:lang w:val="ro-RO"/>
        </w:rPr>
        <w:tab/>
      </w:r>
      <w:r w:rsidR="00AE10C5" w:rsidRPr="00EF3477">
        <w:rPr>
          <w:rFonts w:ascii="Trebuchet MS" w:eastAsia="Calibri" w:hAnsi="Trebuchet MS"/>
          <w:b/>
          <w:color w:val="222A35"/>
          <w:sz w:val="22"/>
          <w:lang w:val="ro-RO"/>
        </w:rPr>
        <w:tab/>
      </w:r>
      <w:r w:rsidR="00AE10C5" w:rsidRPr="00EF3477">
        <w:rPr>
          <w:rFonts w:ascii="Trebuchet MS" w:eastAsia="Calibri" w:hAnsi="Trebuchet MS"/>
          <w:b/>
          <w:color w:val="222A35"/>
          <w:sz w:val="22"/>
          <w:lang w:val="ro-RO"/>
        </w:rPr>
        <w:tab/>
      </w:r>
      <w:r w:rsidR="00AE10C5" w:rsidRPr="00EF3477">
        <w:rPr>
          <w:rFonts w:ascii="Trebuchet MS" w:eastAsia="Calibri" w:hAnsi="Trebuchet MS"/>
          <w:b/>
          <w:color w:val="222A35"/>
          <w:sz w:val="22"/>
          <w:lang w:val="ro-RO"/>
        </w:rPr>
        <w:tab/>
      </w:r>
      <w:r w:rsidR="00AE10C5" w:rsidRPr="00EF3477">
        <w:rPr>
          <w:rFonts w:ascii="Trebuchet MS" w:eastAsia="Calibri" w:hAnsi="Trebuchet MS"/>
          <w:b/>
          <w:color w:val="222A35"/>
          <w:sz w:val="22"/>
          <w:lang w:val="ro-RO"/>
        </w:rPr>
        <w:tab/>
      </w:r>
      <w:r w:rsidR="00AE10C5" w:rsidRPr="00EF3477">
        <w:rPr>
          <w:rFonts w:ascii="Trebuchet MS" w:eastAsia="Calibri" w:hAnsi="Trebuchet MS"/>
          <w:b/>
          <w:color w:val="222A35"/>
          <w:sz w:val="22"/>
          <w:lang w:val="ro-RO"/>
        </w:rPr>
        <w:tab/>
        <w:t xml:space="preserve"> </w:t>
      </w:r>
    </w:p>
    <w:p w14:paraId="36B25669" w14:textId="77777777" w:rsidR="00AE10C5" w:rsidRPr="00EF3477" w:rsidRDefault="00AE10C5" w:rsidP="000432CF">
      <w:pPr>
        <w:spacing w:before="120" w:after="120"/>
        <w:ind w:left="284"/>
        <w:rPr>
          <w:rFonts w:ascii="Trebuchet MS" w:eastAsia="Calibri" w:hAnsi="Trebuchet MS"/>
          <w:i/>
          <w:color w:val="222A35"/>
          <w:sz w:val="22"/>
          <w:lang w:val="ro-RO"/>
        </w:rPr>
      </w:pPr>
      <w:r w:rsidRPr="00EF3477">
        <w:rPr>
          <w:rFonts w:ascii="Trebuchet MS" w:eastAsia="Calibri" w:hAnsi="Trebuchet MS"/>
          <w:i/>
          <w:color w:val="222A35"/>
          <w:sz w:val="22"/>
          <w:lang w:val="ro-RO"/>
        </w:rPr>
        <w:t>Avizat,</w:t>
      </w:r>
    </w:p>
    <w:p w14:paraId="72A9B9C2" w14:textId="77777777" w:rsidR="00AE10C5" w:rsidRPr="00140E1E" w:rsidRDefault="006E33D9" w:rsidP="000432CF">
      <w:pPr>
        <w:spacing w:before="120" w:after="120"/>
        <w:ind w:left="284"/>
        <w:rPr>
          <w:rFonts w:ascii="Trebuchet MS" w:eastAsia="Calibri" w:hAnsi="Trebuchet MS"/>
          <w:i/>
          <w:color w:val="222A35"/>
          <w:sz w:val="22"/>
          <w:lang w:val="ro-RO"/>
        </w:rPr>
      </w:pPr>
      <w:r w:rsidRPr="00EF3477">
        <w:rPr>
          <w:rFonts w:ascii="Trebuchet MS" w:eastAsia="Calibri" w:hAnsi="Trebuchet MS"/>
          <w:i/>
          <w:color w:val="222A35"/>
          <w:sz w:val="22"/>
          <w:lang w:val="ro-RO"/>
        </w:rPr>
        <w:t xml:space="preserve">Nume prenume </w:t>
      </w:r>
      <w:r w:rsidR="00AE10C5" w:rsidRPr="00EF3477">
        <w:rPr>
          <w:rFonts w:ascii="Trebuchet MS" w:eastAsia="Calibri" w:hAnsi="Trebuchet MS"/>
          <w:i/>
          <w:color w:val="222A35"/>
          <w:sz w:val="22"/>
          <w:lang w:val="ro-RO"/>
        </w:rPr>
        <w:t>- Manager Proiect</w:t>
      </w:r>
    </w:p>
    <w:p w14:paraId="7448297B" w14:textId="77777777" w:rsidR="00AE10C5" w:rsidRPr="00140E1E" w:rsidRDefault="00AE10C5" w:rsidP="000432CF">
      <w:pPr>
        <w:spacing w:before="120" w:after="120"/>
        <w:ind w:left="284"/>
        <w:rPr>
          <w:rFonts w:ascii="Trebuchet MS" w:eastAsia="Calibri" w:hAnsi="Trebuchet MS"/>
          <w:i/>
          <w:color w:val="222A35"/>
          <w:sz w:val="22"/>
          <w:lang w:val="ro-RO"/>
        </w:rPr>
      </w:pPr>
    </w:p>
    <w:p w14:paraId="0F6C4401" w14:textId="77777777" w:rsidR="00031038" w:rsidRPr="00140E1E" w:rsidRDefault="00031038" w:rsidP="000432CF">
      <w:pPr>
        <w:spacing w:before="120" w:after="120"/>
        <w:ind w:left="284"/>
        <w:rPr>
          <w:rFonts w:ascii="Trebuchet MS" w:hAnsi="Trebuchet MS"/>
          <w:color w:val="222A35"/>
          <w:sz w:val="22"/>
          <w:lang w:val="ro-RO"/>
        </w:rPr>
      </w:pPr>
    </w:p>
    <w:sectPr w:rsidR="00031038" w:rsidRPr="00140E1E" w:rsidSect="00833590">
      <w:headerReference w:type="default" r:id="rId9"/>
      <w:footerReference w:type="even" r:id="rId10"/>
      <w:footerReference w:type="default" r:id="rId11"/>
      <w:pgSz w:w="11900" w:h="16840"/>
      <w:pgMar w:top="1440" w:right="830" w:bottom="1440" w:left="1080" w:header="0" w:footer="1758"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C708BB" w14:textId="77777777" w:rsidR="001B649F" w:rsidRDefault="001B649F">
      <w:r>
        <w:separator/>
      </w:r>
    </w:p>
  </w:endnote>
  <w:endnote w:type="continuationSeparator" w:id="0">
    <w:p w14:paraId="4C7E03BE" w14:textId="77777777" w:rsidR="001B649F" w:rsidRDefault="001B6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61F9B" w14:textId="77777777" w:rsidR="00815EEF" w:rsidRDefault="00815EEF" w:rsidP="0086797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C71BE1" w14:textId="77777777" w:rsidR="00815EEF" w:rsidRDefault="00815EEF" w:rsidP="00CD454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7E3A9" w14:textId="2899F1F4" w:rsidR="00815EEF" w:rsidRDefault="00A25560">
    <w:pPr>
      <w:pStyle w:val="Footer"/>
      <w:jc w:val="right"/>
    </w:pPr>
    <w:r>
      <w:fldChar w:fldCharType="begin"/>
    </w:r>
    <w:r>
      <w:instrText>PAGE   \* MERGEFORMAT</w:instrText>
    </w:r>
    <w:r>
      <w:fldChar w:fldCharType="separate"/>
    </w:r>
    <w:r w:rsidR="00EF3477" w:rsidRPr="00EF3477">
      <w:rPr>
        <w:noProof/>
        <w:lang w:val="ro-RO"/>
      </w:rPr>
      <w:t>1</w:t>
    </w:r>
    <w:r>
      <w:rPr>
        <w:noProof/>
        <w:lang w:val="ro-RO"/>
      </w:rPr>
      <w:fldChar w:fldCharType="end"/>
    </w:r>
  </w:p>
  <w:p w14:paraId="4AD0DAE9" w14:textId="77777777" w:rsidR="005E577E" w:rsidRPr="00FB105F" w:rsidRDefault="005E577E" w:rsidP="005E577E">
    <w:pPr>
      <w:pStyle w:val="NoSpacing"/>
      <w:jc w:val="center"/>
      <w:rPr>
        <w:rFonts w:ascii="Arial" w:hAnsi="Arial" w:cs="Arial"/>
        <w:b/>
        <w:color w:val="002060"/>
        <w:sz w:val="18"/>
        <w:szCs w:val="18"/>
      </w:rPr>
    </w:pPr>
    <w:r w:rsidRPr="00FB105F">
      <w:rPr>
        <w:rFonts w:ascii="Arial" w:hAnsi="Arial" w:cs="Arial"/>
        <w:b/>
        <w:color w:val="002060"/>
        <w:sz w:val="18"/>
        <w:szCs w:val="18"/>
      </w:rPr>
      <w:t>Proiect cofinanțat din Fondul Social European prin Programul Operațional Capital Uman 2014 – 2020</w:t>
    </w:r>
  </w:p>
  <w:p w14:paraId="496AFF40" w14:textId="77777777" w:rsidR="005E577E" w:rsidRPr="00FB105F" w:rsidRDefault="005E577E" w:rsidP="005E577E">
    <w:pPr>
      <w:pStyle w:val="NoSpacing"/>
      <w:jc w:val="center"/>
      <w:rPr>
        <w:rFonts w:ascii="Arial" w:hAnsi="Arial" w:cs="Arial"/>
        <w:color w:val="002060"/>
        <w:sz w:val="14"/>
        <w:szCs w:val="14"/>
      </w:rPr>
    </w:pPr>
  </w:p>
  <w:p w14:paraId="28CF1597" w14:textId="77777777" w:rsidR="005E577E" w:rsidRPr="00FB105F" w:rsidRDefault="005E577E" w:rsidP="005E577E">
    <w:pPr>
      <w:autoSpaceDE w:val="0"/>
      <w:autoSpaceDN w:val="0"/>
      <w:adjustRightInd w:val="0"/>
      <w:jc w:val="center"/>
      <w:rPr>
        <w:rFonts w:ascii="Arial" w:hAnsi="Arial" w:cs="Arial"/>
        <w:color w:val="002060"/>
        <w:sz w:val="14"/>
        <w:szCs w:val="14"/>
      </w:rPr>
    </w:pPr>
    <w:r w:rsidRPr="00FB105F">
      <w:rPr>
        <w:rFonts w:ascii="Arial" w:hAnsi="Arial" w:cs="Arial"/>
        <w:color w:val="002060"/>
        <w:sz w:val="14"/>
        <w:szCs w:val="14"/>
      </w:rPr>
      <w:t>Titlu proiect: ”</w:t>
    </w:r>
    <w:r w:rsidRPr="00FB105F">
      <w:rPr>
        <w:rFonts w:ascii="Arial" w:hAnsi="Arial" w:cs="Arial"/>
        <w:bCs/>
        <w:color w:val="002060"/>
        <w:sz w:val="14"/>
        <w:szCs w:val="14"/>
        <w:lang w:val="en-GB"/>
      </w:rPr>
      <w:t>Servicii integrate inteligente pentru reducerea num</w:t>
    </w:r>
    <w:r>
      <w:rPr>
        <w:rFonts w:ascii="Arial" w:hAnsi="Arial" w:cs="Arial"/>
        <w:bCs/>
        <w:color w:val="002060"/>
        <w:sz w:val="14"/>
        <w:szCs w:val="14"/>
      </w:rPr>
      <w:t>ă</w:t>
    </w:r>
    <w:r w:rsidRPr="00FB105F">
      <w:rPr>
        <w:rFonts w:ascii="Arial" w:hAnsi="Arial" w:cs="Arial"/>
        <w:bCs/>
        <w:color w:val="002060"/>
        <w:sz w:val="14"/>
        <w:szCs w:val="14"/>
        <w:lang w:val="en-GB"/>
      </w:rPr>
      <w:t>rului de persoane marginalizate din comuna Valea Ierii, jude</w:t>
    </w:r>
    <w:r>
      <w:rPr>
        <w:rFonts w:ascii="Arial" w:hAnsi="Arial" w:cs="Arial"/>
        <w:bCs/>
        <w:color w:val="002060"/>
        <w:sz w:val="14"/>
        <w:szCs w:val="14"/>
        <w:lang w:val="en-GB"/>
      </w:rPr>
      <w:t>ț</w:t>
    </w:r>
    <w:r w:rsidRPr="00FB105F">
      <w:rPr>
        <w:rFonts w:ascii="Arial" w:hAnsi="Arial" w:cs="Arial"/>
        <w:bCs/>
        <w:color w:val="002060"/>
        <w:sz w:val="14"/>
        <w:szCs w:val="14"/>
        <w:lang w:val="en-GB"/>
      </w:rPr>
      <w:t xml:space="preserve"> Cluj</w:t>
    </w:r>
    <w:r w:rsidRPr="00FB105F">
      <w:rPr>
        <w:rFonts w:ascii="Arial" w:hAnsi="Arial" w:cs="Arial"/>
        <w:color w:val="002060"/>
        <w:sz w:val="14"/>
        <w:szCs w:val="14"/>
      </w:rPr>
      <w:t>”</w:t>
    </w:r>
    <w:r w:rsidRPr="00FB105F">
      <w:rPr>
        <w:rFonts w:ascii="Arial" w:hAnsi="Arial" w:cs="Arial"/>
        <w:i/>
        <w:color w:val="002060"/>
        <w:sz w:val="14"/>
        <w:szCs w:val="14"/>
      </w:rPr>
      <w:t xml:space="preserve"> </w:t>
    </w:r>
  </w:p>
  <w:p w14:paraId="2B7C0571" w14:textId="77777777" w:rsidR="005E577E" w:rsidRPr="00FB105F" w:rsidRDefault="005E577E" w:rsidP="005E577E">
    <w:pPr>
      <w:autoSpaceDE w:val="0"/>
      <w:autoSpaceDN w:val="0"/>
      <w:adjustRightInd w:val="0"/>
      <w:jc w:val="center"/>
      <w:rPr>
        <w:rFonts w:ascii="Arial" w:hAnsi="Arial" w:cs="Arial"/>
        <w:b/>
        <w:color w:val="002060"/>
        <w:sz w:val="14"/>
        <w:szCs w:val="14"/>
      </w:rPr>
    </w:pPr>
    <w:r w:rsidRPr="00FB105F">
      <w:rPr>
        <w:rFonts w:ascii="Arial" w:hAnsi="Arial" w:cs="Arial"/>
        <w:color w:val="002060"/>
        <w:sz w:val="14"/>
        <w:szCs w:val="14"/>
      </w:rPr>
      <w:t xml:space="preserve">cod SMIS 2014+: </w:t>
    </w:r>
    <w:r w:rsidRPr="00FB105F">
      <w:rPr>
        <w:rFonts w:ascii="Arial" w:hAnsi="Arial" w:cs="Arial"/>
        <w:b/>
        <w:color w:val="002060"/>
        <w:sz w:val="14"/>
        <w:szCs w:val="14"/>
      </w:rPr>
      <w:t>115269</w:t>
    </w:r>
  </w:p>
  <w:p w14:paraId="4FE993BF" w14:textId="77777777" w:rsidR="005E577E" w:rsidRPr="00FB105F" w:rsidRDefault="005E577E" w:rsidP="005E577E">
    <w:pPr>
      <w:pStyle w:val="NoSpacing"/>
      <w:jc w:val="center"/>
      <w:rPr>
        <w:rFonts w:ascii="Arial" w:hAnsi="Arial" w:cs="Arial"/>
        <w:color w:val="002060"/>
        <w:sz w:val="14"/>
        <w:szCs w:val="14"/>
      </w:rPr>
    </w:pPr>
    <w:r w:rsidRPr="00FB105F">
      <w:rPr>
        <w:rFonts w:ascii="Arial" w:hAnsi="Arial" w:cs="Arial"/>
        <w:b/>
        <w:color w:val="002060"/>
        <w:sz w:val="14"/>
        <w:szCs w:val="14"/>
      </w:rPr>
      <w:t>Comuna Valea Ierii, județ Cluj (Beneficiar)</w:t>
    </w:r>
  </w:p>
  <w:p w14:paraId="4ED5DC1B" w14:textId="77777777" w:rsidR="005E577E" w:rsidRPr="00FB105F" w:rsidRDefault="005E577E" w:rsidP="005E577E">
    <w:pPr>
      <w:pStyle w:val="NoSpacing"/>
      <w:jc w:val="center"/>
      <w:rPr>
        <w:rFonts w:ascii="Arial" w:hAnsi="Arial" w:cs="Arial"/>
        <w:color w:val="002060"/>
        <w:sz w:val="14"/>
        <w:szCs w:val="14"/>
      </w:rPr>
    </w:pPr>
    <w:r w:rsidRPr="00FB105F">
      <w:rPr>
        <w:rFonts w:ascii="Arial" w:hAnsi="Arial" w:cs="Arial"/>
        <w:color w:val="002060"/>
        <w:sz w:val="14"/>
        <w:szCs w:val="14"/>
      </w:rPr>
      <w:t>Adresa: România, comuna Valea Ierii nr. 50, județ Cluj, cod 625200</w:t>
    </w:r>
  </w:p>
  <w:p w14:paraId="7D69C9DA" w14:textId="77777777" w:rsidR="005E577E" w:rsidRPr="00FB105F" w:rsidRDefault="005E577E" w:rsidP="005E577E">
    <w:pPr>
      <w:pStyle w:val="NoSpacing"/>
      <w:jc w:val="center"/>
      <w:rPr>
        <w:rFonts w:ascii="Arial" w:hAnsi="Arial" w:cs="Arial"/>
        <w:color w:val="002060"/>
        <w:sz w:val="14"/>
        <w:szCs w:val="14"/>
      </w:rPr>
    </w:pPr>
    <w:r w:rsidRPr="00FB105F">
      <w:rPr>
        <w:rFonts w:ascii="Arial" w:hAnsi="Arial" w:cs="Arial"/>
        <w:color w:val="002060"/>
        <w:sz w:val="14"/>
        <w:szCs w:val="14"/>
      </w:rPr>
      <w:t xml:space="preserve">Tel. / Fax: </w:t>
    </w:r>
    <w:r w:rsidRPr="00FB105F">
      <w:rPr>
        <w:rFonts w:ascii="Arial" w:hAnsi="Arial" w:cs="Arial"/>
        <w:color w:val="002060"/>
        <w:sz w:val="14"/>
        <w:szCs w:val="14"/>
        <w:lang w:val="en-GB"/>
      </w:rPr>
      <w:t>0374961930 / 0374091297</w:t>
    </w:r>
    <w:r w:rsidRPr="00FB105F">
      <w:rPr>
        <w:rFonts w:ascii="Arial" w:hAnsi="Arial" w:cs="Arial"/>
        <w:bCs/>
        <w:color w:val="002060"/>
        <w:sz w:val="14"/>
        <w:szCs w:val="14"/>
      </w:rPr>
      <w:t xml:space="preserve">                 E-mail: </w:t>
    </w:r>
    <w:r w:rsidRPr="00FB105F">
      <w:rPr>
        <w:rFonts w:ascii="Arial" w:hAnsi="Arial" w:cs="Arial"/>
        <w:color w:val="002060"/>
        <w:sz w:val="14"/>
        <w:szCs w:val="14"/>
        <w:lang w:val="en-GB"/>
      </w:rPr>
      <w:t>primaria_valea_ierii@yahoo.com</w:t>
    </w:r>
  </w:p>
  <w:p w14:paraId="5E71AC6D" w14:textId="77777777" w:rsidR="005E577E" w:rsidRDefault="005E577E" w:rsidP="005E577E">
    <w:pPr>
      <w:pStyle w:val="Footer"/>
    </w:pPr>
  </w:p>
  <w:p w14:paraId="6B659B2A" w14:textId="77777777" w:rsidR="00815EEF" w:rsidRPr="00376778" w:rsidRDefault="00815EEF" w:rsidP="005E577E">
    <w:pPr>
      <w:ind w:left="7788" w:right="360"/>
      <w:rPr>
        <w:szCs w:val="20"/>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D82F0F" w14:textId="77777777" w:rsidR="001B649F" w:rsidRDefault="001B649F">
      <w:r>
        <w:separator/>
      </w:r>
    </w:p>
  </w:footnote>
  <w:footnote w:type="continuationSeparator" w:id="0">
    <w:p w14:paraId="2D2391BB" w14:textId="77777777" w:rsidR="001B649F" w:rsidRDefault="001B649F">
      <w:r>
        <w:continuationSeparator/>
      </w:r>
    </w:p>
  </w:footnote>
  <w:footnote w:id="1">
    <w:p w14:paraId="6EA404BD" w14:textId="77777777" w:rsidR="00815EEF" w:rsidRPr="0025163E" w:rsidRDefault="00815EEF" w:rsidP="0085467C">
      <w:pPr>
        <w:pStyle w:val="FootnoteText"/>
      </w:pPr>
      <w:r>
        <w:rPr>
          <w:rStyle w:val="FootnoteReference"/>
        </w:rPr>
        <w:footnoteRef/>
      </w:r>
      <w:r>
        <w:t xml:space="preserve"> Legea nr. 31 din 16 noiembrie 1990, republicată, privind societăţile.</w:t>
      </w:r>
    </w:p>
  </w:footnote>
  <w:footnote w:id="2">
    <w:p w14:paraId="2556B269" w14:textId="08842790" w:rsidR="00815EEF" w:rsidRPr="00E707C8" w:rsidRDefault="00815EEF" w:rsidP="004F3315">
      <w:pPr>
        <w:pStyle w:val="FootnoteText"/>
        <w:rPr>
          <w:lang w:val="ro-RO"/>
        </w:rPr>
      </w:pPr>
      <w:r>
        <w:rPr>
          <w:rStyle w:val="FootnoteReference"/>
        </w:rPr>
        <w:footnoteRef/>
      </w:r>
      <w:r>
        <w:t xml:space="preserve"> </w:t>
      </w:r>
      <w:r w:rsidRPr="00E707C8">
        <w:rPr>
          <w:lang w:val="ro-RO"/>
        </w:rPr>
        <w:t xml:space="preserve">Prin actori cu expertiză relevantă se înțelege acele entități care au experienţă de minimum 6 luni cel puțin în domeniul uneia din activitățile </w:t>
      </w:r>
      <w:r>
        <w:rPr>
          <w:lang w:val="ro-RO"/>
        </w:rPr>
        <w:t>prevăzute în</w:t>
      </w:r>
      <w:r w:rsidRPr="00E707C8">
        <w:rPr>
          <w:lang w:val="ro-RO"/>
        </w:rPr>
        <w:t xml:space="preserve"> </w:t>
      </w:r>
      <w:r w:rsidRPr="00E707C8">
        <w:rPr>
          <w:iCs/>
          <w:lang w:val="ro-RO"/>
        </w:rPr>
        <w:t xml:space="preserve">Ghidului solicitantului conditii specifice </w:t>
      </w:r>
      <w:r w:rsidRPr="00E707C8">
        <w:rPr>
          <w:b/>
          <w:iCs/>
          <w:lang w:val="ro-RO"/>
        </w:rPr>
        <w:t>„</w:t>
      </w:r>
      <w:r w:rsidRPr="00E707C8">
        <w:rPr>
          <w:b/>
          <w:bCs/>
          <w:i/>
          <w:iCs/>
          <w:lang w:val="ro-RO"/>
        </w:rPr>
        <w:t>Dezvoltare Locală Integrată (DLI 360</w:t>
      </w:r>
      <w:r w:rsidRPr="00E707C8">
        <w:rPr>
          <w:b/>
          <w:bCs/>
          <w:i/>
          <w:iCs/>
          <w:vertAlign w:val="superscript"/>
          <w:lang w:val="ro-RO"/>
        </w:rPr>
        <w:t>0</w:t>
      </w:r>
      <w:r w:rsidRPr="00E707C8">
        <w:rPr>
          <w:b/>
          <w:bCs/>
          <w:i/>
          <w:iCs/>
          <w:lang w:val="ro-RO"/>
        </w:rPr>
        <w:t>)</w:t>
      </w:r>
      <w:r w:rsidRPr="00652E35">
        <w:rPr>
          <w:b/>
          <w:bCs/>
          <w:i/>
          <w:sz w:val="24"/>
          <w:szCs w:val="24"/>
          <w:lang w:val="ro-RO"/>
        </w:rPr>
        <w:t xml:space="preserve"> </w:t>
      </w:r>
      <w:r w:rsidRPr="00652E35">
        <w:rPr>
          <w:b/>
          <w:bCs/>
          <w:i/>
          <w:iCs/>
          <w:lang w:val="ro-RO"/>
        </w:rPr>
        <w:t>în comunitățile marginalizate</w:t>
      </w:r>
      <w:r w:rsidRPr="00E707C8">
        <w:rPr>
          <w:b/>
          <w:bCs/>
          <w:i/>
          <w:iCs/>
          <w:lang w:val="ro-RO"/>
        </w:rPr>
        <w:t>”</w:t>
      </w:r>
      <w:r>
        <w:rPr>
          <w:b/>
          <w:bCs/>
          <w:i/>
          <w:iCs/>
          <w:lang w:val="ro-RO"/>
        </w:rPr>
        <w:t xml:space="preserve"> </w:t>
      </w:r>
      <w:r w:rsidRPr="00E707C8">
        <w:rPr>
          <w:lang w:val="ro-RO"/>
        </w:rPr>
        <w:t>și care vor fi implicate în derularea activității/activităților în care are experiență, contribuind în mod direct la atingerea indicatorilor de realizare/ de rezultat solicitați prin apel</w:t>
      </w:r>
      <w:r>
        <w:rPr>
          <w:lang w:val="ro-RO"/>
        </w:rPr>
        <w:t>ul</w:t>
      </w:r>
      <w:r w:rsidRPr="00E707C8">
        <w:rPr>
          <w:lang w:val="ro-RO"/>
        </w:rPr>
        <w:t xml:space="preserve"> de proiecte</w:t>
      </w:r>
      <w:r>
        <w:rPr>
          <w:lang w:val="ro-RO"/>
        </w:rPr>
        <w:t xml:space="preserve"> menționat.</w:t>
      </w:r>
    </w:p>
  </w:footnote>
  <w:footnote w:id="3">
    <w:p w14:paraId="0A07216B" w14:textId="621821E4" w:rsidR="00815EEF" w:rsidRPr="00E707C8" w:rsidRDefault="00815EEF" w:rsidP="004F3315">
      <w:pPr>
        <w:pStyle w:val="FootnoteText"/>
        <w:rPr>
          <w:lang w:val="ro-RO"/>
        </w:rPr>
      </w:pPr>
      <w:r>
        <w:rPr>
          <w:rStyle w:val="FootnoteReference"/>
        </w:rPr>
        <w:footnoteRef/>
      </w:r>
      <w:r w:rsidRPr="00BA79FD">
        <w:rPr>
          <w:lang w:val="ro-RO"/>
        </w:rPr>
        <w:t xml:space="preserve"> </w:t>
      </w:r>
      <w:r w:rsidRPr="00E707C8">
        <w:rPr>
          <w:lang w:val="ro-RO"/>
        </w:rPr>
        <w:t xml:space="preserve">Prin actori cu expertiză relevantă se înțelege acele entități care au experienţă de minimum 6 luni cel puțin în domeniul uneia din activitățile prevăzute în </w:t>
      </w:r>
      <w:r w:rsidRPr="00E707C8">
        <w:rPr>
          <w:iCs/>
          <w:lang w:val="ro-RO"/>
        </w:rPr>
        <w:t xml:space="preserve">Ghidului solicitantului conditii specifice </w:t>
      </w:r>
      <w:r w:rsidRPr="00E707C8">
        <w:rPr>
          <w:b/>
          <w:iCs/>
          <w:lang w:val="ro-RO"/>
        </w:rPr>
        <w:t>„</w:t>
      </w:r>
      <w:r w:rsidRPr="00E707C8">
        <w:rPr>
          <w:b/>
          <w:bCs/>
          <w:i/>
          <w:iCs/>
          <w:lang w:val="ro-RO"/>
        </w:rPr>
        <w:t>Dezvoltare Locală Integrată (DLI 360</w:t>
      </w:r>
      <w:r w:rsidRPr="00E707C8">
        <w:rPr>
          <w:b/>
          <w:bCs/>
          <w:i/>
          <w:iCs/>
          <w:vertAlign w:val="superscript"/>
          <w:lang w:val="ro-RO"/>
        </w:rPr>
        <w:t>0</w:t>
      </w:r>
      <w:r w:rsidRPr="00E707C8">
        <w:rPr>
          <w:b/>
          <w:bCs/>
          <w:i/>
          <w:iCs/>
          <w:lang w:val="ro-RO"/>
        </w:rPr>
        <w:t>)</w:t>
      </w:r>
      <w:r w:rsidRPr="00652E35">
        <w:rPr>
          <w:b/>
          <w:bCs/>
          <w:i/>
          <w:sz w:val="24"/>
          <w:szCs w:val="24"/>
          <w:lang w:val="ro-RO"/>
        </w:rPr>
        <w:t xml:space="preserve"> </w:t>
      </w:r>
      <w:r w:rsidRPr="00652E35">
        <w:rPr>
          <w:b/>
          <w:bCs/>
          <w:i/>
          <w:iCs/>
          <w:lang w:val="ro-RO"/>
        </w:rPr>
        <w:t>în comunitățile marginalizate</w:t>
      </w:r>
      <w:r w:rsidRPr="00E707C8">
        <w:rPr>
          <w:b/>
          <w:bCs/>
          <w:i/>
          <w:iCs/>
          <w:lang w:val="ro-RO"/>
        </w:rPr>
        <w:t xml:space="preserve">” </w:t>
      </w:r>
      <w:r w:rsidRPr="00E707C8">
        <w:rPr>
          <w:lang w:val="ro-RO"/>
        </w:rPr>
        <w:t>și care vor fi implicate în derularea activității/activităților în care are experiență, contribuind în mod direct la atingerea indicatorilor de realizare/ de rezultat solicitați prin apelul de proiecte menționat</w:t>
      </w:r>
      <w:r>
        <w:rPr>
          <w:lang w:val="ro-RO"/>
        </w:rPr>
        <w:t>.</w:t>
      </w:r>
    </w:p>
  </w:footnote>
  <w:footnote w:id="4">
    <w:p w14:paraId="4E99ACFC" w14:textId="77777777" w:rsidR="00247AC6" w:rsidRPr="002E022E" w:rsidRDefault="00247AC6">
      <w:pPr>
        <w:pStyle w:val="FootnoteText"/>
        <w:rPr>
          <w:lang w:val="ro-RO"/>
        </w:rPr>
      </w:pPr>
      <w:r>
        <w:rPr>
          <w:rStyle w:val="FootnoteReference"/>
        </w:rPr>
        <w:footnoteRef/>
      </w:r>
      <w:r w:rsidRPr="00BA79FD">
        <w:rPr>
          <w:lang w:val="fr-FR"/>
        </w:rPr>
        <w:t xml:space="preserve"> Se va/vor păstra doar situația/situațiile aplicabile </w:t>
      </w:r>
      <w:r w:rsidR="001B1520" w:rsidRPr="00BA79FD">
        <w:rPr>
          <w:lang w:val="fr-FR"/>
        </w:rPr>
        <w:t>contractului de subvenție</w:t>
      </w:r>
    </w:p>
  </w:footnote>
  <w:footnote w:id="5">
    <w:p w14:paraId="7D6288CA" w14:textId="77777777" w:rsidR="00884465" w:rsidRPr="002E022E" w:rsidRDefault="00884465">
      <w:pPr>
        <w:pStyle w:val="FootnoteText"/>
        <w:rPr>
          <w:lang w:val="ro-RO"/>
        </w:rPr>
      </w:pPr>
      <w:r>
        <w:rPr>
          <w:rStyle w:val="FootnoteReference"/>
        </w:rPr>
        <w:footnoteRef/>
      </w:r>
      <w:r w:rsidRPr="00BA79FD">
        <w:rPr>
          <w:lang w:val="fr-FR"/>
        </w:rPr>
        <w:t xml:space="preserve"> </w:t>
      </w:r>
      <w:r>
        <w:rPr>
          <w:lang w:val="ro-RO"/>
        </w:rPr>
        <w:t xml:space="preserve">Inclusiv PFA, </w:t>
      </w:r>
      <w:r w:rsidRPr="00884465">
        <w:rPr>
          <w:lang w:val="ro-RO"/>
        </w:rPr>
        <w:t>întreprindere individuală,</w:t>
      </w:r>
      <w:r w:rsidRPr="002E022E">
        <w:rPr>
          <w:lang w:val="ro-RO"/>
        </w:rPr>
        <w:t xml:space="preserve"> întreprindere familială</w:t>
      </w:r>
      <w:r>
        <w:rPr>
          <w:lang w:val="ro-RO"/>
        </w:rPr>
        <w:t>.</w:t>
      </w:r>
    </w:p>
  </w:footnote>
  <w:footnote w:id="6">
    <w:p w14:paraId="4826B0E2" w14:textId="77777777" w:rsidR="008F131F" w:rsidRPr="00BA79FD" w:rsidRDefault="008F131F" w:rsidP="005E2523">
      <w:pPr>
        <w:pStyle w:val="FootnoteText"/>
        <w:rPr>
          <w:lang w:val="fr-FR"/>
        </w:rPr>
      </w:pPr>
      <w:r>
        <w:rPr>
          <w:rStyle w:val="FootnoteReference"/>
        </w:rPr>
        <w:footnoteRef/>
      </w:r>
      <w:r w:rsidRPr="00BA79FD">
        <w:rPr>
          <w:lang w:val="fr-FR"/>
        </w:rPr>
        <w:t xml:space="preserve"> Se vor menține doar obligațiile specifice aplicabile tipurilor de măsuri de ocupare implementate de Beneficiarul ajutor</w:t>
      </w:r>
      <w:r w:rsidR="005E2523" w:rsidRPr="00BA79FD">
        <w:rPr>
          <w:lang w:val="fr-FR"/>
        </w:rPr>
        <w:t>ului</w:t>
      </w:r>
      <w:r w:rsidRPr="00BA79FD">
        <w:rPr>
          <w:lang w:val="fr-FR"/>
        </w:rPr>
        <w:t xml:space="preserve"> de minimis.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ED4CA5" w14:textId="154CD30B" w:rsidR="00815EEF" w:rsidRDefault="005E577E" w:rsidP="005E577E">
    <w:pPr>
      <w:pStyle w:val="Header"/>
      <w:jc w:val="center"/>
    </w:pPr>
    <w:r>
      <w:rPr>
        <w:noProof/>
      </w:rPr>
      <w:drawing>
        <wp:inline distT="0" distB="0" distL="0" distR="0" wp14:anchorId="60825BEB" wp14:editId="54C73292">
          <wp:extent cx="5602605" cy="8229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02605" cy="82296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9"/>
    <w:multiLevelType w:val="multilevel"/>
    <w:tmpl w:val="00000019"/>
    <w:name w:val="WWNum29"/>
    <w:lvl w:ilvl="0">
      <w:start w:val="1"/>
      <w:numFmt w:val="bullet"/>
      <w:lvlText w:val=""/>
      <w:lvlJc w:val="left"/>
      <w:pPr>
        <w:tabs>
          <w:tab w:val="num" w:pos="0"/>
        </w:tabs>
        <w:ind w:left="360" w:hanging="360"/>
      </w:pPr>
      <w:rPr>
        <w:rFonts w:ascii="Wingdings" w:hAnsi="Wingdings"/>
        <w:color w:val="323E4F"/>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1" w15:restartNumberingAfterBreak="0">
    <w:nsid w:val="00000023"/>
    <w:multiLevelType w:val="multilevel"/>
    <w:tmpl w:val="00000023"/>
    <w:name w:val="WWNum44"/>
    <w:lvl w:ilvl="0">
      <w:start w:val="1"/>
      <w:numFmt w:val="bullet"/>
      <w:lvlText w:val=""/>
      <w:lvlJc w:val="left"/>
      <w:pPr>
        <w:tabs>
          <w:tab w:val="num" w:pos="0"/>
        </w:tabs>
        <w:ind w:left="720" w:hanging="360"/>
      </w:pPr>
      <w:rPr>
        <w:rFonts w:ascii="Wingdings 3" w:hAnsi="Wingdings 3"/>
        <w:color w:val="FFC000"/>
        <w:sz w:val="28"/>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1097327"/>
    <w:multiLevelType w:val="hybridMultilevel"/>
    <w:tmpl w:val="ABBE06B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9C1619E"/>
    <w:multiLevelType w:val="hybridMultilevel"/>
    <w:tmpl w:val="78C45B5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4343FF2"/>
    <w:multiLevelType w:val="hybridMultilevel"/>
    <w:tmpl w:val="CC7419DE"/>
    <w:lvl w:ilvl="0" w:tplc="0409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6F91256"/>
    <w:multiLevelType w:val="hybridMultilevel"/>
    <w:tmpl w:val="49EEAFF4"/>
    <w:lvl w:ilvl="0" w:tplc="8D30E238">
      <w:start w:val="1"/>
      <w:numFmt w:val="decimal"/>
      <w:lvlText w:val="(%1)"/>
      <w:lvlJc w:val="left"/>
      <w:pPr>
        <w:ind w:left="720" w:hanging="360"/>
      </w:pPr>
      <w:rPr>
        <w:rFonts w:hint="default"/>
        <w:color w:val="323E4F"/>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9B97A76"/>
    <w:multiLevelType w:val="hybridMultilevel"/>
    <w:tmpl w:val="99721120"/>
    <w:lvl w:ilvl="0" w:tplc="9B52FFF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1A7225"/>
    <w:multiLevelType w:val="hybridMultilevel"/>
    <w:tmpl w:val="3F062792"/>
    <w:lvl w:ilvl="0" w:tplc="04090015">
      <w:start w:val="2"/>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F601E"/>
    <w:multiLevelType w:val="hybridMultilevel"/>
    <w:tmpl w:val="32DC7BE4"/>
    <w:lvl w:ilvl="0" w:tplc="0409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248C4667"/>
    <w:multiLevelType w:val="hybridMultilevel"/>
    <w:tmpl w:val="CCCC5420"/>
    <w:lvl w:ilvl="0" w:tplc="B42472BE">
      <w:start w:val="1"/>
      <w:numFmt w:val="decimal"/>
      <w:lvlText w:val="%1."/>
      <w:lvlJc w:val="left"/>
      <w:pPr>
        <w:ind w:left="630" w:hanging="360"/>
      </w:pPr>
      <w:rPr>
        <w:rFonts w:hint="default"/>
        <w:b w:val="0"/>
        <w:i w:val="0"/>
      </w:rPr>
    </w:lvl>
    <w:lvl w:ilvl="1" w:tplc="C7F0C444">
      <w:start w:val="1"/>
      <w:numFmt w:val="lowerLetter"/>
      <w:lvlText w:val="%2)"/>
      <w:lvlJc w:val="left"/>
      <w:pPr>
        <w:tabs>
          <w:tab w:val="num" w:pos="1350"/>
        </w:tabs>
        <w:ind w:left="1350" w:hanging="360"/>
      </w:pPr>
      <w:rPr>
        <w:rFonts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15:restartNumberingAfterBreak="0">
    <w:nsid w:val="27227247"/>
    <w:multiLevelType w:val="hybridMultilevel"/>
    <w:tmpl w:val="F1B40F1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29BF4680"/>
    <w:multiLevelType w:val="hybridMultilevel"/>
    <w:tmpl w:val="B114BFC6"/>
    <w:lvl w:ilvl="0" w:tplc="8D30E238">
      <w:start w:val="1"/>
      <w:numFmt w:val="decimal"/>
      <w:lvlText w:val="(%1)"/>
      <w:lvlJc w:val="left"/>
      <w:pPr>
        <w:ind w:left="720" w:hanging="360"/>
      </w:pPr>
      <w:rPr>
        <w:rFonts w:hint="default"/>
        <w:color w:val="323E4F"/>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2F7972F4"/>
    <w:multiLevelType w:val="multilevel"/>
    <w:tmpl w:val="2BFE2358"/>
    <w:styleLink w:val="StyleNumbered2"/>
    <w:lvl w:ilvl="0">
      <w:start w:val="1"/>
      <w:numFmt w:val="decimal"/>
      <w:lvlText w:val="(%1)"/>
      <w:lvlJc w:val="left"/>
      <w:pPr>
        <w:tabs>
          <w:tab w:val="num" w:pos="1080"/>
        </w:tabs>
        <w:ind w:left="360" w:hanging="360"/>
      </w:pPr>
      <w:rPr>
        <w:rFonts w:ascii="Calibri" w:hAnsi="Calibri"/>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E6D2EDE"/>
    <w:multiLevelType w:val="hybridMultilevel"/>
    <w:tmpl w:val="205CB694"/>
    <w:lvl w:ilvl="0" w:tplc="9D80DA6C">
      <w:numFmt w:val="bullet"/>
      <w:lvlText w:val="-"/>
      <w:lvlJc w:val="left"/>
      <w:pPr>
        <w:tabs>
          <w:tab w:val="num" w:pos="720"/>
        </w:tabs>
        <w:ind w:left="720"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49A178D"/>
    <w:multiLevelType w:val="multilevel"/>
    <w:tmpl w:val="55168A80"/>
    <w:styleLink w:val="StyleNumbered1"/>
    <w:lvl w:ilvl="0">
      <w:start w:val="1"/>
      <w:numFmt w:val="upperRoman"/>
      <w:lvlText w:val="%1."/>
      <w:lvlJc w:val="right"/>
      <w:pPr>
        <w:tabs>
          <w:tab w:val="num" w:pos="0"/>
        </w:tabs>
        <w:ind w:left="227" w:hanging="227"/>
      </w:pPr>
      <w:rPr>
        <w:rFonts w:hint="default"/>
      </w:rPr>
    </w:lvl>
    <w:lvl w:ilvl="1">
      <w:start w:val="1"/>
      <w:numFmt w:val="decimal"/>
      <w:lvlText w:val="(%2)"/>
      <w:lvlJc w:val="left"/>
      <w:pPr>
        <w:tabs>
          <w:tab w:val="num" w:pos="819"/>
        </w:tabs>
        <w:ind w:left="819" w:hanging="360"/>
      </w:pPr>
      <w:rPr>
        <w:rFonts w:ascii="Calibri" w:hAnsi="Calibri" w:hint="default"/>
        <w:sz w:val="24"/>
      </w:rPr>
    </w:lvl>
    <w:lvl w:ilvl="2">
      <w:start w:val="1"/>
      <w:numFmt w:val="lowerRoman"/>
      <w:lvlText w:val="%3."/>
      <w:lvlJc w:val="right"/>
      <w:pPr>
        <w:tabs>
          <w:tab w:val="num" w:pos="1539"/>
        </w:tabs>
        <w:ind w:left="1539" w:hanging="180"/>
      </w:pPr>
      <w:rPr>
        <w:rFonts w:hint="default"/>
      </w:rPr>
    </w:lvl>
    <w:lvl w:ilvl="3">
      <w:start w:val="1"/>
      <w:numFmt w:val="decimal"/>
      <w:lvlText w:val="%4."/>
      <w:lvlJc w:val="left"/>
      <w:pPr>
        <w:tabs>
          <w:tab w:val="num" w:pos="2259"/>
        </w:tabs>
        <w:ind w:left="2259" w:hanging="360"/>
      </w:pPr>
      <w:rPr>
        <w:rFonts w:hint="default"/>
      </w:rPr>
    </w:lvl>
    <w:lvl w:ilvl="4">
      <w:start w:val="1"/>
      <w:numFmt w:val="lowerLetter"/>
      <w:lvlText w:val="%5."/>
      <w:lvlJc w:val="left"/>
      <w:pPr>
        <w:tabs>
          <w:tab w:val="num" w:pos="2979"/>
        </w:tabs>
        <w:ind w:left="2979" w:hanging="360"/>
      </w:pPr>
      <w:rPr>
        <w:rFonts w:hint="default"/>
      </w:rPr>
    </w:lvl>
    <w:lvl w:ilvl="5">
      <w:start w:val="1"/>
      <w:numFmt w:val="lowerRoman"/>
      <w:lvlText w:val="%6."/>
      <w:lvlJc w:val="right"/>
      <w:pPr>
        <w:tabs>
          <w:tab w:val="num" w:pos="3699"/>
        </w:tabs>
        <w:ind w:left="3699" w:hanging="180"/>
      </w:pPr>
      <w:rPr>
        <w:rFonts w:hint="default"/>
      </w:rPr>
    </w:lvl>
    <w:lvl w:ilvl="6">
      <w:start w:val="1"/>
      <w:numFmt w:val="decimal"/>
      <w:lvlText w:val="%7."/>
      <w:lvlJc w:val="left"/>
      <w:pPr>
        <w:tabs>
          <w:tab w:val="num" w:pos="4419"/>
        </w:tabs>
        <w:ind w:left="4419" w:hanging="360"/>
      </w:pPr>
      <w:rPr>
        <w:rFonts w:hint="default"/>
      </w:rPr>
    </w:lvl>
    <w:lvl w:ilvl="7">
      <w:start w:val="1"/>
      <w:numFmt w:val="lowerLetter"/>
      <w:lvlText w:val="%8."/>
      <w:lvlJc w:val="left"/>
      <w:pPr>
        <w:tabs>
          <w:tab w:val="num" w:pos="5139"/>
        </w:tabs>
        <w:ind w:left="5139" w:hanging="360"/>
      </w:pPr>
      <w:rPr>
        <w:rFonts w:hint="default"/>
      </w:rPr>
    </w:lvl>
    <w:lvl w:ilvl="8">
      <w:start w:val="1"/>
      <w:numFmt w:val="lowerRoman"/>
      <w:lvlText w:val="%9."/>
      <w:lvlJc w:val="right"/>
      <w:pPr>
        <w:tabs>
          <w:tab w:val="num" w:pos="5859"/>
        </w:tabs>
        <w:ind w:left="5859" w:hanging="180"/>
      </w:pPr>
      <w:rPr>
        <w:rFonts w:hint="default"/>
      </w:rPr>
    </w:lvl>
  </w:abstractNum>
  <w:abstractNum w:abstractNumId="15" w15:restartNumberingAfterBreak="0">
    <w:nsid w:val="46B01150"/>
    <w:multiLevelType w:val="hybridMultilevel"/>
    <w:tmpl w:val="87D0BBD0"/>
    <w:lvl w:ilvl="0" w:tplc="EC32E396">
      <w:start w:val="9"/>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15:restartNumberingAfterBreak="0">
    <w:nsid w:val="50256E15"/>
    <w:multiLevelType w:val="hybridMultilevel"/>
    <w:tmpl w:val="4800858E"/>
    <w:lvl w:ilvl="0" w:tplc="097ACE14">
      <w:start w:val="1"/>
      <w:numFmt w:val="upperRoman"/>
      <w:pStyle w:val="Heading1"/>
      <w:lvlText w:val="%1."/>
      <w:lvlJc w:val="right"/>
      <w:pPr>
        <w:tabs>
          <w:tab w:val="num" w:pos="360"/>
        </w:tabs>
        <w:ind w:left="360" w:hanging="180"/>
      </w:pPr>
      <w:rPr>
        <w:b/>
      </w:rPr>
    </w:lvl>
    <w:lvl w:ilvl="1" w:tplc="59BE4CDE">
      <w:start w:val="1"/>
      <w:numFmt w:val="decimal"/>
      <w:pStyle w:val="StyleBefore2ptAfter2ptLinespacingExactly12pt1"/>
      <w:lvlText w:val="%2."/>
      <w:lvlJc w:val="left"/>
      <w:pPr>
        <w:tabs>
          <w:tab w:val="num" w:pos="1980"/>
        </w:tabs>
        <w:ind w:left="1980" w:hanging="720"/>
      </w:pPr>
      <w:rPr>
        <w:rFonts w:hint="default"/>
      </w:r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7" w15:restartNumberingAfterBreak="0">
    <w:nsid w:val="55835510"/>
    <w:multiLevelType w:val="multilevel"/>
    <w:tmpl w:val="BE042508"/>
    <w:styleLink w:val="StyleNumbered"/>
    <w:lvl w:ilvl="0">
      <w:start w:val="1"/>
      <w:numFmt w:val="decimal"/>
      <w:lvlText w:val="(%1)"/>
      <w:lvlJc w:val="left"/>
      <w:pPr>
        <w:tabs>
          <w:tab w:val="num" w:pos="1080"/>
        </w:tabs>
        <w:ind w:left="57" w:hanging="57"/>
      </w:pPr>
      <w:rPr>
        <w:rFonts w:ascii="Calibri" w:hAnsi="Calibri" w:hint="default"/>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56B354E4"/>
    <w:multiLevelType w:val="hybridMultilevel"/>
    <w:tmpl w:val="E4B6ADA0"/>
    <w:lvl w:ilvl="0" w:tplc="0409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57B15A9E"/>
    <w:multiLevelType w:val="hybridMultilevel"/>
    <w:tmpl w:val="F86020E6"/>
    <w:lvl w:ilvl="0" w:tplc="77660242">
      <w:start w:val="1"/>
      <w:numFmt w:val="lowerLetter"/>
      <w:lvlText w:val="%1)"/>
      <w:lvlJc w:val="left"/>
      <w:pPr>
        <w:ind w:left="360" w:hanging="360"/>
      </w:pPr>
      <w:rPr>
        <w:rFonts w:ascii="Calibri" w:eastAsia="Times New Roman" w:hAnsi="Calibri" w:cs="Times New Roman" w:hint="default"/>
      </w:rPr>
    </w:lvl>
    <w:lvl w:ilvl="1" w:tplc="04180003" w:tentative="1">
      <w:start w:val="1"/>
      <w:numFmt w:val="bullet"/>
      <w:lvlText w:val="o"/>
      <w:lvlJc w:val="left"/>
      <w:pPr>
        <w:ind w:left="-4309" w:hanging="360"/>
      </w:pPr>
      <w:rPr>
        <w:rFonts w:ascii="Courier New" w:hAnsi="Courier New" w:cs="Courier New" w:hint="default"/>
      </w:rPr>
    </w:lvl>
    <w:lvl w:ilvl="2" w:tplc="04180005" w:tentative="1">
      <w:start w:val="1"/>
      <w:numFmt w:val="bullet"/>
      <w:lvlText w:val=""/>
      <w:lvlJc w:val="left"/>
      <w:pPr>
        <w:ind w:left="-3589" w:hanging="360"/>
      </w:pPr>
      <w:rPr>
        <w:rFonts w:ascii="Wingdings" w:hAnsi="Wingdings" w:hint="default"/>
      </w:rPr>
    </w:lvl>
    <w:lvl w:ilvl="3" w:tplc="04180001" w:tentative="1">
      <w:start w:val="1"/>
      <w:numFmt w:val="bullet"/>
      <w:lvlText w:val=""/>
      <w:lvlJc w:val="left"/>
      <w:pPr>
        <w:ind w:left="-2869" w:hanging="360"/>
      </w:pPr>
      <w:rPr>
        <w:rFonts w:ascii="Symbol" w:hAnsi="Symbol" w:hint="default"/>
      </w:rPr>
    </w:lvl>
    <w:lvl w:ilvl="4" w:tplc="04180003" w:tentative="1">
      <w:start w:val="1"/>
      <w:numFmt w:val="bullet"/>
      <w:lvlText w:val="o"/>
      <w:lvlJc w:val="left"/>
      <w:pPr>
        <w:ind w:left="-2149" w:hanging="360"/>
      </w:pPr>
      <w:rPr>
        <w:rFonts w:ascii="Courier New" w:hAnsi="Courier New" w:cs="Courier New" w:hint="default"/>
      </w:rPr>
    </w:lvl>
    <w:lvl w:ilvl="5" w:tplc="04180005" w:tentative="1">
      <w:start w:val="1"/>
      <w:numFmt w:val="bullet"/>
      <w:lvlText w:val=""/>
      <w:lvlJc w:val="left"/>
      <w:pPr>
        <w:ind w:left="-1429" w:hanging="360"/>
      </w:pPr>
      <w:rPr>
        <w:rFonts w:ascii="Wingdings" w:hAnsi="Wingdings" w:hint="default"/>
      </w:rPr>
    </w:lvl>
    <w:lvl w:ilvl="6" w:tplc="04180001" w:tentative="1">
      <w:start w:val="1"/>
      <w:numFmt w:val="bullet"/>
      <w:lvlText w:val=""/>
      <w:lvlJc w:val="left"/>
      <w:pPr>
        <w:ind w:left="-709" w:hanging="360"/>
      </w:pPr>
      <w:rPr>
        <w:rFonts w:ascii="Symbol" w:hAnsi="Symbol" w:hint="default"/>
      </w:rPr>
    </w:lvl>
    <w:lvl w:ilvl="7" w:tplc="04180003" w:tentative="1">
      <w:start w:val="1"/>
      <w:numFmt w:val="bullet"/>
      <w:lvlText w:val="o"/>
      <w:lvlJc w:val="left"/>
      <w:pPr>
        <w:ind w:left="11" w:hanging="360"/>
      </w:pPr>
      <w:rPr>
        <w:rFonts w:ascii="Courier New" w:hAnsi="Courier New" w:cs="Courier New" w:hint="default"/>
      </w:rPr>
    </w:lvl>
    <w:lvl w:ilvl="8" w:tplc="04180005" w:tentative="1">
      <w:start w:val="1"/>
      <w:numFmt w:val="bullet"/>
      <w:lvlText w:val=""/>
      <w:lvlJc w:val="left"/>
      <w:pPr>
        <w:ind w:left="731" w:hanging="360"/>
      </w:pPr>
      <w:rPr>
        <w:rFonts w:ascii="Wingdings" w:hAnsi="Wingdings" w:hint="default"/>
      </w:rPr>
    </w:lvl>
  </w:abstractNum>
  <w:abstractNum w:abstractNumId="20" w15:restartNumberingAfterBreak="0">
    <w:nsid w:val="5B6A4953"/>
    <w:multiLevelType w:val="hybridMultilevel"/>
    <w:tmpl w:val="147EAE34"/>
    <w:lvl w:ilvl="0" w:tplc="146014B0">
      <w:start w:val="1"/>
      <w:numFmt w:val="bullet"/>
      <w:lvlText w:val=""/>
      <w:lvlJc w:val="left"/>
      <w:pPr>
        <w:ind w:left="360" w:hanging="360"/>
      </w:pPr>
      <w:rPr>
        <w:rFonts w:ascii="Wingdings 3" w:hAnsi="Wingdings 3" w:hint="default"/>
        <w:color w:val="FFC000"/>
        <w:sz w:val="16"/>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EE12AA6"/>
    <w:multiLevelType w:val="hybridMultilevel"/>
    <w:tmpl w:val="E3C246DC"/>
    <w:lvl w:ilvl="0" w:tplc="04180019">
      <w:start w:val="1"/>
      <w:numFmt w:val="lowerLetter"/>
      <w:lvlText w:val="%1."/>
      <w:lvlJc w:val="left"/>
      <w:pPr>
        <w:ind w:left="1428" w:hanging="360"/>
      </w:pPr>
      <w:rPr>
        <w:rFonts w:hint="default"/>
      </w:rPr>
    </w:lvl>
    <w:lvl w:ilvl="1" w:tplc="04090005">
      <w:start w:val="1"/>
      <w:numFmt w:val="bullet"/>
      <w:lvlText w:val=""/>
      <w:lvlJc w:val="left"/>
      <w:pPr>
        <w:tabs>
          <w:tab w:val="num" w:pos="2148"/>
        </w:tabs>
        <w:ind w:left="2148" w:hanging="360"/>
      </w:pPr>
      <w:rPr>
        <w:rFonts w:ascii="Wingdings" w:hAnsi="Wingdings"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22" w15:restartNumberingAfterBreak="0">
    <w:nsid w:val="60F55C14"/>
    <w:multiLevelType w:val="hybridMultilevel"/>
    <w:tmpl w:val="4ABC7E70"/>
    <w:lvl w:ilvl="0" w:tplc="04180017">
      <w:start w:val="1"/>
      <w:numFmt w:val="lowerLetter"/>
      <w:lvlText w:val="%1)"/>
      <w:lvlJc w:val="left"/>
      <w:pPr>
        <w:ind w:left="360" w:hanging="360"/>
      </w:pPr>
      <w:rPr>
        <w:rFonts w:hint="default"/>
      </w:rPr>
    </w:lvl>
    <w:lvl w:ilvl="1" w:tplc="04180019">
      <w:start w:val="1"/>
      <w:numFmt w:val="lowerLetter"/>
      <w:lvlText w:val="%2."/>
      <w:lvlJc w:val="left"/>
      <w:pPr>
        <w:ind w:left="1080" w:hanging="360"/>
      </w:pPr>
    </w:lvl>
    <w:lvl w:ilvl="2" w:tplc="32369CB4">
      <w:start w:val="1"/>
      <w:numFmt w:val="decimal"/>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3" w15:restartNumberingAfterBreak="0">
    <w:nsid w:val="66BD3863"/>
    <w:multiLevelType w:val="hybridMultilevel"/>
    <w:tmpl w:val="E7703AD2"/>
    <w:lvl w:ilvl="0" w:tplc="8D30E238">
      <w:start w:val="1"/>
      <w:numFmt w:val="decimal"/>
      <w:lvlText w:val="(%1)"/>
      <w:lvlJc w:val="left"/>
      <w:pPr>
        <w:ind w:left="720" w:hanging="360"/>
      </w:pPr>
      <w:rPr>
        <w:rFonts w:hint="default"/>
        <w:color w:val="323E4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3C2471"/>
    <w:multiLevelType w:val="hybridMultilevel"/>
    <w:tmpl w:val="8C1A5308"/>
    <w:lvl w:ilvl="0" w:tplc="9B52FFF2">
      <w:start w:val="1"/>
      <w:numFmt w:val="decimal"/>
      <w:lvlText w:val="(%1)"/>
      <w:lvlJc w:val="left"/>
      <w:pPr>
        <w:tabs>
          <w:tab w:val="num" w:pos="360"/>
        </w:tabs>
        <w:ind w:left="360" w:hanging="360"/>
      </w:pPr>
      <w:rPr>
        <w:rFonts w:hint="default"/>
      </w:rPr>
    </w:lvl>
    <w:lvl w:ilvl="1" w:tplc="04180019">
      <w:start w:val="1"/>
      <w:numFmt w:val="lowerLetter"/>
      <w:lvlText w:val="%2."/>
      <w:lvlJc w:val="left"/>
      <w:pPr>
        <w:tabs>
          <w:tab w:val="num" w:pos="720"/>
        </w:tabs>
        <w:ind w:left="720" w:hanging="360"/>
      </w:pPr>
    </w:lvl>
    <w:lvl w:ilvl="2" w:tplc="0418001B" w:tentative="1">
      <w:start w:val="1"/>
      <w:numFmt w:val="lowerRoman"/>
      <w:lvlText w:val="%3."/>
      <w:lvlJc w:val="right"/>
      <w:pPr>
        <w:tabs>
          <w:tab w:val="num" w:pos="1440"/>
        </w:tabs>
        <w:ind w:left="1440" w:hanging="180"/>
      </w:pPr>
    </w:lvl>
    <w:lvl w:ilvl="3" w:tplc="0418000F" w:tentative="1">
      <w:start w:val="1"/>
      <w:numFmt w:val="decimal"/>
      <w:lvlText w:val="%4."/>
      <w:lvlJc w:val="left"/>
      <w:pPr>
        <w:tabs>
          <w:tab w:val="num" w:pos="2160"/>
        </w:tabs>
        <w:ind w:left="2160" w:hanging="360"/>
      </w:pPr>
    </w:lvl>
    <w:lvl w:ilvl="4" w:tplc="04180019" w:tentative="1">
      <w:start w:val="1"/>
      <w:numFmt w:val="lowerLetter"/>
      <w:lvlText w:val="%5."/>
      <w:lvlJc w:val="left"/>
      <w:pPr>
        <w:tabs>
          <w:tab w:val="num" w:pos="2880"/>
        </w:tabs>
        <w:ind w:left="2880" w:hanging="360"/>
      </w:pPr>
    </w:lvl>
    <w:lvl w:ilvl="5" w:tplc="0418001B" w:tentative="1">
      <w:start w:val="1"/>
      <w:numFmt w:val="lowerRoman"/>
      <w:lvlText w:val="%6."/>
      <w:lvlJc w:val="right"/>
      <w:pPr>
        <w:tabs>
          <w:tab w:val="num" w:pos="3600"/>
        </w:tabs>
        <w:ind w:left="3600" w:hanging="180"/>
      </w:pPr>
    </w:lvl>
    <w:lvl w:ilvl="6" w:tplc="0418000F" w:tentative="1">
      <w:start w:val="1"/>
      <w:numFmt w:val="decimal"/>
      <w:lvlText w:val="%7."/>
      <w:lvlJc w:val="left"/>
      <w:pPr>
        <w:tabs>
          <w:tab w:val="num" w:pos="4320"/>
        </w:tabs>
        <w:ind w:left="4320" w:hanging="360"/>
      </w:pPr>
    </w:lvl>
    <w:lvl w:ilvl="7" w:tplc="04180019" w:tentative="1">
      <w:start w:val="1"/>
      <w:numFmt w:val="lowerLetter"/>
      <w:lvlText w:val="%8."/>
      <w:lvlJc w:val="left"/>
      <w:pPr>
        <w:tabs>
          <w:tab w:val="num" w:pos="5040"/>
        </w:tabs>
        <w:ind w:left="5040" w:hanging="360"/>
      </w:pPr>
    </w:lvl>
    <w:lvl w:ilvl="8" w:tplc="0418001B" w:tentative="1">
      <w:start w:val="1"/>
      <w:numFmt w:val="lowerRoman"/>
      <w:lvlText w:val="%9."/>
      <w:lvlJc w:val="right"/>
      <w:pPr>
        <w:tabs>
          <w:tab w:val="num" w:pos="5760"/>
        </w:tabs>
        <w:ind w:left="5760" w:hanging="180"/>
      </w:pPr>
    </w:lvl>
  </w:abstractNum>
  <w:abstractNum w:abstractNumId="25" w15:restartNumberingAfterBreak="0">
    <w:nsid w:val="69AA73DA"/>
    <w:multiLevelType w:val="hybridMultilevel"/>
    <w:tmpl w:val="8284752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6EDE0D2F"/>
    <w:multiLevelType w:val="hybridMultilevel"/>
    <w:tmpl w:val="F3F00396"/>
    <w:lvl w:ilvl="0" w:tplc="04180019">
      <w:start w:val="1"/>
      <w:numFmt w:val="lowerLetter"/>
      <w:lvlText w:val="%1."/>
      <w:lvlJc w:val="left"/>
      <w:pPr>
        <w:ind w:left="360" w:hanging="360"/>
      </w:p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7" w15:restartNumberingAfterBreak="0">
    <w:nsid w:val="6FC80F23"/>
    <w:multiLevelType w:val="hybridMultilevel"/>
    <w:tmpl w:val="DBCA7D3E"/>
    <w:lvl w:ilvl="0" w:tplc="0172D3E6">
      <w:start w:val="1"/>
      <w:numFmt w:val="decimal"/>
      <w:lvlText w:val="(%1)"/>
      <w:lvlJc w:val="left"/>
      <w:pPr>
        <w:tabs>
          <w:tab w:val="num" w:pos="360"/>
        </w:tabs>
        <w:ind w:left="360" w:hanging="360"/>
      </w:pPr>
      <w:rPr>
        <w:rFonts w:hint="default"/>
      </w:rPr>
    </w:lvl>
    <w:lvl w:ilvl="1" w:tplc="04180019" w:tentative="1">
      <w:start w:val="1"/>
      <w:numFmt w:val="lowerLetter"/>
      <w:lvlText w:val="%2."/>
      <w:lvlJc w:val="left"/>
      <w:pPr>
        <w:tabs>
          <w:tab w:val="num" w:pos="720"/>
        </w:tabs>
        <w:ind w:left="720" w:hanging="360"/>
      </w:pPr>
    </w:lvl>
    <w:lvl w:ilvl="2" w:tplc="0418001B" w:tentative="1">
      <w:start w:val="1"/>
      <w:numFmt w:val="lowerRoman"/>
      <w:lvlText w:val="%3."/>
      <w:lvlJc w:val="right"/>
      <w:pPr>
        <w:tabs>
          <w:tab w:val="num" w:pos="1440"/>
        </w:tabs>
        <w:ind w:left="1440" w:hanging="180"/>
      </w:pPr>
    </w:lvl>
    <w:lvl w:ilvl="3" w:tplc="0418000F" w:tentative="1">
      <w:start w:val="1"/>
      <w:numFmt w:val="decimal"/>
      <w:lvlText w:val="%4."/>
      <w:lvlJc w:val="left"/>
      <w:pPr>
        <w:tabs>
          <w:tab w:val="num" w:pos="2160"/>
        </w:tabs>
        <w:ind w:left="2160" w:hanging="360"/>
      </w:pPr>
    </w:lvl>
    <w:lvl w:ilvl="4" w:tplc="04180019" w:tentative="1">
      <w:start w:val="1"/>
      <w:numFmt w:val="lowerLetter"/>
      <w:lvlText w:val="%5."/>
      <w:lvlJc w:val="left"/>
      <w:pPr>
        <w:tabs>
          <w:tab w:val="num" w:pos="2880"/>
        </w:tabs>
        <w:ind w:left="2880" w:hanging="360"/>
      </w:pPr>
    </w:lvl>
    <w:lvl w:ilvl="5" w:tplc="0418001B" w:tentative="1">
      <w:start w:val="1"/>
      <w:numFmt w:val="lowerRoman"/>
      <w:lvlText w:val="%6."/>
      <w:lvlJc w:val="right"/>
      <w:pPr>
        <w:tabs>
          <w:tab w:val="num" w:pos="3600"/>
        </w:tabs>
        <w:ind w:left="3600" w:hanging="180"/>
      </w:pPr>
    </w:lvl>
    <w:lvl w:ilvl="6" w:tplc="0418000F" w:tentative="1">
      <w:start w:val="1"/>
      <w:numFmt w:val="decimal"/>
      <w:lvlText w:val="%7."/>
      <w:lvlJc w:val="left"/>
      <w:pPr>
        <w:tabs>
          <w:tab w:val="num" w:pos="4320"/>
        </w:tabs>
        <w:ind w:left="4320" w:hanging="360"/>
      </w:pPr>
    </w:lvl>
    <w:lvl w:ilvl="7" w:tplc="04180019" w:tentative="1">
      <w:start w:val="1"/>
      <w:numFmt w:val="lowerLetter"/>
      <w:lvlText w:val="%8."/>
      <w:lvlJc w:val="left"/>
      <w:pPr>
        <w:tabs>
          <w:tab w:val="num" w:pos="5040"/>
        </w:tabs>
        <w:ind w:left="5040" w:hanging="360"/>
      </w:pPr>
    </w:lvl>
    <w:lvl w:ilvl="8" w:tplc="0418001B" w:tentative="1">
      <w:start w:val="1"/>
      <w:numFmt w:val="lowerRoman"/>
      <w:lvlText w:val="%9."/>
      <w:lvlJc w:val="right"/>
      <w:pPr>
        <w:tabs>
          <w:tab w:val="num" w:pos="5760"/>
        </w:tabs>
        <w:ind w:left="5760" w:hanging="180"/>
      </w:pPr>
    </w:lvl>
  </w:abstractNum>
  <w:abstractNum w:abstractNumId="28" w15:restartNumberingAfterBreak="0">
    <w:nsid w:val="70955E16"/>
    <w:multiLevelType w:val="hybridMultilevel"/>
    <w:tmpl w:val="84789260"/>
    <w:lvl w:ilvl="0" w:tplc="9B52FFF2">
      <w:start w:val="1"/>
      <w:numFmt w:val="decimal"/>
      <w:lvlText w:val="(%1)"/>
      <w:lvlJc w:val="left"/>
      <w:pPr>
        <w:tabs>
          <w:tab w:val="num" w:pos="360"/>
        </w:tabs>
        <w:ind w:left="360" w:hanging="360"/>
      </w:pPr>
      <w:rPr>
        <w:rFonts w:hint="default"/>
      </w:rPr>
    </w:lvl>
    <w:lvl w:ilvl="1" w:tplc="04180019" w:tentative="1">
      <w:start w:val="1"/>
      <w:numFmt w:val="lowerLetter"/>
      <w:lvlText w:val="%2."/>
      <w:lvlJc w:val="left"/>
      <w:pPr>
        <w:tabs>
          <w:tab w:val="num" w:pos="720"/>
        </w:tabs>
        <w:ind w:left="720" w:hanging="360"/>
      </w:pPr>
    </w:lvl>
    <w:lvl w:ilvl="2" w:tplc="0418001B" w:tentative="1">
      <w:start w:val="1"/>
      <w:numFmt w:val="lowerRoman"/>
      <w:lvlText w:val="%3."/>
      <w:lvlJc w:val="right"/>
      <w:pPr>
        <w:tabs>
          <w:tab w:val="num" w:pos="1440"/>
        </w:tabs>
        <w:ind w:left="1440" w:hanging="180"/>
      </w:pPr>
    </w:lvl>
    <w:lvl w:ilvl="3" w:tplc="0418000F" w:tentative="1">
      <w:start w:val="1"/>
      <w:numFmt w:val="decimal"/>
      <w:lvlText w:val="%4."/>
      <w:lvlJc w:val="left"/>
      <w:pPr>
        <w:tabs>
          <w:tab w:val="num" w:pos="2160"/>
        </w:tabs>
        <w:ind w:left="2160" w:hanging="360"/>
      </w:pPr>
    </w:lvl>
    <w:lvl w:ilvl="4" w:tplc="04180019" w:tentative="1">
      <w:start w:val="1"/>
      <w:numFmt w:val="lowerLetter"/>
      <w:lvlText w:val="%5."/>
      <w:lvlJc w:val="left"/>
      <w:pPr>
        <w:tabs>
          <w:tab w:val="num" w:pos="2880"/>
        </w:tabs>
        <w:ind w:left="2880" w:hanging="360"/>
      </w:pPr>
    </w:lvl>
    <w:lvl w:ilvl="5" w:tplc="0418001B" w:tentative="1">
      <w:start w:val="1"/>
      <w:numFmt w:val="lowerRoman"/>
      <w:lvlText w:val="%6."/>
      <w:lvlJc w:val="right"/>
      <w:pPr>
        <w:tabs>
          <w:tab w:val="num" w:pos="3600"/>
        </w:tabs>
        <w:ind w:left="3600" w:hanging="180"/>
      </w:pPr>
    </w:lvl>
    <w:lvl w:ilvl="6" w:tplc="0418000F" w:tentative="1">
      <w:start w:val="1"/>
      <w:numFmt w:val="decimal"/>
      <w:lvlText w:val="%7."/>
      <w:lvlJc w:val="left"/>
      <w:pPr>
        <w:tabs>
          <w:tab w:val="num" w:pos="4320"/>
        </w:tabs>
        <w:ind w:left="4320" w:hanging="360"/>
      </w:pPr>
    </w:lvl>
    <w:lvl w:ilvl="7" w:tplc="04180019" w:tentative="1">
      <w:start w:val="1"/>
      <w:numFmt w:val="lowerLetter"/>
      <w:lvlText w:val="%8."/>
      <w:lvlJc w:val="left"/>
      <w:pPr>
        <w:tabs>
          <w:tab w:val="num" w:pos="5040"/>
        </w:tabs>
        <w:ind w:left="5040" w:hanging="360"/>
      </w:pPr>
    </w:lvl>
    <w:lvl w:ilvl="8" w:tplc="0418001B" w:tentative="1">
      <w:start w:val="1"/>
      <w:numFmt w:val="lowerRoman"/>
      <w:lvlText w:val="%9."/>
      <w:lvlJc w:val="right"/>
      <w:pPr>
        <w:tabs>
          <w:tab w:val="num" w:pos="5760"/>
        </w:tabs>
        <w:ind w:left="5760" w:hanging="180"/>
      </w:pPr>
    </w:lvl>
  </w:abstractNum>
  <w:abstractNum w:abstractNumId="29" w15:restartNumberingAfterBreak="0">
    <w:nsid w:val="7F4E1E7C"/>
    <w:multiLevelType w:val="hybridMultilevel"/>
    <w:tmpl w:val="F6B88AE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FDC6555"/>
    <w:multiLevelType w:val="hybridMultilevel"/>
    <w:tmpl w:val="4F4C874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7"/>
  </w:num>
  <w:num w:numId="2">
    <w:abstractNumId w:val="14"/>
  </w:num>
  <w:num w:numId="3">
    <w:abstractNumId w:val="16"/>
  </w:num>
  <w:num w:numId="4">
    <w:abstractNumId w:val="12"/>
  </w:num>
  <w:num w:numId="5">
    <w:abstractNumId w:val="24"/>
  </w:num>
  <w:num w:numId="6">
    <w:abstractNumId w:val="28"/>
  </w:num>
  <w:num w:numId="7">
    <w:abstractNumId w:val="27"/>
  </w:num>
  <w:num w:numId="8">
    <w:abstractNumId w:val="6"/>
  </w:num>
  <w:num w:numId="9">
    <w:abstractNumId w:val="20"/>
  </w:num>
  <w:num w:numId="10">
    <w:abstractNumId w:val="3"/>
  </w:num>
  <w:num w:numId="11">
    <w:abstractNumId w:val="21"/>
  </w:num>
  <w:num w:numId="12">
    <w:abstractNumId w:val="19"/>
  </w:num>
  <w:num w:numId="13">
    <w:abstractNumId w:val="22"/>
  </w:num>
  <w:num w:numId="14">
    <w:abstractNumId w:val="26"/>
  </w:num>
  <w:num w:numId="15">
    <w:abstractNumId w:val="10"/>
  </w:num>
  <w:num w:numId="16">
    <w:abstractNumId w:val="25"/>
  </w:num>
  <w:num w:numId="17">
    <w:abstractNumId w:val="2"/>
  </w:num>
  <w:num w:numId="18">
    <w:abstractNumId w:val="30"/>
  </w:num>
  <w:num w:numId="19">
    <w:abstractNumId w:val="9"/>
  </w:num>
  <w:num w:numId="20">
    <w:abstractNumId w:val="15"/>
  </w:num>
  <w:num w:numId="21">
    <w:abstractNumId w:val="13"/>
  </w:num>
  <w:num w:numId="22">
    <w:abstractNumId w:val="0"/>
  </w:num>
  <w:num w:numId="23">
    <w:abstractNumId w:val="29"/>
  </w:num>
  <w:num w:numId="24">
    <w:abstractNumId w:val="7"/>
  </w:num>
  <w:num w:numId="25">
    <w:abstractNumId w:val="4"/>
  </w:num>
  <w:num w:numId="26">
    <w:abstractNumId w:val="18"/>
  </w:num>
  <w:num w:numId="27">
    <w:abstractNumId w:val="8"/>
  </w:num>
  <w:num w:numId="28">
    <w:abstractNumId w:val="11"/>
  </w:num>
  <w:num w:numId="29">
    <w:abstractNumId w:val="5"/>
  </w:num>
  <w:num w:numId="30">
    <w:abstractNumId w:val="2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90185"/>
    <w:rsid w:val="00003FD8"/>
    <w:rsid w:val="000049F6"/>
    <w:rsid w:val="000071FC"/>
    <w:rsid w:val="00007405"/>
    <w:rsid w:val="00007BBF"/>
    <w:rsid w:val="00007D3C"/>
    <w:rsid w:val="00007F0C"/>
    <w:rsid w:val="000131C9"/>
    <w:rsid w:val="00013CD1"/>
    <w:rsid w:val="00016A91"/>
    <w:rsid w:val="00017E7C"/>
    <w:rsid w:val="00022E92"/>
    <w:rsid w:val="0002656A"/>
    <w:rsid w:val="000272EF"/>
    <w:rsid w:val="000275ED"/>
    <w:rsid w:val="00027DCA"/>
    <w:rsid w:val="00031038"/>
    <w:rsid w:val="00033901"/>
    <w:rsid w:val="00035C0E"/>
    <w:rsid w:val="00035E61"/>
    <w:rsid w:val="00037082"/>
    <w:rsid w:val="00037348"/>
    <w:rsid w:val="00037D2A"/>
    <w:rsid w:val="000404FC"/>
    <w:rsid w:val="000417AB"/>
    <w:rsid w:val="00041D49"/>
    <w:rsid w:val="0004238C"/>
    <w:rsid w:val="000424BE"/>
    <w:rsid w:val="000432CF"/>
    <w:rsid w:val="0004471F"/>
    <w:rsid w:val="000449A5"/>
    <w:rsid w:val="00044DE7"/>
    <w:rsid w:val="00050225"/>
    <w:rsid w:val="000508CC"/>
    <w:rsid w:val="00053A8F"/>
    <w:rsid w:val="00053CCC"/>
    <w:rsid w:val="000544B0"/>
    <w:rsid w:val="000568FF"/>
    <w:rsid w:val="00056FED"/>
    <w:rsid w:val="000579B2"/>
    <w:rsid w:val="0006017F"/>
    <w:rsid w:val="00063363"/>
    <w:rsid w:val="0006475A"/>
    <w:rsid w:val="00064D76"/>
    <w:rsid w:val="00072B68"/>
    <w:rsid w:val="0007338B"/>
    <w:rsid w:val="00074806"/>
    <w:rsid w:val="000748C3"/>
    <w:rsid w:val="00075785"/>
    <w:rsid w:val="00076A38"/>
    <w:rsid w:val="00077540"/>
    <w:rsid w:val="00080781"/>
    <w:rsid w:val="000813D0"/>
    <w:rsid w:val="0008160F"/>
    <w:rsid w:val="00081EEC"/>
    <w:rsid w:val="00082FCF"/>
    <w:rsid w:val="00085586"/>
    <w:rsid w:val="00085A83"/>
    <w:rsid w:val="00087A2D"/>
    <w:rsid w:val="00090D4F"/>
    <w:rsid w:val="00092E25"/>
    <w:rsid w:val="000959F4"/>
    <w:rsid w:val="00096842"/>
    <w:rsid w:val="0009709C"/>
    <w:rsid w:val="000A13E3"/>
    <w:rsid w:val="000A2AA5"/>
    <w:rsid w:val="000A3545"/>
    <w:rsid w:val="000A4DEC"/>
    <w:rsid w:val="000A58F7"/>
    <w:rsid w:val="000A660B"/>
    <w:rsid w:val="000B084C"/>
    <w:rsid w:val="000B33CF"/>
    <w:rsid w:val="000B34CE"/>
    <w:rsid w:val="000B43FB"/>
    <w:rsid w:val="000B4542"/>
    <w:rsid w:val="000B5EA1"/>
    <w:rsid w:val="000B624F"/>
    <w:rsid w:val="000B6AAA"/>
    <w:rsid w:val="000C420E"/>
    <w:rsid w:val="000C4BBD"/>
    <w:rsid w:val="000C4CBB"/>
    <w:rsid w:val="000C6EA0"/>
    <w:rsid w:val="000D14B2"/>
    <w:rsid w:val="000D5708"/>
    <w:rsid w:val="000D60BB"/>
    <w:rsid w:val="000D697D"/>
    <w:rsid w:val="000D779B"/>
    <w:rsid w:val="000E31F0"/>
    <w:rsid w:val="000E43FB"/>
    <w:rsid w:val="000E75C5"/>
    <w:rsid w:val="000F0CB7"/>
    <w:rsid w:val="000F18E9"/>
    <w:rsid w:val="000F24FB"/>
    <w:rsid w:val="000F31D6"/>
    <w:rsid w:val="000F3FCC"/>
    <w:rsid w:val="000F53B5"/>
    <w:rsid w:val="000F712C"/>
    <w:rsid w:val="000F79C8"/>
    <w:rsid w:val="00101E9E"/>
    <w:rsid w:val="0010266C"/>
    <w:rsid w:val="0010349D"/>
    <w:rsid w:val="001036F6"/>
    <w:rsid w:val="0010544D"/>
    <w:rsid w:val="0010690B"/>
    <w:rsid w:val="00110D03"/>
    <w:rsid w:val="0011187E"/>
    <w:rsid w:val="001175E0"/>
    <w:rsid w:val="00120935"/>
    <w:rsid w:val="00123610"/>
    <w:rsid w:val="0012489A"/>
    <w:rsid w:val="00130BEB"/>
    <w:rsid w:val="00131419"/>
    <w:rsid w:val="00131502"/>
    <w:rsid w:val="00131A3B"/>
    <w:rsid w:val="00131D5A"/>
    <w:rsid w:val="0013257A"/>
    <w:rsid w:val="00133C95"/>
    <w:rsid w:val="00140E1E"/>
    <w:rsid w:val="00141845"/>
    <w:rsid w:val="00141D1E"/>
    <w:rsid w:val="001422F5"/>
    <w:rsid w:val="00143696"/>
    <w:rsid w:val="00143C18"/>
    <w:rsid w:val="001458F7"/>
    <w:rsid w:val="00145C2B"/>
    <w:rsid w:val="00145ED0"/>
    <w:rsid w:val="00147914"/>
    <w:rsid w:val="00150B84"/>
    <w:rsid w:val="001511F1"/>
    <w:rsid w:val="00152667"/>
    <w:rsid w:val="0015302C"/>
    <w:rsid w:val="00153412"/>
    <w:rsid w:val="001543A4"/>
    <w:rsid w:val="00156836"/>
    <w:rsid w:val="00157894"/>
    <w:rsid w:val="001578B7"/>
    <w:rsid w:val="001603D4"/>
    <w:rsid w:val="00162EBC"/>
    <w:rsid w:val="001644C4"/>
    <w:rsid w:val="001645E2"/>
    <w:rsid w:val="001679FC"/>
    <w:rsid w:val="0017065D"/>
    <w:rsid w:val="0017069F"/>
    <w:rsid w:val="00177565"/>
    <w:rsid w:val="00177C8D"/>
    <w:rsid w:val="00177F2F"/>
    <w:rsid w:val="00181435"/>
    <w:rsid w:val="00181F4E"/>
    <w:rsid w:val="00182986"/>
    <w:rsid w:val="001845A3"/>
    <w:rsid w:val="00184FCD"/>
    <w:rsid w:val="001856F0"/>
    <w:rsid w:val="00185C53"/>
    <w:rsid w:val="001920B3"/>
    <w:rsid w:val="001923C9"/>
    <w:rsid w:val="00194F7D"/>
    <w:rsid w:val="0019671E"/>
    <w:rsid w:val="00197C3F"/>
    <w:rsid w:val="001A1FD4"/>
    <w:rsid w:val="001A3EC5"/>
    <w:rsid w:val="001A5879"/>
    <w:rsid w:val="001A5D41"/>
    <w:rsid w:val="001A6019"/>
    <w:rsid w:val="001A65E4"/>
    <w:rsid w:val="001A687E"/>
    <w:rsid w:val="001A6AB8"/>
    <w:rsid w:val="001B1079"/>
    <w:rsid w:val="001B1188"/>
    <w:rsid w:val="001B1520"/>
    <w:rsid w:val="001B1810"/>
    <w:rsid w:val="001B1CA5"/>
    <w:rsid w:val="001B55A5"/>
    <w:rsid w:val="001B62EA"/>
    <w:rsid w:val="001B649F"/>
    <w:rsid w:val="001C3893"/>
    <w:rsid w:val="001C5B95"/>
    <w:rsid w:val="001C697A"/>
    <w:rsid w:val="001C709C"/>
    <w:rsid w:val="001D158F"/>
    <w:rsid w:val="001D1B56"/>
    <w:rsid w:val="001D52C1"/>
    <w:rsid w:val="001D61B2"/>
    <w:rsid w:val="001D7232"/>
    <w:rsid w:val="001E23CB"/>
    <w:rsid w:val="001E3A89"/>
    <w:rsid w:val="001E5069"/>
    <w:rsid w:val="001E5B5B"/>
    <w:rsid w:val="001F0E38"/>
    <w:rsid w:val="001F107B"/>
    <w:rsid w:val="001F1100"/>
    <w:rsid w:val="001F14B6"/>
    <w:rsid w:val="001F4E4C"/>
    <w:rsid w:val="001F5548"/>
    <w:rsid w:val="001F5E8F"/>
    <w:rsid w:val="001F6105"/>
    <w:rsid w:val="001F647E"/>
    <w:rsid w:val="001F65E4"/>
    <w:rsid w:val="001F7346"/>
    <w:rsid w:val="001F749C"/>
    <w:rsid w:val="001F76D1"/>
    <w:rsid w:val="001F7843"/>
    <w:rsid w:val="00200DCC"/>
    <w:rsid w:val="0020726E"/>
    <w:rsid w:val="00210269"/>
    <w:rsid w:val="00210323"/>
    <w:rsid w:val="00211AE1"/>
    <w:rsid w:val="00212D0E"/>
    <w:rsid w:val="002148FD"/>
    <w:rsid w:val="00215E51"/>
    <w:rsid w:val="0022497A"/>
    <w:rsid w:val="00224CA5"/>
    <w:rsid w:val="002258FE"/>
    <w:rsid w:val="00226102"/>
    <w:rsid w:val="0022712C"/>
    <w:rsid w:val="00227BA7"/>
    <w:rsid w:val="00227FD2"/>
    <w:rsid w:val="002308AF"/>
    <w:rsid w:val="002335CA"/>
    <w:rsid w:val="00234968"/>
    <w:rsid w:val="00234E22"/>
    <w:rsid w:val="00235CA2"/>
    <w:rsid w:val="002410C1"/>
    <w:rsid w:val="00242C0B"/>
    <w:rsid w:val="002435A7"/>
    <w:rsid w:val="00246192"/>
    <w:rsid w:val="00247AC6"/>
    <w:rsid w:val="00250A4B"/>
    <w:rsid w:val="00250D23"/>
    <w:rsid w:val="0025163E"/>
    <w:rsid w:val="002518E9"/>
    <w:rsid w:val="002519FF"/>
    <w:rsid w:val="00251E73"/>
    <w:rsid w:val="00251EDF"/>
    <w:rsid w:val="00253890"/>
    <w:rsid w:val="00253B50"/>
    <w:rsid w:val="00260154"/>
    <w:rsid w:val="00262045"/>
    <w:rsid w:val="00262D9B"/>
    <w:rsid w:val="00265275"/>
    <w:rsid w:val="002656A3"/>
    <w:rsid w:val="002656DC"/>
    <w:rsid w:val="0026711E"/>
    <w:rsid w:val="00267601"/>
    <w:rsid w:val="0027027E"/>
    <w:rsid w:val="00271C49"/>
    <w:rsid w:val="00271E0B"/>
    <w:rsid w:val="0027491D"/>
    <w:rsid w:val="002752CD"/>
    <w:rsid w:val="00276655"/>
    <w:rsid w:val="002769D9"/>
    <w:rsid w:val="002770FE"/>
    <w:rsid w:val="00280F86"/>
    <w:rsid w:val="002823AC"/>
    <w:rsid w:val="00286722"/>
    <w:rsid w:val="00290185"/>
    <w:rsid w:val="0029125C"/>
    <w:rsid w:val="00297F99"/>
    <w:rsid w:val="002A2D1A"/>
    <w:rsid w:val="002A2FF7"/>
    <w:rsid w:val="002A3BC1"/>
    <w:rsid w:val="002A45E4"/>
    <w:rsid w:val="002A633F"/>
    <w:rsid w:val="002A71A3"/>
    <w:rsid w:val="002A79B9"/>
    <w:rsid w:val="002B1DDD"/>
    <w:rsid w:val="002B5775"/>
    <w:rsid w:val="002B6072"/>
    <w:rsid w:val="002B76EA"/>
    <w:rsid w:val="002B79D5"/>
    <w:rsid w:val="002C0486"/>
    <w:rsid w:val="002C08CC"/>
    <w:rsid w:val="002C0B15"/>
    <w:rsid w:val="002C2432"/>
    <w:rsid w:val="002C5248"/>
    <w:rsid w:val="002C6A3B"/>
    <w:rsid w:val="002C6D3A"/>
    <w:rsid w:val="002C6DF1"/>
    <w:rsid w:val="002C6F87"/>
    <w:rsid w:val="002D0E16"/>
    <w:rsid w:val="002D0F2F"/>
    <w:rsid w:val="002D26F2"/>
    <w:rsid w:val="002D61D1"/>
    <w:rsid w:val="002D6B37"/>
    <w:rsid w:val="002E022E"/>
    <w:rsid w:val="002E1783"/>
    <w:rsid w:val="002E3C6C"/>
    <w:rsid w:val="002E6633"/>
    <w:rsid w:val="002E6748"/>
    <w:rsid w:val="002F1B68"/>
    <w:rsid w:val="002F4178"/>
    <w:rsid w:val="002F41EF"/>
    <w:rsid w:val="002F4C70"/>
    <w:rsid w:val="002F68B0"/>
    <w:rsid w:val="0030058B"/>
    <w:rsid w:val="003007B0"/>
    <w:rsid w:val="00300B2E"/>
    <w:rsid w:val="0030238F"/>
    <w:rsid w:val="00303E45"/>
    <w:rsid w:val="00303F2D"/>
    <w:rsid w:val="00304CA5"/>
    <w:rsid w:val="00305888"/>
    <w:rsid w:val="003069C6"/>
    <w:rsid w:val="00310AE4"/>
    <w:rsid w:val="00311E36"/>
    <w:rsid w:val="003120A0"/>
    <w:rsid w:val="00316B0E"/>
    <w:rsid w:val="00316F5D"/>
    <w:rsid w:val="003177FF"/>
    <w:rsid w:val="0032092D"/>
    <w:rsid w:val="003217AC"/>
    <w:rsid w:val="003219AE"/>
    <w:rsid w:val="00321AC6"/>
    <w:rsid w:val="0032394E"/>
    <w:rsid w:val="0032492A"/>
    <w:rsid w:val="003270B7"/>
    <w:rsid w:val="0033217C"/>
    <w:rsid w:val="00334258"/>
    <w:rsid w:val="00336729"/>
    <w:rsid w:val="0034088D"/>
    <w:rsid w:val="003409C1"/>
    <w:rsid w:val="00345527"/>
    <w:rsid w:val="0034736C"/>
    <w:rsid w:val="00347B4F"/>
    <w:rsid w:val="00350888"/>
    <w:rsid w:val="00352145"/>
    <w:rsid w:val="00355A26"/>
    <w:rsid w:val="00356D78"/>
    <w:rsid w:val="0035786A"/>
    <w:rsid w:val="003600D2"/>
    <w:rsid w:val="00361D0F"/>
    <w:rsid w:val="00362A55"/>
    <w:rsid w:val="00363AC4"/>
    <w:rsid w:val="00364AE3"/>
    <w:rsid w:val="00364C8A"/>
    <w:rsid w:val="00365D66"/>
    <w:rsid w:val="00367563"/>
    <w:rsid w:val="00371396"/>
    <w:rsid w:val="00372051"/>
    <w:rsid w:val="00374151"/>
    <w:rsid w:val="00375DDE"/>
    <w:rsid w:val="00376778"/>
    <w:rsid w:val="00381210"/>
    <w:rsid w:val="003816D4"/>
    <w:rsid w:val="00386D24"/>
    <w:rsid w:val="003920EE"/>
    <w:rsid w:val="003935F9"/>
    <w:rsid w:val="00394962"/>
    <w:rsid w:val="0039602E"/>
    <w:rsid w:val="00396A82"/>
    <w:rsid w:val="00397307"/>
    <w:rsid w:val="003A10F2"/>
    <w:rsid w:val="003A2659"/>
    <w:rsid w:val="003A2D4A"/>
    <w:rsid w:val="003A3146"/>
    <w:rsid w:val="003A54F8"/>
    <w:rsid w:val="003B064F"/>
    <w:rsid w:val="003B210A"/>
    <w:rsid w:val="003B465B"/>
    <w:rsid w:val="003B4A49"/>
    <w:rsid w:val="003B4F9B"/>
    <w:rsid w:val="003B7F27"/>
    <w:rsid w:val="003C1D9F"/>
    <w:rsid w:val="003C3225"/>
    <w:rsid w:val="003C3D50"/>
    <w:rsid w:val="003C4A5F"/>
    <w:rsid w:val="003C70CD"/>
    <w:rsid w:val="003C758F"/>
    <w:rsid w:val="003D0088"/>
    <w:rsid w:val="003D075F"/>
    <w:rsid w:val="003D160E"/>
    <w:rsid w:val="003D1631"/>
    <w:rsid w:val="003D285D"/>
    <w:rsid w:val="003D3AA6"/>
    <w:rsid w:val="003D497F"/>
    <w:rsid w:val="003D4B7F"/>
    <w:rsid w:val="003D56C2"/>
    <w:rsid w:val="003D5989"/>
    <w:rsid w:val="003D695E"/>
    <w:rsid w:val="003D76BA"/>
    <w:rsid w:val="003E050D"/>
    <w:rsid w:val="003E083D"/>
    <w:rsid w:val="003E3F5E"/>
    <w:rsid w:val="003E5E2E"/>
    <w:rsid w:val="003E66EF"/>
    <w:rsid w:val="003F301D"/>
    <w:rsid w:val="003F4C8A"/>
    <w:rsid w:val="003F6941"/>
    <w:rsid w:val="00402112"/>
    <w:rsid w:val="004027E8"/>
    <w:rsid w:val="00402A64"/>
    <w:rsid w:val="00403E3F"/>
    <w:rsid w:val="00406F4C"/>
    <w:rsid w:val="004079B2"/>
    <w:rsid w:val="004112A7"/>
    <w:rsid w:val="00411ACA"/>
    <w:rsid w:val="00413534"/>
    <w:rsid w:val="00415220"/>
    <w:rsid w:val="0041615C"/>
    <w:rsid w:val="004217EC"/>
    <w:rsid w:val="00421D7B"/>
    <w:rsid w:val="00421F30"/>
    <w:rsid w:val="00421F69"/>
    <w:rsid w:val="00422AF1"/>
    <w:rsid w:val="00423C91"/>
    <w:rsid w:val="0042407E"/>
    <w:rsid w:val="00424C7A"/>
    <w:rsid w:val="00426393"/>
    <w:rsid w:val="0042705F"/>
    <w:rsid w:val="00432C5E"/>
    <w:rsid w:val="0043390D"/>
    <w:rsid w:val="00434FB8"/>
    <w:rsid w:val="004422F1"/>
    <w:rsid w:val="00442FA8"/>
    <w:rsid w:val="00446E62"/>
    <w:rsid w:val="00450138"/>
    <w:rsid w:val="00450B84"/>
    <w:rsid w:val="00450C91"/>
    <w:rsid w:val="00451094"/>
    <w:rsid w:val="004517D7"/>
    <w:rsid w:val="004531CF"/>
    <w:rsid w:val="004574AC"/>
    <w:rsid w:val="00457C63"/>
    <w:rsid w:val="00461193"/>
    <w:rsid w:val="0046190E"/>
    <w:rsid w:val="004635DB"/>
    <w:rsid w:val="00465431"/>
    <w:rsid w:val="00467E79"/>
    <w:rsid w:val="0047089B"/>
    <w:rsid w:val="0047158B"/>
    <w:rsid w:val="00472836"/>
    <w:rsid w:val="00474058"/>
    <w:rsid w:val="00474296"/>
    <w:rsid w:val="00474AF2"/>
    <w:rsid w:val="004755CC"/>
    <w:rsid w:val="00475868"/>
    <w:rsid w:val="00477492"/>
    <w:rsid w:val="00477554"/>
    <w:rsid w:val="00477A54"/>
    <w:rsid w:val="00484A3F"/>
    <w:rsid w:val="004853D8"/>
    <w:rsid w:val="004858A4"/>
    <w:rsid w:val="00490A16"/>
    <w:rsid w:val="00493591"/>
    <w:rsid w:val="004949FD"/>
    <w:rsid w:val="00494A1F"/>
    <w:rsid w:val="00494ECC"/>
    <w:rsid w:val="00497B48"/>
    <w:rsid w:val="004A5F2F"/>
    <w:rsid w:val="004A7B87"/>
    <w:rsid w:val="004B161F"/>
    <w:rsid w:val="004B1D6F"/>
    <w:rsid w:val="004B2CCC"/>
    <w:rsid w:val="004B46B6"/>
    <w:rsid w:val="004B48A6"/>
    <w:rsid w:val="004B51D8"/>
    <w:rsid w:val="004B624F"/>
    <w:rsid w:val="004B628E"/>
    <w:rsid w:val="004B642D"/>
    <w:rsid w:val="004C110F"/>
    <w:rsid w:val="004C3E0C"/>
    <w:rsid w:val="004C4C98"/>
    <w:rsid w:val="004C4E90"/>
    <w:rsid w:val="004C5413"/>
    <w:rsid w:val="004C6833"/>
    <w:rsid w:val="004C7659"/>
    <w:rsid w:val="004C7836"/>
    <w:rsid w:val="004C7D6E"/>
    <w:rsid w:val="004D2641"/>
    <w:rsid w:val="004D7723"/>
    <w:rsid w:val="004E03B6"/>
    <w:rsid w:val="004E1351"/>
    <w:rsid w:val="004E38BE"/>
    <w:rsid w:val="004E6385"/>
    <w:rsid w:val="004E7615"/>
    <w:rsid w:val="004E762A"/>
    <w:rsid w:val="004F3315"/>
    <w:rsid w:val="004F3850"/>
    <w:rsid w:val="004F408C"/>
    <w:rsid w:val="004F455A"/>
    <w:rsid w:val="004F4C73"/>
    <w:rsid w:val="004F5899"/>
    <w:rsid w:val="00502618"/>
    <w:rsid w:val="005053A9"/>
    <w:rsid w:val="005063BE"/>
    <w:rsid w:val="00507B93"/>
    <w:rsid w:val="005157DC"/>
    <w:rsid w:val="005176AA"/>
    <w:rsid w:val="00520142"/>
    <w:rsid w:val="00522D7B"/>
    <w:rsid w:val="0052483E"/>
    <w:rsid w:val="00526033"/>
    <w:rsid w:val="00527212"/>
    <w:rsid w:val="00527A2F"/>
    <w:rsid w:val="005315A2"/>
    <w:rsid w:val="0053164B"/>
    <w:rsid w:val="00537090"/>
    <w:rsid w:val="005427AF"/>
    <w:rsid w:val="005441F1"/>
    <w:rsid w:val="00544851"/>
    <w:rsid w:val="005451CB"/>
    <w:rsid w:val="00547C2A"/>
    <w:rsid w:val="00550042"/>
    <w:rsid w:val="00552CAF"/>
    <w:rsid w:val="005545F7"/>
    <w:rsid w:val="00554DC2"/>
    <w:rsid w:val="0055692E"/>
    <w:rsid w:val="00557A7C"/>
    <w:rsid w:val="00561546"/>
    <w:rsid w:val="00562164"/>
    <w:rsid w:val="00562777"/>
    <w:rsid w:val="005657A6"/>
    <w:rsid w:val="00565DA0"/>
    <w:rsid w:val="00566379"/>
    <w:rsid w:val="00566C04"/>
    <w:rsid w:val="005711E2"/>
    <w:rsid w:val="00573851"/>
    <w:rsid w:val="005763C2"/>
    <w:rsid w:val="0057778B"/>
    <w:rsid w:val="0058050C"/>
    <w:rsid w:val="005805ED"/>
    <w:rsid w:val="00580A05"/>
    <w:rsid w:val="00580F58"/>
    <w:rsid w:val="005841BC"/>
    <w:rsid w:val="00584D3A"/>
    <w:rsid w:val="00585213"/>
    <w:rsid w:val="00585358"/>
    <w:rsid w:val="00590D0A"/>
    <w:rsid w:val="005927EB"/>
    <w:rsid w:val="005939B6"/>
    <w:rsid w:val="00593C36"/>
    <w:rsid w:val="00594400"/>
    <w:rsid w:val="005A02B5"/>
    <w:rsid w:val="005A1AA3"/>
    <w:rsid w:val="005A255F"/>
    <w:rsid w:val="005A3E14"/>
    <w:rsid w:val="005A4DBA"/>
    <w:rsid w:val="005A7773"/>
    <w:rsid w:val="005B0C19"/>
    <w:rsid w:val="005B15B1"/>
    <w:rsid w:val="005B4B3E"/>
    <w:rsid w:val="005B798A"/>
    <w:rsid w:val="005C0BC0"/>
    <w:rsid w:val="005C0F39"/>
    <w:rsid w:val="005C41A9"/>
    <w:rsid w:val="005C5914"/>
    <w:rsid w:val="005C6522"/>
    <w:rsid w:val="005C707F"/>
    <w:rsid w:val="005D0974"/>
    <w:rsid w:val="005D0D43"/>
    <w:rsid w:val="005D1146"/>
    <w:rsid w:val="005D2F45"/>
    <w:rsid w:val="005D57A7"/>
    <w:rsid w:val="005D5D74"/>
    <w:rsid w:val="005D5FE0"/>
    <w:rsid w:val="005D7AAF"/>
    <w:rsid w:val="005E0BFB"/>
    <w:rsid w:val="005E2523"/>
    <w:rsid w:val="005E36D1"/>
    <w:rsid w:val="005E3E10"/>
    <w:rsid w:val="005E577E"/>
    <w:rsid w:val="005E729C"/>
    <w:rsid w:val="005E76DD"/>
    <w:rsid w:val="005F0725"/>
    <w:rsid w:val="005F1FA2"/>
    <w:rsid w:val="005F3A7F"/>
    <w:rsid w:val="005F4257"/>
    <w:rsid w:val="005F4F52"/>
    <w:rsid w:val="005F538F"/>
    <w:rsid w:val="005F6DBE"/>
    <w:rsid w:val="00600598"/>
    <w:rsid w:val="00600A98"/>
    <w:rsid w:val="0060318B"/>
    <w:rsid w:val="00603364"/>
    <w:rsid w:val="00603956"/>
    <w:rsid w:val="006043D7"/>
    <w:rsid w:val="006047A0"/>
    <w:rsid w:val="00607EEC"/>
    <w:rsid w:val="006107B5"/>
    <w:rsid w:val="00611091"/>
    <w:rsid w:val="00611854"/>
    <w:rsid w:val="00612E8A"/>
    <w:rsid w:val="00613063"/>
    <w:rsid w:val="00613FD5"/>
    <w:rsid w:val="00614847"/>
    <w:rsid w:val="00614C2E"/>
    <w:rsid w:val="00615114"/>
    <w:rsid w:val="00615194"/>
    <w:rsid w:val="00615CFE"/>
    <w:rsid w:val="00616EF9"/>
    <w:rsid w:val="00617014"/>
    <w:rsid w:val="0062017A"/>
    <w:rsid w:val="00620CA2"/>
    <w:rsid w:val="00621063"/>
    <w:rsid w:val="00621258"/>
    <w:rsid w:val="006213E9"/>
    <w:rsid w:val="00621F40"/>
    <w:rsid w:val="00621F83"/>
    <w:rsid w:val="0062296E"/>
    <w:rsid w:val="00625512"/>
    <w:rsid w:val="006321E4"/>
    <w:rsid w:val="00632D7B"/>
    <w:rsid w:val="00633293"/>
    <w:rsid w:val="006369DA"/>
    <w:rsid w:val="006405A2"/>
    <w:rsid w:val="00640775"/>
    <w:rsid w:val="00640D0B"/>
    <w:rsid w:val="006418E2"/>
    <w:rsid w:val="00641A7B"/>
    <w:rsid w:val="0064236C"/>
    <w:rsid w:val="00642FB1"/>
    <w:rsid w:val="00645572"/>
    <w:rsid w:val="00651220"/>
    <w:rsid w:val="00651C71"/>
    <w:rsid w:val="00652E35"/>
    <w:rsid w:val="006547C0"/>
    <w:rsid w:val="006569DA"/>
    <w:rsid w:val="00657D3A"/>
    <w:rsid w:val="006627F5"/>
    <w:rsid w:val="0066487E"/>
    <w:rsid w:val="006653F2"/>
    <w:rsid w:val="00666BA6"/>
    <w:rsid w:val="006709C9"/>
    <w:rsid w:val="00671165"/>
    <w:rsid w:val="006800DF"/>
    <w:rsid w:val="00682884"/>
    <w:rsid w:val="006838E2"/>
    <w:rsid w:val="00683A67"/>
    <w:rsid w:val="00684709"/>
    <w:rsid w:val="00685E6E"/>
    <w:rsid w:val="00687C2F"/>
    <w:rsid w:val="00690BEF"/>
    <w:rsid w:val="00692AB3"/>
    <w:rsid w:val="00693608"/>
    <w:rsid w:val="00693C60"/>
    <w:rsid w:val="0069676A"/>
    <w:rsid w:val="006A0365"/>
    <w:rsid w:val="006A1C8C"/>
    <w:rsid w:val="006A5D3D"/>
    <w:rsid w:val="006A6105"/>
    <w:rsid w:val="006B086D"/>
    <w:rsid w:val="006B0F9D"/>
    <w:rsid w:val="006B26C6"/>
    <w:rsid w:val="006B5440"/>
    <w:rsid w:val="006B70F0"/>
    <w:rsid w:val="006C1973"/>
    <w:rsid w:val="006C2712"/>
    <w:rsid w:val="006C43BA"/>
    <w:rsid w:val="006C63D7"/>
    <w:rsid w:val="006C67A0"/>
    <w:rsid w:val="006C7502"/>
    <w:rsid w:val="006D0C82"/>
    <w:rsid w:val="006D0E72"/>
    <w:rsid w:val="006D29D3"/>
    <w:rsid w:val="006D7246"/>
    <w:rsid w:val="006E0E34"/>
    <w:rsid w:val="006E33D9"/>
    <w:rsid w:val="006E6D0F"/>
    <w:rsid w:val="006F3C59"/>
    <w:rsid w:val="006F5F68"/>
    <w:rsid w:val="006F6891"/>
    <w:rsid w:val="00702568"/>
    <w:rsid w:val="007026D2"/>
    <w:rsid w:val="00703CEA"/>
    <w:rsid w:val="007042EB"/>
    <w:rsid w:val="00706D5B"/>
    <w:rsid w:val="007077AE"/>
    <w:rsid w:val="00707DFE"/>
    <w:rsid w:val="00711E27"/>
    <w:rsid w:val="00712771"/>
    <w:rsid w:val="00713A5F"/>
    <w:rsid w:val="00714E96"/>
    <w:rsid w:val="00717B97"/>
    <w:rsid w:val="007202EB"/>
    <w:rsid w:val="00723231"/>
    <w:rsid w:val="00724ACE"/>
    <w:rsid w:val="00724C4F"/>
    <w:rsid w:val="0072591D"/>
    <w:rsid w:val="00725BF1"/>
    <w:rsid w:val="007261B3"/>
    <w:rsid w:val="007265A9"/>
    <w:rsid w:val="00732015"/>
    <w:rsid w:val="00732413"/>
    <w:rsid w:val="007330E2"/>
    <w:rsid w:val="00733AC0"/>
    <w:rsid w:val="007344E9"/>
    <w:rsid w:val="00735D06"/>
    <w:rsid w:val="00736288"/>
    <w:rsid w:val="00736FDC"/>
    <w:rsid w:val="007423AD"/>
    <w:rsid w:val="00744BD1"/>
    <w:rsid w:val="00746041"/>
    <w:rsid w:val="007472F2"/>
    <w:rsid w:val="007476C1"/>
    <w:rsid w:val="007515A4"/>
    <w:rsid w:val="00752E73"/>
    <w:rsid w:val="0075481D"/>
    <w:rsid w:val="00754920"/>
    <w:rsid w:val="00754E76"/>
    <w:rsid w:val="007562B8"/>
    <w:rsid w:val="007575C7"/>
    <w:rsid w:val="007575ED"/>
    <w:rsid w:val="0076027E"/>
    <w:rsid w:val="00760D27"/>
    <w:rsid w:val="007639AC"/>
    <w:rsid w:val="00763CF8"/>
    <w:rsid w:val="00763FFA"/>
    <w:rsid w:val="007705C6"/>
    <w:rsid w:val="0077288F"/>
    <w:rsid w:val="00774077"/>
    <w:rsid w:val="00774B84"/>
    <w:rsid w:val="007758C3"/>
    <w:rsid w:val="007773F3"/>
    <w:rsid w:val="0077754F"/>
    <w:rsid w:val="007777C3"/>
    <w:rsid w:val="007864A4"/>
    <w:rsid w:val="007900A4"/>
    <w:rsid w:val="00790623"/>
    <w:rsid w:val="00791F40"/>
    <w:rsid w:val="007A0265"/>
    <w:rsid w:val="007A1581"/>
    <w:rsid w:val="007A1944"/>
    <w:rsid w:val="007A1AE8"/>
    <w:rsid w:val="007A3E66"/>
    <w:rsid w:val="007A4902"/>
    <w:rsid w:val="007A4E4A"/>
    <w:rsid w:val="007B068A"/>
    <w:rsid w:val="007B07F9"/>
    <w:rsid w:val="007B0B80"/>
    <w:rsid w:val="007B3068"/>
    <w:rsid w:val="007B6871"/>
    <w:rsid w:val="007B6D87"/>
    <w:rsid w:val="007B77F6"/>
    <w:rsid w:val="007C06A0"/>
    <w:rsid w:val="007C30D7"/>
    <w:rsid w:val="007C5022"/>
    <w:rsid w:val="007C70C6"/>
    <w:rsid w:val="007C7481"/>
    <w:rsid w:val="007C763A"/>
    <w:rsid w:val="007C7B43"/>
    <w:rsid w:val="007D15AF"/>
    <w:rsid w:val="007D2097"/>
    <w:rsid w:val="007D300A"/>
    <w:rsid w:val="007D5A46"/>
    <w:rsid w:val="007D5CA0"/>
    <w:rsid w:val="007D64D3"/>
    <w:rsid w:val="007E031C"/>
    <w:rsid w:val="007E05C1"/>
    <w:rsid w:val="007E08B6"/>
    <w:rsid w:val="007E1ECB"/>
    <w:rsid w:val="007E4782"/>
    <w:rsid w:val="007E51E5"/>
    <w:rsid w:val="007E54AE"/>
    <w:rsid w:val="007E62F6"/>
    <w:rsid w:val="007E6F88"/>
    <w:rsid w:val="007F034A"/>
    <w:rsid w:val="007F0781"/>
    <w:rsid w:val="007F11F3"/>
    <w:rsid w:val="007F2D4C"/>
    <w:rsid w:val="007F38DC"/>
    <w:rsid w:val="007F3A26"/>
    <w:rsid w:val="007F4F42"/>
    <w:rsid w:val="007F5AF9"/>
    <w:rsid w:val="007F637D"/>
    <w:rsid w:val="007F6C7F"/>
    <w:rsid w:val="007F7705"/>
    <w:rsid w:val="007F7A6D"/>
    <w:rsid w:val="00800BC4"/>
    <w:rsid w:val="0080132E"/>
    <w:rsid w:val="008021ED"/>
    <w:rsid w:val="008026D8"/>
    <w:rsid w:val="00802C4D"/>
    <w:rsid w:val="00803648"/>
    <w:rsid w:val="00807FC8"/>
    <w:rsid w:val="008114B6"/>
    <w:rsid w:val="00811516"/>
    <w:rsid w:val="00811788"/>
    <w:rsid w:val="00812990"/>
    <w:rsid w:val="00812A13"/>
    <w:rsid w:val="00815EEF"/>
    <w:rsid w:val="00816913"/>
    <w:rsid w:val="00816FB6"/>
    <w:rsid w:val="008170AF"/>
    <w:rsid w:val="00817AA2"/>
    <w:rsid w:val="008251CF"/>
    <w:rsid w:val="008261B7"/>
    <w:rsid w:val="008267AB"/>
    <w:rsid w:val="00826AC9"/>
    <w:rsid w:val="00827682"/>
    <w:rsid w:val="008277ED"/>
    <w:rsid w:val="00832028"/>
    <w:rsid w:val="00833590"/>
    <w:rsid w:val="00842493"/>
    <w:rsid w:val="00842E25"/>
    <w:rsid w:val="00846694"/>
    <w:rsid w:val="00847216"/>
    <w:rsid w:val="008502CF"/>
    <w:rsid w:val="00850DEB"/>
    <w:rsid w:val="008518BC"/>
    <w:rsid w:val="00852E10"/>
    <w:rsid w:val="0085467C"/>
    <w:rsid w:val="00855DED"/>
    <w:rsid w:val="008567B3"/>
    <w:rsid w:val="00856C40"/>
    <w:rsid w:val="00856C98"/>
    <w:rsid w:val="00860352"/>
    <w:rsid w:val="00860FEF"/>
    <w:rsid w:val="00861FE5"/>
    <w:rsid w:val="00862280"/>
    <w:rsid w:val="008627BB"/>
    <w:rsid w:val="00862A5A"/>
    <w:rsid w:val="0086562E"/>
    <w:rsid w:val="008657FC"/>
    <w:rsid w:val="00865B0F"/>
    <w:rsid w:val="0086797C"/>
    <w:rsid w:val="008702D4"/>
    <w:rsid w:val="00873917"/>
    <w:rsid w:val="00874338"/>
    <w:rsid w:val="008747DE"/>
    <w:rsid w:val="00875126"/>
    <w:rsid w:val="0087560B"/>
    <w:rsid w:val="00876D0C"/>
    <w:rsid w:val="00877051"/>
    <w:rsid w:val="008770A1"/>
    <w:rsid w:val="008806CB"/>
    <w:rsid w:val="00884465"/>
    <w:rsid w:val="008862A5"/>
    <w:rsid w:val="008900E3"/>
    <w:rsid w:val="008903E5"/>
    <w:rsid w:val="00891889"/>
    <w:rsid w:val="00892A06"/>
    <w:rsid w:val="008947F2"/>
    <w:rsid w:val="008A26F2"/>
    <w:rsid w:val="008A457B"/>
    <w:rsid w:val="008A56A3"/>
    <w:rsid w:val="008B19DD"/>
    <w:rsid w:val="008B6055"/>
    <w:rsid w:val="008B6598"/>
    <w:rsid w:val="008B7C42"/>
    <w:rsid w:val="008C116D"/>
    <w:rsid w:val="008C1308"/>
    <w:rsid w:val="008C205F"/>
    <w:rsid w:val="008C468C"/>
    <w:rsid w:val="008C7D16"/>
    <w:rsid w:val="008D1594"/>
    <w:rsid w:val="008D43FC"/>
    <w:rsid w:val="008D5F23"/>
    <w:rsid w:val="008D7704"/>
    <w:rsid w:val="008D7919"/>
    <w:rsid w:val="008E1069"/>
    <w:rsid w:val="008E2298"/>
    <w:rsid w:val="008E338A"/>
    <w:rsid w:val="008E3E7C"/>
    <w:rsid w:val="008E41CC"/>
    <w:rsid w:val="008E420B"/>
    <w:rsid w:val="008E6DF7"/>
    <w:rsid w:val="008E743C"/>
    <w:rsid w:val="008E78E1"/>
    <w:rsid w:val="008F131F"/>
    <w:rsid w:val="008F2F6C"/>
    <w:rsid w:val="008F4E41"/>
    <w:rsid w:val="008F78B7"/>
    <w:rsid w:val="00902948"/>
    <w:rsid w:val="00903999"/>
    <w:rsid w:val="0090788F"/>
    <w:rsid w:val="00911ABE"/>
    <w:rsid w:val="00911CDD"/>
    <w:rsid w:val="00912916"/>
    <w:rsid w:val="0091337C"/>
    <w:rsid w:val="00916B30"/>
    <w:rsid w:val="00922177"/>
    <w:rsid w:val="00922585"/>
    <w:rsid w:val="00922F48"/>
    <w:rsid w:val="00923237"/>
    <w:rsid w:val="009237AD"/>
    <w:rsid w:val="00924335"/>
    <w:rsid w:val="00924A0B"/>
    <w:rsid w:val="00924F68"/>
    <w:rsid w:val="00926684"/>
    <w:rsid w:val="00930A73"/>
    <w:rsid w:val="00932A4D"/>
    <w:rsid w:val="00933A4B"/>
    <w:rsid w:val="009379F7"/>
    <w:rsid w:val="00937C91"/>
    <w:rsid w:val="00941709"/>
    <w:rsid w:val="0094198A"/>
    <w:rsid w:val="00946708"/>
    <w:rsid w:val="00950245"/>
    <w:rsid w:val="009523EB"/>
    <w:rsid w:val="00952578"/>
    <w:rsid w:val="00952694"/>
    <w:rsid w:val="00952D84"/>
    <w:rsid w:val="0095467A"/>
    <w:rsid w:val="00954F92"/>
    <w:rsid w:val="00955155"/>
    <w:rsid w:val="0096071E"/>
    <w:rsid w:val="009628A8"/>
    <w:rsid w:val="0096484A"/>
    <w:rsid w:val="00966703"/>
    <w:rsid w:val="00966D7B"/>
    <w:rsid w:val="00967BD7"/>
    <w:rsid w:val="009720E7"/>
    <w:rsid w:val="00972351"/>
    <w:rsid w:val="00973419"/>
    <w:rsid w:val="00973AB0"/>
    <w:rsid w:val="00974410"/>
    <w:rsid w:val="00982D43"/>
    <w:rsid w:val="009854CC"/>
    <w:rsid w:val="009909DD"/>
    <w:rsid w:val="00991B1C"/>
    <w:rsid w:val="00993D8B"/>
    <w:rsid w:val="00994A51"/>
    <w:rsid w:val="0099584B"/>
    <w:rsid w:val="00995C9A"/>
    <w:rsid w:val="00996908"/>
    <w:rsid w:val="009A0922"/>
    <w:rsid w:val="009A4527"/>
    <w:rsid w:val="009B03C7"/>
    <w:rsid w:val="009B0E2B"/>
    <w:rsid w:val="009B43FA"/>
    <w:rsid w:val="009B5452"/>
    <w:rsid w:val="009B685F"/>
    <w:rsid w:val="009C0FE0"/>
    <w:rsid w:val="009C1C49"/>
    <w:rsid w:val="009C3191"/>
    <w:rsid w:val="009C4082"/>
    <w:rsid w:val="009C69E1"/>
    <w:rsid w:val="009D04C8"/>
    <w:rsid w:val="009D0A6B"/>
    <w:rsid w:val="009D1EB5"/>
    <w:rsid w:val="009D4AA1"/>
    <w:rsid w:val="009D5B87"/>
    <w:rsid w:val="009D685E"/>
    <w:rsid w:val="009D76EC"/>
    <w:rsid w:val="009D7783"/>
    <w:rsid w:val="009E11AF"/>
    <w:rsid w:val="009E1957"/>
    <w:rsid w:val="009E2F9A"/>
    <w:rsid w:val="009E311E"/>
    <w:rsid w:val="009E36DB"/>
    <w:rsid w:val="009E44F1"/>
    <w:rsid w:val="009E4CEB"/>
    <w:rsid w:val="009E53E7"/>
    <w:rsid w:val="009E62C9"/>
    <w:rsid w:val="009E7588"/>
    <w:rsid w:val="009F10A1"/>
    <w:rsid w:val="009F3ECF"/>
    <w:rsid w:val="009F5C9A"/>
    <w:rsid w:val="009F618D"/>
    <w:rsid w:val="00A047B0"/>
    <w:rsid w:val="00A119B5"/>
    <w:rsid w:val="00A11C78"/>
    <w:rsid w:val="00A13B59"/>
    <w:rsid w:val="00A149C2"/>
    <w:rsid w:val="00A217D0"/>
    <w:rsid w:val="00A23CDB"/>
    <w:rsid w:val="00A249A1"/>
    <w:rsid w:val="00A24B90"/>
    <w:rsid w:val="00A25560"/>
    <w:rsid w:val="00A27396"/>
    <w:rsid w:val="00A27DF0"/>
    <w:rsid w:val="00A30FA6"/>
    <w:rsid w:val="00A312F4"/>
    <w:rsid w:val="00A320B6"/>
    <w:rsid w:val="00A3210A"/>
    <w:rsid w:val="00A3238C"/>
    <w:rsid w:val="00A32938"/>
    <w:rsid w:val="00A33B45"/>
    <w:rsid w:val="00A37CBB"/>
    <w:rsid w:val="00A4070A"/>
    <w:rsid w:val="00A410C5"/>
    <w:rsid w:val="00A41EE3"/>
    <w:rsid w:val="00A438AF"/>
    <w:rsid w:val="00A44455"/>
    <w:rsid w:val="00A45537"/>
    <w:rsid w:val="00A45F0B"/>
    <w:rsid w:val="00A52016"/>
    <w:rsid w:val="00A53562"/>
    <w:rsid w:val="00A5639F"/>
    <w:rsid w:val="00A57991"/>
    <w:rsid w:val="00A61902"/>
    <w:rsid w:val="00A62A9D"/>
    <w:rsid w:val="00A62CFF"/>
    <w:rsid w:val="00A63B96"/>
    <w:rsid w:val="00A64BB5"/>
    <w:rsid w:val="00A65A77"/>
    <w:rsid w:val="00A662F4"/>
    <w:rsid w:val="00A70716"/>
    <w:rsid w:val="00A726CB"/>
    <w:rsid w:val="00A7350C"/>
    <w:rsid w:val="00A74D93"/>
    <w:rsid w:val="00A77E0E"/>
    <w:rsid w:val="00A81061"/>
    <w:rsid w:val="00A85764"/>
    <w:rsid w:val="00A87560"/>
    <w:rsid w:val="00A90093"/>
    <w:rsid w:val="00A922FB"/>
    <w:rsid w:val="00A93F3E"/>
    <w:rsid w:val="00A94932"/>
    <w:rsid w:val="00A956E5"/>
    <w:rsid w:val="00A96197"/>
    <w:rsid w:val="00A96E0C"/>
    <w:rsid w:val="00A978E8"/>
    <w:rsid w:val="00AA1978"/>
    <w:rsid w:val="00AA2477"/>
    <w:rsid w:val="00AA33A5"/>
    <w:rsid w:val="00AA496A"/>
    <w:rsid w:val="00AA4A0F"/>
    <w:rsid w:val="00AA4ACB"/>
    <w:rsid w:val="00AA5489"/>
    <w:rsid w:val="00AA5D3F"/>
    <w:rsid w:val="00AA79A6"/>
    <w:rsid w:val="00AB0F0B"/>
    <w:rsid w:val="00AB109E"/>
    <w:rsid w:val="00AB16A3"/>
    <w:rsid w:val="00AB2F74"/>
    <w:rsid w:val="00AB36EC"/>
    <w:rsid w:val="00AB40BB"/>
    <w:rsid w:val="00AB6CCC"/>
    <w:rsid w:val="00AC00C1"/>
    <w:rsid w:val="00AC2CDE"/>
    <w:rsid w:val="00AC3BBA"/>
    <w:rsid w:val="00AC430B"/>
    <w:rsid w:val="00AC6E27"/>
    <w:rsid w:val="00AC7198"/>
    <w:rsid w:val="00AC7A8F"/>
    <w:rsid w:val="00AD0948"/>
    <w:rsid w:val="00AD2050"/>
    <w:rsid w:val="00AD2502"/>
    <w:rsid w:val="00AD424B"/>
    <w:rsid w:val="00AD6D4A"/>
    <w:rsid w:val="00AE0D33"/>
    <w:rsid w:val="00AE109E"/>
    <w:rsid w:val="00AE10C5"/>
    <w:rsid w:val="00AE12DE"/>
    <w:rsid w:val="00AE2ACD"/>
    <w:rsid w:val="00AE30F5"/>
    <w:rsid w:val="00AE311E"/>
    <w:rsid w:val="00AE42F1"/>
    <w:rsid w:val="00AE5D9E"/>
    <w:rsid w:val="00AE694F"/>
    <w:rsid w:val="00AE6FD4"/>
    <w:rsid w:val="00AF2819"/>
    <w:rsid w:val="00AF321D"/>
    <w:rsid w:val="00AF4CCD"/>
    <w:rsid w:val="00AF50E2"/>
    <w:rsid w:val="00AF6BFE"/>
    <w:rsid w:val="00B004F2"/>
    <w:rsid w:val="00B02F28"/>
    <w:rsid w:val="00B03C74"/>
    <w:rsid w:val="00B0401A"/>
    <w:rsid w:val="00B05B57"/>
    <w:rsid w:val="00B06A9E"/>
    <w:rsid w:val="00B1055B"/>
    <w:rsid w:val="00B114C0"/>
    <w:rsid w:val="00B11B1F"/>
    <w:rsid w:val="00B12B72"/>
    <w:rsid w:val="00B12E45"/>
    <w:rsid w:val="00B13613"/>
    <w:rsid w:val="00B14E6D"/>
    <w:rsid w:val="00B15226"/>
    <w:rsid w:val="00B179B6"/>
    <w:rsid w:val="00B20718"/>
    <w:rsid w:val="00B20977"/>
    <w:rsid w:val="00B2129E"/>
    <w:rsid w:val="00B2197C"/>
    <w:rsid w:val="00B2233C"/>
    <w:rsid w:val="00B23DE9"/>
    <w:rsid w:val="00B24F3A"/>
    <w:rsid w:val="00B27032"/>
    <w:rsid w:val="00B329B7"/>
    <w:rsid w:val="00B350BB"/>
    <w:rsid w:val="00B36CCB"/>
    <w:rsid w:val="00B40602"/>
    <w:rsid w:val="00B41135"/>
    <w:rsid w:val="00B41EF0"/>
    <w:rsid w:val="00B426D0"/>
    <w:rsid w:val="00B4289A"/>
    <w:rsid w:val="00B42F5E"/>
    <w:rsid w:val="00B43299"/>
    <w:rsid w:val="00B43819"/>
    <w:rsid w:val="00B4588A"/>
    <w:rsid w:val="00B45F4F"/>
    <w:rsid w:val="00B474E5"/>
    <w:rsid w:val="00B475D6"/>
    <w:rsid w:val="00B50BF1"/>
    <w:rsid w:val="00B518D1"/>
    <w:rsid w:val="00B52C83"/>
    <w:rsid w:val="00B556E0"/>
    <w:rsid w:val="00B557A4"/>
    <w:rsid w:val="00B6245D"/>
    <w:rsid w:val="00B63334"/>
    <w:rsid w:val="00B6428E"/>
    <w:rsid w:val="00B65B18"/>
    <w:rsid w:val="00B669D3"/>
    <w:rsid w:val="00B8006F"/>
    <w:rsid w:val="00B80315"/>
    <w:rsid w:val="00B80599"/>
    <w:rsid w:val="00B811D7"/>
    <w:rsid w:val="00B84760"/>
    <w:rsid w:val="00B850A7"/>
    <w:rsid w:val="00B85605"/>
    <w:rsid w:val="00B868A7"/>
    <w:rsid w:val="00B86A3F"/>
    <w:rsid w:val="00B86C4C"/>
    <w:rsid w:val="00B90762"/>
    <w:rsid w:val="00B92652"/>
    <w:rsid w:val="00B9538E"/>
    <w:rsid w:val="00B95A44"/>
    <w:rsid w:val="00BA183D"/>
    <w:rsid w:val="00BA36AF"/>
    <w:rsid w:val="00BA3EAF"/>
    <w:rsid w:val="00BA44A3"/>
    <w:rsid w:val="00BA6676"/>
    <w:rsid w:val="00BA79FD"/>
    <w:rsid w:val="00BB061C"/>
    <w:rsid w:val="00BB0D6D"/>
    <w:rsid w:val="00BB33BD"/>
    <w:rsid w:val="00BB36C5"/>
    <w:rsid w:val="00BB3BEF"/>
    <w:rsid w:val="00BB3C46"/>
    <w:rsid w:val="00BB4497"/>
    <w:rsid w:val="00BB6D6B"/>
    <w:rsid w:val="00BB7A63"/>
    <w:rsid w:val="00BC18EC"/>
    <w:rsid w:val="00BC234B"/>
    <w:rsid w:val="00BC2BE3"/>
    <w:rsid w:val="00BC3D12"/>
    <w:rsid w:val="00BC4F7F"/>
    <w:rsid w:val="00BC5B48"/>
    <w:rsid w:val="00BC5B83"/>
    <w:rsid w:val="00BC77FC"/>
    <w:rsid w:val="00BD1013"/>
    <w:rsid w:val="00BD6130"/>
    <w:rsid w:val="00BE1021"/>
    <w:rsid w:val="00BE1ABC"/>
    <w:rsid w:val="00BE3B70"/>
    <w:rsid w:val="00BE4356"/>
    <w:rsid w:val="00BE43C9"/>
    <w:rsid w:val="00BF0E34"/>
    <w:rsid w:val="00BF10DE"/>
    <w:rsid w:val="00BF28F7"/>
    <w:rsid w:val="00BF6ACC"/>
    <w:rsid w:val="00BF7C54"/>
    <w:rsid w:val="00C009EE"/>
    <w:rsid w:val="00C019EC"/>
    <w:rsid w:val="00C03E59"/>
    <w:rsid w:val="00C06345"/>
    <w:rsid w:val="00C06C03"/>
    <w:rsid w:val="00C10446"/>
    <w:rsid w:val="00C117C2"/>
    <w:rsid w:val="00C120B3"/>
    <w:rsid w:val="00C163B9"/>
    <w:rsid w:val="00C165F9"/>
    <w:rsid w:val="00C1683F"/>
    <w:rsid w:val="00C20B38"/>
    <w:rsid w:val="00C21400"/>
    <w:rsid w:val="00C2240D"/>
    <w:rsid w:val="00C22CF5"/>
    <w:rsid w:val="00C26A45"/>
    <w:rsid w:val="00C2782D"/>
    <w:rsid w:val="00C30989"/>
    <w:rsid w:val="00C32AF8"/>
    <w:rsid w:val="00C32E86"/>
    <w:rsid w:val="00C33DAD"/>
    <w:rsid w:val="00C359FC"/>
    <w:rsid w:val="00C40917"/>
    <w:rsid w:val="00C42CB2"/>
    <w:rsid w:val="00C44337"/>
    <w:rsid w:val="00C4593E"/>
    <w:rsid w:val="00C468EC"/>
    <w:rsid w:val="00C478D2"/>
    <w:rsid w:val="00C47FE4"/>
    <w:rsid w:val="00C50EBE"/>
    <w:rsid w:val="00C50FF1"/>
    <w:rsid w:val="00C52826"/>
    <w:rsid w:val="00C53B7E"/>
    <w:rsid w:val="00C54C9F"/>
    <w:rsid w:val="00C55AD1"/>
    <w:rsid w:val="00C56C62"/>
    <w:rsid w:val="00C56C7D"/>
    <w:rsid w:val="00C65371"/>
    <w:rsid w:val="00C66498"/>
    <w:rsid w:val="00C71C03"/>
    <w:rsid w:val="00C722F0"/>
    <w:rsid w:val="00C73206"/>
    <w:rsid w:val="00C73A77"/>
    <w:rsid w:val="00C75823"/>
    <w:rsid w:val="00C806F1"/>
    <w:rsid w:val="00C8084B"/>
    <w:rsid w:val="00C843D2"/>
    <w:rsid w:val="00C84506"/>
    <w:rsid w:val="00C858F8"/>
    <w:rsid w:val="00C87ADE"/>
    <w:rsid w:val="00C92DF2"/>
    <w:rsid w:val="00C948DC"/>
    <w:rsid w:val="00C95C38"/>
    <w:rsid w:val="00C9653B"/>
    <w:rsid w:val="00CA09DF"/>
    <w:rsid w:val="00CA32BB"/>
    <w:rsid w:val="00CA3B6B"/>
    <w:rsid w:val="00CA4203"/>
    <w:rsid w:val="00CA4DE1"/>
    <w:rsid w:val="00CA6C2E"/>
    <w:rsid w:val="00CA7D74"/>
    <w:rsid w:val="00CB25B5"/>
    <w:rsid w:val="00CB480B"/>
    <w:rsid w:val="00CB48F8"/>
    <w:rsid w:val="00CB4EDD"/>
    <w:rsid w:val="00CB53A3"/>
    <w:rsid w:val="00CB544E"/>
    <w:rsid w:val="00CB5703"/>
    <w:rsid w:val="00CB60D0"/>
    <w:rsid w:val="00CC0683"/>
    <w:rsid w:val="00CC257D"/>
    <w:rsid w:val="00CC6B70"/>
    <w:rsid w:val="00CC7E6F"/>
    <w:rsid w:val="00CD0045"/>
    <w:rsid w:val="00CD08CE"/>
    <w:rsid w:val="00CD30FF"/>
    <w:rsid w:val="00CD31A7"/>
    <w:rsid w:val="00CD426B"/>
    <w:rsid w:val="00CD454D"/>
    <w:rsid w:val="00CD4A17"/>
    <w:rsid w:val="00CD4D8D"/>
    <w:rsid w:val="00CD65C8"/>
    <w:rsid w:val="00CE2D6A"/>
    <w:rsid w:val="00CE512F"/>
    <w:rsid w:val="00CE6EAC"/>
    <w:rsid w:val="00CF08F5"/>
    <w:rsid w:val="00CF0977"/>
    <w:rsid w:val="00CF22EB"/>
    <w:rsid w:val="00CF4ABD"/>
    <w:rsid w:val="00CF611C"/>
    <w:rsid w:val="00CF64B3"/>
    <w:rsid w:val="00D005E0"/>
    <w:rsid w:val="00D00D43"/>
    <w:rsid w:val="00D017BE"/>
    <w:rsid w:val="00D03EA5"/>
    <w:rsid w:val="00D04DCE"/>
    <w:rsid w:val="00D076A7"/>
    <w:rsid w:val="00D07809"/>
    <w:rsid w:val="00D10792"/>
    <w:rsid w:val="00D12147"/>
    <w:rsid w:val="00D1591A"/>
    <w:rsid w:val="00D16DE3"/>
    <w:rsid w:val="00D21E68"/>
    <w:rsid w:val="00D22E82"/>
    <w:rsid w:val="00D23688"/>
    <w:rsid w:val="00D23E10"/>
    <w:rsid w:val="00D242D6"/>
    <w:rsid w:val="00D25FED"/>
    <w:rsid w:val="00D2696E"/>
    <w:rsid w:val="00D27EAB"/>
    <w:rsid w:val="00D31CF6"/>
    <w:rsid w:val="00D334A8"/>
    <w:rsid w:val="00D33975"/>
    <w:rsid w:val="00D342BB"/>
    <w:rsid w:val="00D349DA"/>
    <w:rsid w:val="00D40433"/>
    <w:rsid w:val="00D40E43"/>
    <w:rsid w:val="00D4291C"/>
    <w:rsid w:val="00D44247"/>
    <w:rsid w:val="00D45A4D"/>
    <w:rsid w:val="00D46FBE"/>
    <w:rsid w:val="00D47327"/>
    <w:rsid w:val="00D47D92"/>
    <w:rsid w:val="00D5010E"/>
    <w:rsid w:val="00D51417"/>
    <w:rsid w:val="00D53645"/>
    <w:rsid w:val="00D53AE1"/>
    <w:rsid w:val="00D557F9"/>
    <w:rsid w:val="00D560AF"/>
    <w:rsid w:val="00D56716"/>
    <w:rsid w:val="00D56B4E"/>
    <w:rsid w:val="00D642D5"/>
    <w:rsid w:val="00D647F9"/>
    <w:rsid w:val="00D71428"/>
    <w:rsid w:val="00D728D7"/>
    <w:rsid w:val="00D73762"/>
    <w:rsid w:val="00D74232"/>
    <w:rsid w:val="00D765F1"/>
    <w:rsid w:val="00D778AD"/>
    <w:rsid w:val="00D77997"/>
    <w:rsid w:val="00D83EEF"/>
    <w:rsid w:val="00D920CB"/>
    <w:rsid w:val="00D92B95"/>
    <w:rsid w:val="00D93E28"/>
    <w:rsid w:val="00D94FB8"/>
    <w:rsid w:val="00D95AF2"/>
    <w:rsid w:val="00D97056"/>
    <w:rsid w:val="00DA0F41"/>
    <w:rsid w:val="00DA1249"/>
    <w:rsid w:val="00DA22F1"/>
    <w:rsid w:val="00DA367A"/>
    <w:rsid w:val="00DA6794"/>
    <w:rsid w:val="00DA6D47"/>
    <w:rsid w:val="00DB0701"/>
    <w:rsid w:val="00DB08EE"/>
    <w:rsid w:val="00DB107C"/>
    <w:rsid w:val="00DB1947"/>
    <w:rsid w:val="00DB2175"/>
    <w:rsid w:val="00DB3D89"/>
    <w:rsid w:val="00DB4562"/>
    <w:rsid w:val="00DB4B06"/>
    <w:rsid w:val="00DB4EAC"/>
    <w:rsid w:val="00DB59CB"/>
    <w:rsid w:val="00DB626B"/>
    <w:rsid w:val="00DB689E"/>
    <w:rsid w:val="00DC0141"/>
    <w:rsid w:val="00DC019F"/>
    <w:rsid w:val="00DC0750"/>
    <w:rsid w:val="00DC33FD"/>
    <w:rsid w:val="00DC3920"/>
    <w:rsid w:val="00DC45B6"/>
    <w:rsid w:val="00DC4E62"/>
    <w:rsid w:val="00DC4F6A"/>
    <w:rsid w:val="00DC67EF"/>
    <w:rsid w:val="00DC698E"/>
    <w:rsid w:val="00DC6C61"/>
    <w:rsid w:val="00DD14DE"/>
    <w:rsid w:val="00DD1625"/>
    <w:rsid w:val="00DD3A52"/>
    <w:rsid w:val="00DD4366"/>
    <w:rsid w:val="00DD43AB"/>
    <w:rsid w:val="00DD6BA6"/>
    <w:rsid w:val="00DE04AF"/>
    <w:rsid w:val="00DE170B"/>
    <w:rsid w:val="00DE4047"/>
    <w:rsid w:val="00DE48E0"/>
    <w:rsid w:val="00DE4FAA"/>
    <w:rsid w:val="00DE51AB"/>
    <w:rsid w:val="00DE601F"/>
    <w:rsid w:val="00DF04D7"/>
    <w:rsid w:val="00DF4A5F"/>
    <w:rsid w:val="00DF4EAC"/>
    <w:rsid w:val="00DF57BB"/>
    <w:rsid w:val="00E00CE4"/>
    <w:rsid w:val="00E02559"/>
    <w:rsid w:val="00E03B9F"/>
    <w:rsid w:val="00E05D18"/>
    <w:rsid w:val="00E07B4D"/>
    <w:rsid w:val="00E12766"/>
    <w:rsid w:val="00E13A07"/>
    <w:rsid w:val="00E14170"/>
    <w:rsid w:val="00E1495E"/>
    <w:rsid w:val="00E15B36"/>
    <w:rsid w:val="00E16379"/>
    <w:rsid w:val="00E16BAE"/>
    <w:rsid w:val="00E21267"/>
    <w:rsid w:val="00E21316"/>
    <w:rsid w:val="00E257C4"/>
    <w:rsid w:val="00E25DD4"/>
    <w:rsid w:val="00E26298"/>
    <w:rsid w:val="00E33047"/>
    <w:rsid w:val="00E338E0"/>
    <w:rsid w:val="00E352D6"/>
    <w:rsid w:val="00E35359"/>
    <w:rsid w:val="00E37877"/>
    <w:rsid w:val="00E40745"/>
    <w:rsid w:val="00E42604"/>
    <w:rsid w:val="00E4304A"/>
    <w:rsid w:val="00E43229"/>
    <w:rsid w:val="00E43C91"/>
    <w:rsid w:val="00E4696B"/>
    <w:rsid w:val="00E477E9"/>
    <w:rsid w:val="00E52015"/>
    <w:rsid w:val="00E535B3"/>
    <w:rsid w:val="00E53895"/>
    <w:rsid w:val="00E552D1"/>
    <w:rsid w:val="00E576B0"/>
    <w:rsid w:val="00E577AA"/>
    <w:rsid w:val="00E57DFA"/>
    <w:rsid w:val="00E57FE3"/>
    <w:rsid w:val="00E60322"/>
    <w:rsid w:val="00E61B4E"/>
    <w:rsid w:val="00E62FE6"/>
    <w:rsid w:val="00E64CF9"/>
    <w:rsid w:val="00E64D0B"/>
    <w:rsid w:val="00E658B1"/>
    <w:rsid w:val="00E659BA"/>
    <w:rsid w:val="00E65D7B"/>
    <w:rsid w:val="00E707C8"/>
    <w:rsid w:val="00E70C8E"/>
    <w:rsid w:val="00E7210B"/>
    <w:rsid w:val="00E75239"/>
    <w:rsid w:val="00E75D27"/>
    <w:rsid w:val="00E827FC"/>
    <w:rsid w:val="00E83EF9"/>
    <w:rsid w:val="00E84590"/>
    <w:rsid w:val="00E8550B"/>
    <w:rsid w:val="00E93625"/>
    <w:rsid w:val="00E937B6"/>
    <w:rsid w:val="00E938D6"/>
    <w:rsid w:val="00E944E2"/>
    <w:rsid w:val="00E959CC"/>
    <w:rsid w:val="00E964BA"/>
    <w:rsid w:val="00E964E4"/>
    <w:rsid w:val="00E96887"/>
    <w:rsid w:val="00E97E8B"/>
    <w:rsid w:val="00EA156E"/>
    <w:rsid w:val="00EA3999"/>
    <w:rsid w:val="00EA5311"/>
    <w:rsid w:val="00EA68DC"/>
    <w:rsid w:val="00EB06A2"/>
    <w:rsid w:val="00EB2071"/>
    <w:rsid w:val="00EB3090"/>
    <w:rsid w:val="00EB3221"/>
    <w:rsid w:val="00EC06F7"/>
    <w:rsid w:val="00EC13E7"/>
    <w:rsid w:val="00EC15ED"/>
    <w:rsid w:val="00EC2A1C"/>
    <w:rsid w:val="00EC569D"/>
    <w:rsid w:val="00ED55F0"/>
    <w:rsid w:val="00ED69AB"/>
    <w:rsid w:val="00ED6BAC"/>
    <w:rsid w:val="00ED721B"/>
    <w:rsid w:val="00ED7BF6"/>
    <w:rsid w:val="00EE07F6"/>
    <w:rsid w:val="00EE0C75"/>
    <w:rsid w:val="00EE0E8F"/>
    <w:rsid w:val="00EE26D2"/>
    <w:rsid w:val="00EE3C35"/>
    <w:rsid w:val="00EE4D1A"/>
    <w:rsid w:val="00EE6099"/>
    <w:rsid w:val="00EE60D6"/>
    <w:rsid w:val="00EE6686"/>
    <w:rsid w:val="00EF20DE"/>
    <w:rsid w:val="00EF3230"/>
    <w:rsid w:val="00EF3477"/>
    <w:rsid w:val="00EF43CC"/>
    <w:rsid w:val="00EF518F"/>
    <w:rsid w:val="00EF51AE"/>
    <w:rsid w:val="00EF7E8F"/>
    <w:rsid w:val="00F00393"/>
    <w:rsid w:val="00F00CF5"/>
    <w:rsid w:val="00F018E4"/>
    <w:rsid w:val="00F04FBD"/>
    <w:rsid w:val="00F06AB4"/>
    <w:rsid w:val="00F06B86"/>
    <w:rsid w:val="00F0735F"/>
    <w:rsid w:val="00F104A8"/>
    <w:rsid w:val="00F106C3"/>
    <w:rsid w:val="00F1098C"/>
    <w:rsid w:val="00F12A60"/>
    <w:rsid w:val="00F153C0"/>
    <w:rsid w:val="00F1567C"/>
    <w:rsid w:val="00F16BF1"/>
    <w:rsid w:val="00F17278"/>
    <w:rsid w:val="00F219B8"/>
    <w:rsid w:val="00F2374C"/>
    <w:rsid w:val="00F25F99"/>
    <w:rsid w:val="00F31FA2"/>
    <w:rsid w:val="00F350F8"/>
    <w:rsid w:val="00F35144"/>
    <w:rsid w:val="00F404EB"/>
    <w:rsid w:val="00F43933"/>
    <w:rsid w:val="00F47C28"/>
    <w:rsid w:val="00F50047"/>
    <w:rsid w:val="00F505FA"/>
    <w:rsid w:val="00F51F73"/>
    <w:rsid w:val="00F52B32"/>
    <w:rsid w:val="00F57308"/>
    <w:rsid w:val="00F57A48"/>
    <w:rsid w:val="00F606B1"/>
    <w:rsid w:val="00F6123F"/>
    <w:rsid w:val="00F623EF"/>
    <w:rsid w:val="00F62A4D"/>
    <w:rsid w:val="00F62B32"/>
    <w:rsid w:val="00F63489"/>
    <w:rsid w:val="00F63B43"/>
    <w:rsid w:val="00F6465A"/>
    <w:rsid w:val="00F646AE"/>
    <w:rsid w:val="00F65303"/>
    <w:rsid w:val="00F65B95"/>
    <w:rsid w:val="00F65D33"/>
    <w:rsid w:val="00F700E7"/>
    <w:rsid w:val="00F707A2"/>
    <w:rsid w:val="00F70B22"/>
    <w:rsid w:val="00F70ED1"/>
    <w:rsid w:val="00F71281"/>
    <w:rsid w:val="00F72AB6"/>
    <w:rsid w:val="00F73F2D"/>
    <w:rsid w:val="00F7534B"/>
    <w:rsid w:val="00F77151"/>
    <w:rsid w:val="00F80BFA"/>
    <w:rsid w:val="00F82BC2"/>
    <w:rsid w:val="00F82F3B"/>
    <w:rsid w:val="00F830FB"/>
    <w:rsid w:val="00F86424"/>
    <w:rsid w:val="00F86A0E"/>
    <w:rsid w:val="00F87274"/>
    <w:rsid w:val="00F87DBC"/>
    <w:rsid w:val="00F903EA"/>
    <w:rsid w:val="00F914EF"/>
    <w:rsid w:val="00F93505"/>
    <w:rsid w:val="00F949C3"/>
    <w:rsid w:val="00F96546"/>
    <w:rsid w:val="00F96D09"/>
    <w:rsid w:val="00F96D2F"/>
    <w:rsid w:val="00FA0C44"/>
    <w:rsid w:val="00FA131E"/>
    <w:rsid w:val="00FA1692"/>
    <w:rsid w:val="00FA240E"/>
    <w:rsid w:val="00FA277A"/>
    <w:rsid w:val="00FA46BA"/>
    <w:rsid w:val="00FA5543"/>
    <w:rsid w:val="00FA58A5"/>
    <w:rsid w:val="00FA661A"/>
    <w:rsid w:val="00FA733B"/>
    <w:rsid w:val="00FB3AC1"/>
    <w:rsid w:val="00FB3BD5"/>
    <w:rsid w:val="00FB648A"/>
    <w:rsid w:val="00FB7091"/>
    <w:rsid w:val="00FB78FA"/>
    <w:rsid w:val="00FB7AF3"/>
    <w:rsid w:val="00FC0365"/>
    <w:rsid w:val="00FC05FB"/>
    <w:rsid w:val="00FC2C8F"/>
    <w:rsid w:val="00FC3B0E"/>
    <w:rsid w:val="00FD03B0"/>
    <w:rsid w:val="00FD3190"/>
    <w:rsid w:val="00FD34F1"/>
    <w:rsid w:val="00FD4D82"/>
    <w:rsid w:val="00FD5290"/>
    <w:rsid w:val="00FE01B0"/>
    <w:rsid w:val="00FE3EE2"/>
    <w:rsid w:val="00FE45DA"/>
    <w:rsid w:val="00FE6F50"/>
    <w:rsid w:val="00FE6F8B"/>
    <w:rsid w:val="00FF0DFA"/>
    <w:rsid w:val="00FF4AA4"/>
    <w:rsid w:val="00FF5C2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70B4AC"/>
  <w15:docId w15:val="{BD0FB910-A857-4330-B7DD-BD3BAF3BA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712C"/>
    <w:pPr>
      <w:widowControl w:val="0"/>
      <w:jc w:val="both"/>
    </w:pPr>
    <w:rPr>
      <w:rFonts w:ascii="Calibri" w:hAnsi="Calibri"/>
      <w:sz w:val="24"/>
      <w:szCs w:val="22"/>
      <w:lang w:val="en-US" w:eastAsia="en-US"/>
    </w:rPr>
  </w:style>
  <w:style w:type="paragraph" w:styleId="Heading1">
    <w:name w:val="heading 1"/>
    <w:basedOn w:val="Normal"/>
    <w:link w:val="Heading1Char"/>
    <w:qFormat/>
    <w:rsid w:val="00E257C4"/>
    <w:pPr>
      <w:numPr>
        <w:numId w:val="3"/>
      </w:numPr>
      <w:spacing w:before="480" w:after="360"/>
      <w:outlineLvl w:val="0"/>
    </w:pPr>
    <w:rPr>
      <w:rFonts w:ascii="Cambria" w:hAnsi="Cambria"/>
      <w:b/>
      <w:bCs/>
      <w:szCs w:val="24"/>
    </w:rPr>
  </w:style>
  <w:style w:type="paragraph" w:styleId="Heading2">
    <w:name w:val="heading 2"/>
    <w:basedOn w:val="Normal"/>
    <w:next w:val="Normal"/>
    <w:link w:val="Heading2Char"/>
    <w:qFormat/>
    <w:rsid w:val="00290185"/>
    <w:pPr>
      <w:keepNext/>
      <w:keepLines/>
      <w:spacing w:before="200"/>
      <w:outlineLvl w:val="1"/>
    </w:pPr>
    <w:rPr>
      <w:rFonts w:ascii="Cambria" w:eastAsia="Calibri"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E257C4"/>
    <w:rPr>
      <w:rFonts w:ascii="Cambria" w:hAnsi="Cambria"/>
      <w:b/>
      <w:bCs/>
      <w:sz w:val="24"/>
      <w:szCs w:val="24"/>
      <w:lang w:val="en-US" w:eastAsia="en-US" w:bidi="ar-SA"/>
    </w:rPr>
  </w:style>
  <w:style w:type="character" w:customStyle="1" w:styleId="Heading2Char">
    <w:name w:val="Heading 2 Char"/>
    <w:link w:val="Heading2"/>
    <w:semiHidden/>
    <w:locked/>
    <w:rsid w:val="00290185"/>
    <w:rPr>
      <w:rFonts w:ascii="Cambria" w:eastAsia="Calibri" w:hAnsi="Cambria"/>
      <w:b/>
      <w:bCs/>
      <w:color w:val="4F81BD"/>
      <w:sz w:val="26"/>
      <w:szCs w:val="26"/>
      <w:lang w:val="en-US" w:eastAsia="en-US" w:bidi="ar-SA"/>
    </w:rPr>
  </w:style>
  <w:style w:type="paragraph" w:styleId="BalloonText">
    <w:name w:val="Balloon Text"/>
    <w:basedOn w:val="Normal"/>
    <w:link w:val="BalloonTextChar"/>
    <w:semiHidden/>
    <w:rsid w:val="00290185"/>
    <w:rPr>
      <w:rFonts w:ascii="Tahoma" w:hAnsi="Tahoma" w:cs="Tahoma"/>
      <w:sz w:val="16"/>
      <w:szCs w:val="16"/>
    </w:rPr>
  </w:style>
  <w:style w:type="character" w:customStyle="1" w:styleId="BalloonTextChar">
    <w:name w:val="Balloon Text Char"/>
    <w:link w:val="BalloonText"/>
    <w:semiHidden/>
    <w:locked/>
    <w:rsid w:val="00290185"/>
    <w:rPr>
      <w:rFonts w:ascii="Tahoma" w:hAnsi="Tahoma" w:cs="Tahoma"/>
      <w:sz w:val="16"/>
      <w:szCs w:val="16"/>
      <w:lang w:val="en-US" w:eastAsia="en-US" w:bidi="ar-SA"/>
    </w:rPr>
  </w:style>
  <w:style w:type="paragraph" w:styleId="BodyText">
    <w:name w:val="Body Text"/>
    <w:basedOn w:val="Normal"/>
    <w:link w:val="BodyTextChar"/>
    <w:rsid w:val="00290185"/>
    <w:pPr>
      <w:ind w:left="116"/>
    </w:pPr>
    <w:rPr>
      <w:rFonts w:ascii="Arial" w:hAnsi="Arial"/>
      <w:szCs w:val="24"/>
    </w:rPr>
  </w:style>
  <w:style w:type="character" w:customStyle="1" w:styleId="BodyTextChar">
    <w:name w:val="Body Text Char"/>
    <w:link w:val="BodyText"/>
    <w:semiHidden/>
    <w:locked/>
    <w:rsid w:val="00290185"/>
    <w:rPr>
      <w:rFonts w:ascii="Arial" w:hAnsi="Arial"/>
      <w:sz w:val="24"/>
      <w:szCs w:val="24"/>
      <w:lang w:val="en-US" w:eastAsia="en-US" w:bidi="ar-SA"/>
    </w:rPr>
  </w:style>
  <w:style w:type="paragraph" w:customStyle="1" w:styleId="ListParagraph1">
    <w:name w:val="List Paragraph1"/>
    <w:basedOn w:val="Normal"/>
    <w:qFormat/>
    <w:rsid w:val="00290185"/>
  </w:style>
  <w:style w:type="paragraph" w:styleId="FootnoteText">
    <w:name w:val="footnote text"/>
    <w:aliases w:val="Footnote Text Char Char,Fußnote,single space,FOOTNOTES,fn,Podrozdział,Footnote,fn Char Char Char,fn Char Char,fn Char,Fußnote Char Char Char,Fußnote Char,Fußnote Char Char Char Char,stile 1,Footnote1,ft,Footnote2,Footnote3,Footnote4"/>
    <w:basedOn w:val="Normal"/>
    <w:link w:val="FootnoteTextChar"/>
    <w:uiPriority w:val="99"/>
    <w:rsid w:val="00290185"/>
    <w:rPr>
      <w:sz w:val="20"/>
      <w:szCs w:val="20"/>
    </w:rPr>
  </w:style>
  <w:style w:type="character" w:customStyle="1" w:styleId="FootnoteTextChar">
    <w:name w:val="Footnote Text Char"/>
    <w:aliases w:val="Footnote Text Char Char Char,Fußnote Char1,single space Char,FOOTNOTES Char,fn Char1,Podrozdział Char,Footnote Char,fn Char Char Char Char,fn Char Char Char1,fn Char Char1,Fußnote Char Char Char Char1,Fußnote Char Char,stile 1 Char"/>
    <w:link w:val="FootnoteText"/>
    <w:uiPriority w:val="99"/>
    <w:locked/>
    <w:rsid w:val="00290185"/>
    <w:rPr>
      <w:rFonts w:ascii="Calibri" w:hAnsi="Calibri"/>
      <w:lang w:val="en-US" w:eastAsia="en-US" w:bidi="ar-SA"/>
    </w:rPr>
  </w:style>
  <w:style w:type="character" w:styleId="FootnoteReference">
    <w:name w:val="footnote reference"/>
    <w:aliases w:val="Footnote symbol,Footnote Reference Number,Char1,Ref,de nota al pie,16 Point,Superscript 6 Point,Footnote Reference_LVL6,Footnote Reference_LVL61,Footnote Reference_LVL62,Footnote Reference_LVL63,Footnote Reference_LVL64,BVI fnr"/>
    <w:uiPriority w:val="99"/>
    <w:rsid w:val="00290185"/>
    <w:rPr>
      <w:rFonts w:cs="Times New Roman"/>
      <w:vertAlign w:val="superscript"/>
    </w:rPr>
  </w:style>
  <w:style w:type="paragraph" w:styleId="CommentText">
    <w:name w:val="annotation text"/>
    <w:basedOn w:val="Normal"/>
    <w:link w:val="CommentTextChar"/>
    <w:uiPriority w:val="99"/>
    <w:semiHidden/>
    <w:rsid w:val="00290185"/>
    <w:rPr>
      <w:sz w:val="20"/>
      <w:szCs w:val="20"/>
    </w:rPr>
  </w:style>
  <w:style w:type="character" w:customStyle="1" w:styleId="CommentTextChar">
    <w:name w:val="Comment Text Char"/>
    <w:link w:val="CommentText"/>
    <w:uiPriority w:val="99"/>
    <w:semiHidden/>
    <w:locked/>
    <w:rsid w:val="00290185"/>
    <w:rPr>
      <w:rFonts w:ascii="Calibri" w:hAnsi="Calibri"/>
      <w:lang w:val="en-US" w:eastAsia="en-US" w:bidi="ar-SA"/>
    </w:rPr>
  </w:style>
  <w:style w:type="paragraph" w:styleId="CommentSubject">
    <w:name w:val="annotation subject"/>
    <w:basedOn w:val="CommentText"/>
    <w:next w:val="CommentText"/>
    <w:link w:val="CommentSubjectChar"/>
    <w:semiHidden/>
    <w:rsid w:val="00290185"/>
    <w:rPr>
      <w:b/>
      <w:bCs/>
    </w:rPr>
  </w:style>
  <w:style w:type="character" w:customStyle="1" w:styleId="CommentSubjectChar">
    <w:name w:val="Comment Subject Char"/>
    <w:link w:val="CommentSubject"/>
    <w:semiHidden/>
    <w:locked/>
    <w:rsid w:val="00290185"/>
    <w:rPr>
      <w:rFonts w:ascii="Calibri" w:hAnsi="Calibri"/>
      <w:b/>
      <w:bCs/>
      <w:lang w:val="en-US" w:eastAsia="en-US" w:bidi="ar-SA"/>
    </w:rPr>
  </w:style>
  <w:style w:type="paragraph" w:customStyle="1" w:styleId="Default">
    <w:name w:val="Default"/>
    <w:rsid w:val="00290185"/>
    <w:pPr>
      <w:autoSpaceDE w:val="0"/>
      <w:autoSpaceDN w:val="0"/>
      <w:adjustRightInd w:val="0"/>
    </w:pPr>
    <w:rPr>
      <w:rFonts w:ascii="Arial" w:hAnsi="Arial" w:cs="Arial"/>
      <w:color w:val="000000"/>
      <w:sz w:val="24"/>
      <w:szCs w:val="24"/>
      <w:lang w:val="en-US" w:eastAsia="en-US"/>
    </w:rPr>
  </w:style>
  <w:style w:type="paragraph" w:styleId="Header">
    <w:name w:val="header"/>
    <w:basedOn w:val="Normal"/>
    <w:link w:val="HeaderChar"/>
    <w:rsid w:val="00290185"/>
    <w:pPr>
      <w:tabs>
        <w:tab w:val="center" w:pos="4320"/>
        <w:tab w:val="right" w:pos="8640"/>
      </w:tabs>
    </w:pPr>
  </w:style>
  <w:style w:type="character" w:customStyle="1" w:styleId="HeaderChar">
    <w:name w:val="Header Char"/>
    <w:link w:val="Header"/>
    <w:semiHidden/>
    <w:locked/>
    <w:rsid w:val="00290185"/>
    <w:rPr>
      <w:rFonts w:ascii="Calibri" w:hAnsi="Calibri"/>
      <w:sz w:val="22"/>
      <w:szCs w:val="22"/>
      <w:lang w:val="en-US" w:eastAsia="en-US" w:bidi="ar-SA"/>
    </w:rPr>
  </w:style>
  <w:style w:type="paragraph" w:styleId="Footer">
    <w:name w:val="footer"/>
    <w:basedOn w:val="Normal"/>
    <w:link w:val="FooterChar"/>
    <w:uiPriority w:val="99"/>
    <w:rsid w:val="00290185"/>
    <w:pPr>
      <w:tabs>
        <w:tab w:val="center" w:pos="4320"/>
        <w:tab w:val="right" w:pos="8640"/>
      </w:tabs>
    </w:pPr>
  </w:style>
  <w:style w:type="character" w:customStyle="1" w:styleId="FooterChar">
    <w:name w:val="Footer Char"/>
    <w:link w:val="Footer"/>
    <w:uiPriority w:val="99"/>
    <w:locked/>
    <w:rsid w:val="00290185"/>
    <w:rPr>
      <w:rFonts w:ascii="Calibri" w:hAnsi="Calibri"/>
      <w:sz w:val="22"/>
      <w:szCs w:val="22"/>
      <w:lang w:val="en-US" w:eastAsia="en-US" w:bidi="ar-SA"/>
    </w:rPr>
  </w:style>
  <w:style w:type="numbering" w:customStyle="1" w:styleId="StyleNumbered">
    <w:name w:val="Style Numbered"/>
    <w:basedOn w:val="NoList"/>
    <w:rsid w:val="000F712C"/>
    <w:pPr>
      <w:numPr>
        <w:numId w:val="1"/>
      </w:numPr>
    </w:pPr>
  </w:style>
  <w:style w:type="numbering" w:customStyle="1" w:styleId="StyleNumbered1">
    <w:name w:val="Style Numbered1"/>
    <w:basedOn w:val="NoList"/>
    <w:rsid w:val="00E257C4"/>
    <w:pPr>
      <w:numPr>
        <w:numId w:val="2"/>
      </w:numPr>
    </w:pPr>
  </w:style>
  <w:style w:type="character" w:styleId="Hyperlink">
    <w:name w:val="Hyperlink"/>
    <w:rsid w:val="00BF6ACC"/>
    <w:rPr>
      <w:rFonts w:cs="Times New Roman"/>
      <w:color w:val="0000FF"/>
      <w:u w:val="single"/>
    </w:rPr>
  </w:style>
  <w:style w:type="paragraph" w:customStyle="1" w:styleId="StyleBefore2ptAfter2ptLinespacingExactly12pt1">
    <w:name w:val="Style Before:  2 pt After:  2 pt Line spacing:  Exactly 12 pt1"/>
    <w:basedOn w:val="Normal"/>
    <w:rsid w:val="00BF6ACC"/>
    <w:pPr>
      <w:numPr>
        <w:ilvl w:val="1"/>
        <w:numId w:val="3"/>
      </w:numPr>
    </w:pPr>
  </w:style>
  <w:style w:type="character" w:styleId="CommentReference">
    <w:name w:val="annotation reference"/>
    <w:uiPriority w:val="99"/>
    <w:semiHidden/>
    <w:rsid w:val="00550042"/>
    <w:rPr>
      <w:sz w:val="16"/>
      <w:szCs w:val="16"/>
    </w:rPr>
  </w:style>
  <w:style w:type="numbering" w:customStyle="1" w:styleId="StyleNumbered2">
    <w:name w:val="Style Numbered2"/>
    <w:basedOn w:val="NoList"/>
    <w:rsid w:val="001C709C"/>
    <w:pPr>
      <w:numPr>
        <w:numId w:val="4"/>
      </w:numPr>
    </w:pPr>
  </w:style>
  <w:style w:type="character" w:styleId="PageNumber">
    <w:name w:val="page number"/>
    <w:basedOn w:val="DefaultParagraphFont"/>
    <w:rsid w:val="00CD454D"/>
  </w:style>
  <w:style w:type="paragraph" w:styleId="Revision">
    <w:name w:val="Revision"/>
    <w:hidden/>
    <w:uiPriority w:val="99"/>
    <w:semiHidden/>
    <w:rsid w:val="001A687E"/>
    <w:rPr>
      <w:rFonts w:ascii="Calibri" w:hAnsi="Calibri"/>
      <w:sz w:val="24"/>
      <w:szCs w:val="22"/>
      <w:lang w:val="en-US" w:eastAsia="en-US"/>
    </w:rPr>
  </w:style>
  <w:style w:type="paragraph" w:customStyle="1" w:styleId="Listparagraf">
    <w:name w:val="Listă paragraf"/>
    <w:aliases w:val="Normal bullet 2,body 2,List Paragraph11,List Paragraph111,Antes de enumeración,Listă colorată - Accentuare 11,Bullet,Citation List"/>
    <w:basedOn w:val="Normal"/>
    <w:link w:val="ListparagrafCaracter"/>
    <w:uiPriority w:val="34"/>
    <w:qFormat/>
    <w:rsid w:val="00723231"/>
    <w:pPr>
      <w:widowControl/>
      <w:spacing w:after="160" w:line="259" w:lineRule="auto"/>
      <w:ind w:left="720"/>
      <w:contextualSpacing/>
    </w:pPr>
    <w:rPr>
      <w:rFonts w:eastAsia="Calibri"/>
    </w:rPr>
  </w:style>
  <w:style w:type="character" w:customStyle="1" w:styleId="ListparagrafCaracter">
    <w:name w:val="Listă paragraf Caracter"/>
    <w:aliases w:val="Normal bullet 2 Caracter,body 2 Caracter,List Paragraph11 Caracter,List Paragraph111 Caracter,Antes de enumeración Caracter,Listă colorată - Accentuare 11 Caracter,Bullet Caracter,Citation List Caracter"/>
    <w:link w:val="Listparagraf"/>
    <w:uiPriority w:val="34"/>
    <w:locked/>
    <w:rsid w:val="00723231"/>
    <w:rPr>
      <w:rFonts w:ascii="Calibri" w:eastAsia="Calibri" w:hAnsi="Calibri"/>
      <w:sz w:val="24"/>
      <w:szCs w:val="22"/>
    </w:rPr>
  </w:style>
  <w:style w:type="character" w:customStyle="1" w:styleId="apple-converted-space">
    <w:name w:val="apple-converted-space"/>
    <w:rsid w:val="00C468EC"/>
  </w:style>
  <w:style w:type="table" w:styleId="TableGrid">
    <w:name w:val="Table Grid"/>
    <w:basedOn w:val="TableNormal"/>
    <w:uiPriority w:val="39"/>
    <w:rsid w:val="00E03B9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2050"/>
    <w:pPr>
      <w:ind w:left="720"/>
      <w:contextualSpacing/>
    </w:pPr>
  </w:style>
  <w:style w:type="paragraph" w:styleId="NoSpacing">
    <w:name w:val="No Spacing"/>
    <w:uiPriority w:val="1"/>
    <w:qFormat/>
    <w:rsid w:val="005E577E"/>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3297310">
      <w:bodyDiv w:val="1"/>
      <w:marLeft w:val="0"/>
      <w:marRight w:val="0"/>
      <w:marTop w:val="0"/>
      <w:marBottom w:val="0"/>
      <w:divBdr>
        <w:top w:val="none" w:sz="0" w:space="0" w:color="auto"/>
        <w:left w:val="none" w:sz="0" w:space="0" w:color="auto"/>
        <w:bottom w:val="none" w:sz="0" w:space="0" w:color="auto"/>
        <w:right w:val="none" w:sz="0" w:space="0" w:color="auto"/>
      </w:divBdr>
    </w:div>
    <w:div w:id="1223517925">
      <w:bodyDiv w:val="1"/>
      <w:marLeft w:val="0"/>
      <w:marRight w:val="0"/>
      <w:marTop w:val="0"/>
      <w:marBottom w:val="0"/>
      <w:divBdr>
        <w:top w:val="none" w:sz="0" w:space="0" w:color="auto"/>
        <w:left w:val="none" w:sz="0" w:space="0" w:color="auto"/>
        <w:bottom w:val="none" w:sz="0" w:space="0" w:color="auto"/>
        <w:right w:val="none" w:sz="0" w:space="0" w:color="auto"/>
      </w:divBdr>
    </w:div>
    <w:div w:id="1738937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onduri-ue.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C92C61-0B27-4033-BD16-C4BB49FFD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12</Pages>
  <Words>4121</Words>
  <Characters>23493</Characters>
  <Application>Microsoft Office Word</Application>
  <DocSecurity>0</DocSecurity>
  <Lines>195</Lines>
  <Paragraphs>55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SCHEMĂ DE AJUTOR DE MINIMIS</vt:lpstr>
      <vt:lpstr>SCHEMĂ DE AJUTOR DE MINIMIS</vt:lpstr>
    </vt:vector>
  </TitlesOfParts>
  <Company>Hewlett-Packard Company</Company>
  <LinksUpToDate>false</LinksUpToDate>
  <CharactersWithSpaces>27559</CharactersWithSpaces>
  <SharedDoc>false</SharedDoc>
  <HLinks>
    <vt:vector size="6" baseType="variant">
      <vt:variant>
        <vt:i4>720915</vt:i4>
      </vt:variant>
      <vt:variant>
        <vt:i4>0</vt:i4>
      </vt:variant>
      <vt:variant>
        <vt:i4>0</vt:i4>
      </vt:variant>
      <vt:variant>
        <vt:i4>5</vt:i4>
      </vt:variant>
      <vt:variant>
        <vt:lpwstr>http://www.fonduri-ue.ro/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SCHEMĂ DE AJUTOR DE MINIMIS</dc:title>
  <dc:creator>Preda Cristina</dc:creator>
  <cp:lastModifiedBy>admin</cp:lastModifiedBy>
  <cp:revision>18</cp:revision>
  <dcterms:created xsi:type="dcterms:W3CDTF">2019-08-11T21:14:00Z</dcterms:created>
  <dcterms:modified xsi:type="dcterms:W3CDTF">2020-04-07T10:20:00Z</dcterms:modified>
</cp:coreProperties>
</file>