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9C" w:rsidRDefault="006B4697" w:rsidP="00912F9C">
      <w:pPr>
        <w:ind w:left="-360" w:right="-720"/>
        <w:rPr>
          <w:rFonts w:ascii="Arial Narrow" w:hAnsi="Arial Narrow"/>
          <w:b/>
          <w:sz w:val="18"/>
          <w:szCs w:val="18"/>
        </w:rPr>
      </w:pPr>
      <w:r w:rsidRPr="00912F9C">
        <w:rPr>
          <w:rFonts w:ascii="Arial Narrow" w:hAnsi="Arial Narrow"/>
          <w:noProof/>
          <w:sz w:val="18"/>
          <w:szCs w:val="18"/>
          <w:lang w:val="ro-RO" w:eastAsia="ro-RO"/>
        </w:rPr>
        <w:drawing>
          <wp:anchor distT="0" distB="0" distL="114300" distR="114300" simplePos="0" relativeHeight="251656192" behindDoc="0" locked="0" layoutInCell="1" allowOverlap="1">
            <wp:simplePos x="0" y="0"/>
            <wp:positionH relativeFrom="column">
              <wp:posOffset>5360670</wp:posOffset>
            </wp:positionH>
            <wp:positionV relativeFrom="paragraph">
              <wp:posOffset>12700</wp:posOffset>
            </wp:positionV>
            <wp:extent cx="600075" cy="607060"/>
            <wp:effectExtent l="19050" t="0" r="9525" b="0"/>
            <wp:wrapSquare wrapText="bothSides"/>
            <wp:docPr id="6" name="Imagine 6" descr="Sigla_UNBR_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UNBR_LUX"/>
                    <pic:cNvPicPr>
                      <a:picLocks noChangeAspect="1" noChangeArrowheads="1"/>
                    </pic:cNvPicPr>
                  </pic:nvPicPr>
                  <pic:blipFill>
                    <a:blip r:embed="rId6" cstate="print"/>
                    <a:srcRect/>
                    <a:stretch>
                      <a:fillRect/>
                    </a:stretch>
                  </pic:blipFill>
                  <pic:spPr bwMode="auto">
                    <a:xfrm>
                      <a:off x="0" y="0"/>
                      <a:ext cx="600075" cy="607060"/>
                    </a:xfrm>
                    <a:prstGeom prst="rect">
                      <a:avLst/>
                    </a:prstGeom>
                    <a:noFill/>
                  </pic:spPr>
                </pic:pic>
              </a:graphicData>
            </a:graphic>
          </wp:anchor>
        </w:drawing>
      </w:r>
      <w:r w:rsidRPr="00912F9C">
        <w:rPr>
          <w:rFonts w:ascii="Arial Narrow" w:hAnsi="Arial Narrow"/>
          <w:noProof/>
          <w:sz w:val="18"/>
          <w:szCs w:val="18"/>
          <w:lang w:val="ro-RO" w:eastAsia="ro-RO"/>
        </w:rPr>
        <w:drawing>
          <wp:anchor distT="0" distB="0" distL="114300" distR="114300" simplePos="0" relativeHeight="251657216" behindDoc="0" locked="0" layoutInCell="1" allowOverlap="1">
            <wp:simplePos x="0" y="0"/>
            <wp:positionH relativeFrom="column">
              <wp:posOffset>-295275</wp:posOffset>
            </wp:positionH>
            <wp:positionV relativeFrom="paragraph">
              <wp:posOffset>12700</wp:posOffset>
            </wp:positionV>
            <wp:extent cx="571500" cy="530225"/>
            <wp:effectExtent l="19050" t="0" r="0" b="0"/>
            <wp:wrapSquare wrapText="bothSides"/>
            <wp:docPr id="7" name="Imagine 7" descr="http://www.baroul-cluj.ro/img/SIGLA_1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aroul-cluj.ro/img/SIGLA_112.bmp"/>
                    <pic:cNvPicPr>
                      <a:picLocks noChangeAspect="1" noChangeArrowheads="1"/>
                    </pic:cNvPicPr>
                  </pic:nvPicPr>
                  <pic:blipFill>
                    <a:blip r:embed="rId7" r:link="rId8" cstate="print"/>
                    <a:srcRect/>
                    <a:stretch>
                      <a:fillRect/>
                    </a:stretch>
                  </pic:blipFill>
                  <pic:spPr bwMode="auto">
                    <a:xfrm>
                      <a:off x="0" y="0"/>
                      <a:ext cx="571500" cy="530225"/>
                    </a:xfrm>
                    <a:prstGeom prst="rect">
                      <a:avLst/>
                    </a:prstGeom>
                    <a:noFill/>
                  </pic:spPr>
                </pic:pic>
              </a:graphicData>
            </a:graphic>
          </wp:anchor>
        </w:drawing>
      </w:r>
      <w:r w:rsidR="00312A9E" w:rsidRPr="00912F9C">
        <w:rPr>
          <w:rFonts w:ascii="Arial Narrow" w:hAnsi="Arial Narrow"/>
          <w:sz w:val="18"/>
          <w:szCs w:val="18"/>
        </w:rPr>
        <w:t xml:space="preserve">                         UNIUNEA NAŢIONALĂ A BAROURILOR DIN ROMÂNIA - </w:t>
      </w:r>
      <w:r w:rsidR="00312A9E" w:rsidRPr="00912F9C">
        <w:rPr>
          <w:rFonts w:ascii="Arial Narrow" w:hAnsi="Arial Narrow"/>
          <w:b/>
          <w:sz w:val="18"/>
          <w:szCs w:val="18"/>
        </w:rPr>
        <w:t>BAROUL CLU</w:t>
      </w:r>
      <w:r w:rsidR="00912F9C">
        <w:rPr>
          <w:rFonts w:ascii="Arial Narrow" w:hAnsi="Arial Narrow"/>
          <w:b/>
          <w:sz w:val="18"/>
          <w:szCs w:val="18"/>
        </w:rPr>
        <w:t>J</w:t>
      </w:r>
    </w:p>
    <w:p w:rsidR="00312A9E" w:rsidRPr="00912F9C" w:rsidRDefault="00312A9E" w:rsidP="00912F9C">
      <w:pPr>
        <w:ind w:left="-360" w:right="-720" w:firstLine="1080"/>
        <w:rPr>
          <w:rFonts w:ascii="Arial Narrow" w:hAnsi="Arial Narrow"/>
          <w:sz w:val="18"/>
          <w:szCs w:val="18"/>
        </w:rPr>
      </w:pPr>
      <w:r w:rsidRPr="00912F9C">
        <w:rPr>
          <w:rFonts w:ascii="Arial Narrow" w:hAnsi="Arial Narrow"/>
          <w:b/>
          <w:sz w:val="18"/>
          <w:szCs w:val="18"/>
        </w:rPr>
        <w:t xml:space="preserve">Cabinet de </w:t>
      </w:r>
      <w:proofErr w:type="spellStart"/>
      <w:r w:rsidRPr="00912F9C">
        <w:rPr>
          <w:rFonts w:ascii="Arial Narrow" w:hAnsi="Arial Narrow"/>
          <w:b/>
          <w:sz w:val="18"/>
          <w:szCs w:val="18"/>
        </w:rPr>
        <w:t>Avocatura</w:t>
      </w:r>
      <w:proofErr w:type="spellEnd"/>
      <w:r w:rsidRPr="00912F9C">
        <w:rPr>
          <w:rFonts w:ascii="Arial Narrow" w:hAnsi="Arial Narrow"/>
          <w:b/>
          <w:sz w:val="18"/>
          <w:szCs w:val="18"/>
        </w:rPr>
        <w:t xml:space="preserve"> - </w:t>
      </w:r>
      <w:proofErr w:type="spellStart"/>
      <w:r w:rsidRPr="00912F9C">
        <w:rPr>
          <w:rFonts w:ascii="Arial Narrow" w:hAnsi="Arial Narrow"/>
          <w:b/>
          <w:sz w:val="18"/>
          <w:szCs w:val="18"/>
        </w:rPr>
        <w:t>Avocat</w:t>
      </w:r>
      <w:proofErr w:type="spellEnd"/>
      <w:r w:rsidRPr="00912F9C">
        <w:rPr>
          <w:rFonts w:ascii="Arial Narrow" w:hAnsi="Arial Narrow"/>
          <w:b/>
          <w:sz w:val="18"/>
          <w:szCs w:val="18"/>
        </w:rPr>
        <w:t xml:space="preserve"> Dan-</w:t>
      </w:r>
      <w:proofErr w:type="spellStart"/>
      <w:r w:rsidRPr="00912F9C">
        <w:rPr>
          <w:rFonts w:ascii="Arial Narrow" w:hAnsi="Arial Narrow"/>
          <w:b/>
          <w:sz w:val="18"/>
          <w:szCs w:val="18"/>
        </w:rPr>
        <w:t>Ioan</w:t>
      </w:r>
      <w:proofErr w:type="spellEnd"/>
      <w:r w:rsidRPr="00912F9C">
        <w:rPr>
          <w:rFonts w:ascii="Arial Narrow" w:hAnsi="Arial Narrow"/>
          <w:b/>
          <w:sz w:val="18"/>
          <w:szCs w:val="18"/>
        </w:rPr>
        <w:t xml:space="preserve"> ONIGA &amp; PARTNERS</w:t>
      </w:r>
    </w:p>
    <w:p w:rsidR="00312A9E" w:rsidRPr="00912F9C" w:rsidRDefault="00312A9E" w:rsidP="00312A9E">
      <w:pPr>
        <w:ind w:right="-1234"/>
        <w:rPr>
          <w:rFonts w:ascii="Arial Narrow" w:hAnsi="Arial Narrow"/>
          <w:sz w:val="18"/>
          <w:szCs w:val="18"/>
        </w:rPr>
      </w:pPr>
      <w:r w:rsidRPr="00912F9C">
        <w:rPr>
          <w:rFonts w:ascii="Arial Narrow" w:hAnsi="Arial Narrow"/>
          <w:sz w:val="18"/>
          <w:szCs w:val="18"/>
        </w:rPr>
        <w:t xml:space="preserve"> </w:t>
      </w:r>
      <w:r w:rsidRPr="00912F9C">
        <w:rPr>
          <w:rFonts w:ascii="Arial Narrow" w:hAnsi="Arial Narrow"/>
          <w:sz w:val="18"/>
          <w:szCs w:val="18"/>
        </w:rPr>
        <w:tab/>
        <w:t xml:space="preserve">               </w:t>
      </w:r>
      <w:proofErr w:type="spellStart"/>
      <w:r w:rsidRPr="00912F9C">
        <w:rPr>
          <w:rFonts w:ascii="Arial Narrow" w:hAnsi="Arial Narrow"/>
          <w:b/>
          <w:sz w:val="18"/>
          <w:szCs w:val="18"/>
        </w:rPr>
        <w:t>Sediul</w:t>
      </w:r>
      <w:proofErr w:type="spellEnd"/>
      <w:r w:rsidRPr="00912F9C">
        <w:rPr>
          <w:rFonts w:ascii="Arial Narrow" w:hAnsi="Arial Narrow"/>
          <w:b/>
          <w:sz w:val="18"/>
          <w:szCs w:val="18"/>
        </w:rPr>
        <w:t xml:space="preserve"> central</w:t>
      </w:r>
      <w:r w:rsidRPr="00912F9C">
        <w:rPr>
          <w:rFonts w:ascii="Arial Narrow" w:hAnsi="Arial Narrow"/>
          <w:sz w:val="18"/>
          <w:szCs w:val="18"/>
        </w:rPr>
        <w:t xml:space="preserve">: </w:t>
      </w:r>
      <w:proofErr w:type="spellStart"/>
      <w:r w:rsidRPr="00912F9C">
        <w:rPr>
          <w:rFonts w:ascii="Arial Narrow" w:hAnsi="Arial Narrow"/>
          <w:sz w:val="18"/>
          <w:szCs w:val="18"/>
        </w:rPr>
        <w:t>Cluj</w:t>
      </w:r>
      <w:proofErr w:type="spellEnd"/>
      <w:r w:rsidRPr="00912F9C">
        <w:rPr>
          <w:rFonts w:ascii="Arial Narrow" w:hAnsi="Arial Narrow"/>
          <w:sz w:val="18"/>
          <w:szCs w:val="18"/>
        </w:rPr>
        <w:t xml:space="preserve">-N., Str. </w:t>
      </w:r>
      <w:proofErr w:type="spellStart"/>
      <w:r w:rsidRPr="00912F9C">
        <w:rPr>
          <w:rFonts w:ascii="Arial Narrow" w:hAnsi="Arial Narrow"/>
          <w:sz w:val="18"/>
          <w:szCs w:val="18"/>
        </w:rPr>
        <w:t>Horea</w:t>
      </w:r>
      <w:proofErr w:type="spellEnd"/>
      <w:r w:rsidRPr="00912F9C">
        <w:rPr>
          <w:rFonts w:ascii="Arial Narrow" w:hAnsi="Arial Narrow"/>
          <w:sz w:val="18"/>
          <w:szCs w:val="18"/>
        </w:rPr>
        <w:t>, nr.80-82, ap.13, CP 400275</w:t>
      </w:r>
    </w:p>
    <w:p w:rsidR="00312A9E" w:rsidRPr="00912F9C" w:rsidRDefault="00312A9E" w:rsidP="00312A9E">
      <w:pPr>
        <w:pBdr>
          <w:bottom w:val="single" w:sz="12" w:space="0" w:color="auto"/>
        </w:pBdr>
        <w:ind w:right="-1234"/>
        <w:rPr>
          <w:rFonts w:ascii="Arial Narrow" w:hAnsi="Arial Narrow"/>
          <w:b/>
          <w:sz w:val="18"/>
          <w:szCs w:val="18"/>
        </w:rPr>
      </w:pPr>
      <w:r w:rsidRPr="00912F9C">
        <w:rPr>
          <w:rFonts w:ascii="Arial Narrow" w:hAnsi="Arial Narrow"/>
          <w:sz w:val="18"/>
          <w:szCs w:val="18"/>
        </w:rPr>
        <w:t xml:space="preserve"> Tel</w:t>
      </w:r>
      <w:proofErr w:type="gramStart"/>
      <w:r w:rsidRPr="00912F9C">
        <w:rPr>
          <w:rFonts w:ascii="Arial Narrow" w:hAnsi="Arial Narrow"/>
          <w:sz w:val="18"/>
          <w:szCs w:val="18"/>
        </w:rPr>
        <w:t>./</w:t>
      </w:r>
      <w:proofErr w:type="gramEnd"/>
      <w:r w:rsidRPr="00912F9C">
        <w:rPr>
          <w:rFonts w:ascii="Arial Narrow" w:hAnsi="Arial Narrow"/>
          <w:sz w:val="18"/>
          <w:szCs w:val="18"/>
        </w:rPr>
        <w:t xml:space="preserve">Fax. 0364.114.114; </w:t>
      </w:r>
      <w:proofErr w:type="gramStart"/>
      <w:r w:rsidRPr="00912F9C">
        <w:rPr>
          <w:rFonts w:ascii="Arial Narrow" w:hAnsi="Arial Narrow"/>
          <w:sz w:val="18"/>
          <w:szCs w:val="18"/>
        </w:rPr>
        <w:t>Mob.:0731.307.206</w:t>
      </w:r>
      <w:r w:rsidRPr="00912F9C">
        <w:rPr>
          <w:rFonts w:ascii="Arial Narrow" w:hAnsi="Arial Narrow"/>
          <w:b/>
          <w:sz w:val="18"/>
          <w:szCs w:val="18"/>
        </w:rPr>
        <w:t xml:space="preserve"> ,</w:t>
      </w:r>
      <w:proofErr w:type="gramEnd"/>
      <w:r w:rsidRPr="00912F9C">
        <w:rPr>
          <w:rFonts w:ascii="Arial Narrow" w:hAnsi="Arial Narrow"/>
          <w:b/>
          <w:sz w:val="18"/>
          <w:szCs w:val="18"/>
        </w:rPr>
        <w:t xml:space="preserve"> </w:t>
      </w:r>
      <w:r w:rsidRPr="00912F9C">
        <w:rPr>
          <w:rFonts w:ascii="Arial Narrow" w:hAnsi="Arial Narrow"/>
          <w:sz w:val="18"/>
          <w:szCs w:val="18"/>
        </w:rPr>
        <w:t xml:space="preserve">E-mail: </w:t>
      </w:r>
      <w:hyperlink r:id="rId9" w:history="1">
        <w:r w:rsidRPr="00912F9C">
          <w:rPr>
            <w:rStyle w:val="Hyperlink"/>
            <w:rFonts w:ascii="Arial Narrow" w:hAnsi="Arial Narrow"/>
            <w:sz w:val="18"/>
            <w:szCs w:val="18"/>
          </w:rPr>
          <w:t>danoniga@yahoo.com</w:t>
        </w:r>
      </w:hyperlink>
      <w:r w:rsidRPr="00912F9C">
        <w:rPr>
          <w:rFonts w:ascii="Arial Narrow" w:hAnsi="Arial Narrow"/>
          <w:sz w:val="18"/>
          <w:szCs w:val="18"/>
        </w:rPr>
        <w:t xml:space="preserve">; </w:t>
      </w:r>
      <w:hyperlink r:id="rId10" w:history="1">
        <w:r w:rsidR="00F958BF" w:rsidRPr="00D74142">
          <w:rPr>
            <w:rStyle w:val="Hyperlink"/>
            <w:rFonts w:ascii="Arial Narrow" w:hAnsi="Arial Narrow"/>
            <w:sz w:val="18"/>
            <w:szCs w:val="18"/>
          </w:rPr>
          <w:t>dan.oniga@avocat-cluj.eu</w:t>
        </w:r>
      </w:hyperlink>
      <w:r w:rsidR="00F958BF">
        <w:rPr>
          <w:rFonts w:ascii="Arial Narrow" w:hAnsi="Arial Narrow"/>
          <w:sz w:val="18"/>
          <w:szCs w:val="18"/>
        </w:rPr>
        <w:t xml:space="preserve"> </w:t>
      </w:r>
      <w:r w:rsidRPr="00912F9C">
        <w:rPr>
          <w:rFonts w:ascii="Arial Narrow" w:hAnsi="Arial Narrow"/>
          <w:b/>
          <w:sz w:val="18"/>
          <w:szCs w:val="18"/>
        </w:rPr>
        <w:t xml:space="preserve">   </w:t>
      </w:r>
    </w:p>
    <w:p w:rsidR="00312A9E" w:rsidRPr="000220C9" w:rsidRDefault="00312A9E" w:rsidP="00312A9E">
      <w:pPr>
        <w:jc w:val="both"/>
        <w:rPr>
          <w:rFonts w:ascii="Arial Narrow" w:hAnsi="Arial Narrow"/>
          <w:sz w:val="20"/>
          <w:szCs w:val="20"/>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Default="00A106C4" w:rsidP="00A106C4">
      <w:pPr>
        <w:pStyle w:val="Titlu1"/>
        <w:ind w:right="-900"/>
        <w:jc w:val="left"/>
        <w:rPr>
          <w:rFonts w:ascii="Comic Sans MS" w:hAnsi="Comic Sans MS"/>
          <w:b/>
          <w:sz w:val="28"/>
          <w:szCs w:val="28"/>
        </w:rPr>
      </w:pPr>
    </w:p>
    <w:p w:rsidR="00A106C4" w:rsidRDefault="00A106C4" w:rsidP="001F21A3">
      <w:pPr>
        <w:pStyle w:val="Titlu1"/>
        <w:ind w:left="-540" w:right="-900"/>
        <w:rPr>
          <w:rFonts w:ascii="Comic Sans MS" w:hAnsi="Comic Sans MS"/>
          <w:b/>
          <w:sz w:val="28"/>
          <w:szCs w:val="28"/>
        </w:rPr>
      </w:pPr>
    </w:p>
    <w:p w:rsidR="00A106C4" w:rsidRPr="00182DF1" w:rsidRDefault="00A106C4" w:rsidP="0062442D">
      <w:pPr>
        <w:pStyle w:val="Titlu1"/>
        <w:ind w:left="-540" w:right="-900"/>
        <w:rPr>
          <w:rFonts w:ascii="Verdana" w:hAnsi="Verdana"/>
          <w:b/>
          <w:sz w:val="52"/>
          <w:szCs w:val="52"/>
          <w:u w:val="single"/>
        </w:rPr>
      </w:pPr>
      <w:r w:rsidRPr="00182DF1">
        <w:rPr>
          <w:rFonts w:ascii="Verdana" w:hAnsi="Verdana"/>
          <w:b/>
          <w:sz w:val="52"/>
          <w:szCs w:val="52"/>
          <w:u w:val="single"/>
        </w:rPr>
        <w:t>ACT CONSTITUTIV</w:t>
      </w:r>
      <w:r w:rsidR="00182DF1" w:rsidRPr="00182DF1">
        <w:rPr>
          <w:rFonts w:ascii="Verdana" w:hAnsi="Verdana"/>
          <w:b/>
          <w:sz w:val="52"/>
          <w:szCs w:val="52"/>
          <w:u w:val="single"/>
        </w:rPr>
        <w:t xml:space="preserve"> </w:t>
      </w:r>
    </w:p>
    <w:p w:rsidR="00A106C4" w:rsidRPr="00312A9E" w:rsidRDefault="00A106C4" w:rsidP="0062442D">
      <w:pPr>
        <w:jc w:val="center"/>
        <w:rPr>
          <w:rFonts w:ascii="Verdana" w:hAnsi="Verdana"/>
          <w:b/>
          <w:sz w:val="52"/>
          <w:szCs w:val="52"/>
          <w:lang w:eastAsia="ro-RO"/>
        </w:rPr>
      </w:pPr>
    </w:p>
    <w:p w:rsidR="00182DF1" w:rsidRDefault="00182DF1" w:rsidP="0062442D">
      <w:pPr>
        <w:ind w:left="-426" w:right="-574"/>
        <w:jc w:val="center"/>
        <w:rPr>
          <w:rFonts w:ascii="Verdana" w:hAnsi="Verdana"/>
          <w:i/>
          <w:sz w:val="52"/>
          <w:szCs w:val="52"/>
          <w:lang w:eastAsia="ro-RO"/>
        </w:rPr>
      </w:pPr>
      <w:proofErr w:type="spellStart"/>
      <w:r>
        <w:rPr>
          <w:rFonts w:ascii="Verdana" w:hAnsi="Verdana"/>
          <w:i/>
          <w:sz w:val="52"/>
          <w:szCs w:val="52"/>
          <w:lang w:eastAsia="ro-RO"/>
        </w:rPr>
        <w:t>Societatea</w:t>
      </w:r>
      <w:proofErr w:type="spellEnd"/>
    </w:p>
    <w:p w:rsidR="00182DF1" w:rsidRPr="00182DF1" w:rsidRDefault="001B78EE" w:rsidP="0062442D">
      <w:pPr>
        <w:ind w:left="-426" w:right="-574"/>
        <w:jc w:val="center"/>
        <w:rPr>
          <w:rFonts w:ascii="Verdana" w:hAnsi="Verdana"/>
          <w:b/>
          <w:i/>
          <w:sz w:val="52"/>
          <w:szCs w:val="52"/>
          <w:lang w:eastAsia="ro-RO"/>
        </w:rPr>
      </w:pPr>
      <w:r w:rsidRPr="00182DF1">
        <w:rPr>
          <w:rFonts w:ascii="Verdana" w:hAnsi="Verdana"/>
          <w:i/>
          <w:sz w:val="52"/>
          <w:szCs w:val="52"/>
          <w:lang w:eastAsia="ro-RO"/>
        </w:rPr>
        <w:t>”</w:t>
      </w:r>
      <w:r w:rsidR="00182DF1" w:rsidRPr="00182DF1">
        <w:rPr>
          <w:rFonts w:ascii="Verdana" w:hAnsi="Verdana"/>
          <w:b/>
          <w:i/>
          <w:sz w:val="52"/>
          <w:szCs w:val="52"/>
          <w:lang w:eastAsia="ro-RO"/>
        </w:rPr>
        <w:t xml:space="preserve">SERVICII PUBLICE </w:t>
      </w:r>
    </w:p>
    <w:p w:rsidR="00A106C4" w:rsidRPr="00182DF1" w:rsidRDefault="00182DF1" w:rsidP="0062442D">
      <w:pPr>
        <w:ind w:left="-426" w:right="-574"/>
        <w:jc w:val="center"/>
        <w:rPr>
          <w:rFonts w:ascii="Verdana" w:hAnsi="Verdana"/>
          <w:i/>
          <w:sz w:val="52"/>
          <w:szCs w:val="52"/>
          <w:lang w:eastAsia="ro-RO"/>
        </w:rPr>
      </w:pPr>
      <w:r w:rsidRPr="00182DF1">
        <w:rPr>
          <w:rFonts w:ascii="Verdana" w:hAnsi="Verdana"/>
          <w:b/>
          <w:i/>
          <w:sz w:val="52"/>
          <w:szCs w:val="52"/>
          <w:lang w:eastAsia="ro-RO"/>
        </w:rPr>
        <w:t>VALEA IERII</w:t>
      </w:r>
      <w:r w:rsidR="00A106C4" w:rsidRPr="00182DF1">
        <w:rPr>
          <w:rFonts w:ascii="Verdana" w:hAnsi="Verdana"/>
          <w:i/>
          <w:sz w:val="52"/>
          <w:szCs w:val="52"/>
          <w:lang w:eastAsia="ro-RO"/>
        </w:rPr>
        <w:t>” S.R.L.</w:t>
      </w:r>
    </w:p>
    <w:p w:rsidR="00A106C4" w:rsidRPr="00A106C4" w:rsidRDefault="00A106C4" w:rsidP="00A106C4">
      <w:pPr>
        <w:ind w:right="-574"/>
        <w:rPr>
          <w:sz w:val="64"/>
          <w:szCs w:val="64"/>
          <w:lang w:eastAsia="ro-RO"/>
        </w:rPr>
      </w:pPr>
    </w:p>
    <w:p w:rsidR="00A106C4" w:rsidRDefault="00A106C4" w:rsidP="001F21A3">
      <w:pPr>
        <w:pStyle w:val="Titlu1"/>
        <w:ind w:left="-540" w:right="-900"/>
        <w:rPr>
          <w:rFonts w:ascii="Comic Sans MS" w:hAnsi="Comic Sans MS"/>
          <w:b/>
          <w:sz w:val="28"/>
          <w:szCs w:val="28"/>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106C4" w:rsidRDefault="00A106C4" w:rsidP="00A106C4">
      <w:pPr>
        <w:rPr>
          <w:lang w:eastAsia="ro-RO"/>
        </w:rPr>
      </w:pPr>
    </w:p>
    <w:p w:rsidR="00A868C7" w:rsidRPr="00EA2646" w:rsidRDefault="00182DF1" w:rsidP="00A868C7">
      <w:pPr>
        <w:pStyle w:val="Titlu1"/>
        <w:ind w:left="-540" w:right="-900"/>
        <w:jc w:val="left"/>
        <w:rPr>
          <w:rFonts w:ascii="Comic Sans MS" w:hAnsi="Comic Sans MS"/>
          <w:b/>
          <w:i/>
          <w:sz w:val="22"/>
          <w:szCs w:val="22"/>
          <w:lang w:val="ro-RO"/>
        </w:rPr>
      </w:pPr>
      <w:proofErr w:type="spellStart"/>
      <w:r>
        <w:rPr>
          <w:rFonts w:ascii="Comic Sans MS" w:hAnsi="Comic Sans MS"/>
          <w:b/>
          <w:i/>
          <w:sz w:val="22"/>
          <w:szCs w:val="22"/>
        </w:rPr>
        <w:t>A</w:t>
      </w:r>
      <w:r w:rsidR="00A868C7" w:rsidRPr="00EA2646">
        <w:rPr>
          <w:rFonts w:ascii="Comic Sans MS" w:hAnsi="Comic Sans MS"/>
          <w:b/>
          <w:i/>
          <w:sz w:val="22"/>
          <w:szCs w:val="22"/>
        </w:rPr>
        <w:t>nexa</w:t>
      </w:r>
      <w:proofErr w:type="spellEnd"/>
      <w:r w:rsidR="00587F61">
        <w:rPr>
          <w:rFonts w:ascii="Comic Sans MS" w:hAnsi="Comic Sans MS"/>
          <w:b/>
          <w:i/>
          <w:sz w:val="22"/>
          <w:szCs w:val="22"/>
        </w:rPr>
        <w:t xml:space="preserve"> nr.1</w:t>
      </w:r>
      <w:r w:rsidR="00A868C7" w:rsidRPr="00EA2646">
        <w:rPr>
          <w:rFonts w:ascii="Comic Sans MS" w:hAnsi="Comic Sans MS"/>
          <w:b/>
          <w:i/>
          <w:sz w:val="22"/>
          <w:szCs w:val="22"/>
        </w:rPr>
        <w:t xml:space="preserve"> la HCL</w:t>
      </w:r>
      <w:r w:rsidR="00AF3DE3">
        <w:rPr>
          <w:rFonts w:ascii="Comic Sans MS" w:hAnsi="Comic Sans MS"/>
          <w:b/>
          <w:i/>
          <w:sz w:val="22"/>
          <w:szCs w:val="22"/>
        </w:rPr>
        <w:t xml:space="preserve"> </w:t>
      </w:r>
      <w:proofErr w:type="spellStart"/>
      <w:r w:rsidR="00AF3DE3">
        <w:rPr>
          <w:rFonts w:ascii="Comic Sans MS" w:hAnsi="Comic Sans MS"/>
          <w:b/>
          <w:i/>
          <w:sz w:val="22"/>
          <w:szCs w:val="22"/>
        </w:rPr>
        <w:t>Valea</w:t>
      </w:r>
      <w:proofErr w:type="spellEnd"/>
      <w:r w:rsidR="00AF3DE3">
        <w:rPr>
          <w:rFonts w:ascii="Comic Sans MS" w:hAnsi="Comic Sans MS"/>
          <w:b/>
          <w:i/>
          <w:sz w:val="22"/>
          <w:szCs w:val="22"/>
        </w:rPr>
        <w:t xml:space="preserve"> </w:t>
      </w:r>
      <w:proofErr w:type="spellStart"/>
      <w:r w:rsidR="00AF3DE3">
        <w:rPr>
          <w:rFonts w:ascii="Comic Sans MS" w:hAnsi="Comic Sans MS"/>
          <w:b/>
          <w:i/>
          <w:sz w:val="22"/>
          <w:szCs w:val="22"/>
        </w:rPr>
        <w:t>Ierii</w:t>
      </w:r>
      <w:proofErr w:type="spellEnd"/>
      <w:r w:rsidR="00AF3DE3">
        <w:rPr>
          <w:rFonts w:ascii="Comic Sans MS" w:hAnsi="Comic Sans MS"/>
          <w:b/>
          <w:i/>
          <w:sz w:val="22"/>
          <w:szCs w:val="22"/>
        </w:rPr>
        <w:t xml:space="preserve"> </w:t>
      </w:r>
      <w:proofErr w:type="spellStart"/>
      <w:r w:rsidR="00AF3DE3">
        <w:rPr>
          <w:rFonts w:ascii="Comic Sans MS" w:hAnsi="Comic Sans MS"/>
          <w:b/>
          <w:i/>
          <w:sz w:val="22"/>
          <w:szCs w:val="22"/>
        </w:rPr>
        <w:t>nr</w:t>
      </w:r>
      <w:proofErr w:type="spellEnd"/>
      <w:r w:rsidR="00AF3DE3">
        <w:rPr>
          <w:rFonts w:ascii="Comic Sans MS" w:hAnsi="Comic Sans MS"/>
          <w:b/>
          <w:i/>
          <w:sz w:val="22"/>
          <w:szCs w:val="22"/>
        </w:rPr>
        <w:t xml:space="preserve">. 6 / 30 </w:t>
      </w:r>
      <w:proofErr w:type="spellStart"/>
      <w:r w:rsidR="00AF3DE3">
        <w:rPr>
          <w:rFonts w:ascii="Comic Sans MS" w:hAnsi="Comic Sans MS"/>
          <w:b/>
          <w:i/>
          <w:sz w:val="22"/>
          <w:szCs w:val="22"/>
        </w:rPr>
        <w:t>ianuarie</w:t>
      </w:r>
      <w:proofErr w:type="spellEnd"/>
      <w:r w:rsidR="00AF3DE3">
        <w:rPr>
          <w:rFonts w:ascii="Comic Sans MS" w:hAnsi="Comic Sans MS"/>
          <w:b/>
          <w:i/>
          <w:sz w:val="22"/>
          <w:szCs w:val="22"/>
        </w:rPr>
        <w:t xml:space="preserve"> </w:t>
      </w:r>
      <w:r>
        <w:rPr>
          <w:rFonts w:ascii="Comic Sans MS" w:hAnsi="Comic Sans MS"/>
          <w:b/>
          <w:i/>
          <w:sz w:val="22"/>
          <w:szCs w:val="22"/>
        </w:rPr>
        <w:t>2018</w:t>
      </w:r>
    </w:p>
    <w:p w:rsidR="00912F9C" w:rsidRDefault="00912F9C" w:rsidP="00912F9C">
      <w:pPr>
        <w:rPr>
          <w:lang w:eastAsia="ro-RO"/>
        </w:rPr>
      </w:pPr>
    </w:p>
    <w:p w:rsidR="00912F9C" w:rsidRPr="00912F9C" w:rsidRDefault="00912F9C" w:rsidP="00912F9C">
      <w:pPr>
        <w:rPr>
          <w:lang w:eastAsia="ro-RO"/>
        </w:rPr>
      </w:pPr>
    </w:p>
    <w:p w:rsidR="00B927CA" w:rsidRPr="0084617C" w:rsidRDefault="00B927CA" w:rsidP="001F21A3">
      <w:pPr>
        <w:pStyle w:val="Titlu1"/>
        <w:ind w:left="-540" w:right="-900"/>
        <w:rPr>
          <w:rFonts w:ascii="Comic Sans MS" w:hAnsi="Comic Sans MS"/>
          <w:b/>
          <w:sz w:val="28"/>
          <w:szCs w:val="28"/>
        </w:rPr>
      </w:pPr>
      <w:r w:rsidRPr="0084617C">
        <w:rPr>
          <w:rFonts w:ascii="Comic Sans MS" w:hAnsi="Comic Sans MS"/>
          <w:b/>
          <w:sz w:val="28"/>
          <w:szCs w:val="28"/>
        </w:rPr>
        <w:lastRenderedPageBreak/>
        <w:t>ACT</w:t>
      </w:r>
      <w:r w:rsidR="006B140C" w:rsidRPr="0084617C">
        <w:rPr>
          <w:rFonts w:ascii="Comic Sans MS" w:hAnsi="Comic Sans MS"/>
          <w:b/>
          <w:sz w:val="28"/>
          <w:szCs w:val="28"/>
        </w:rPr>
        <w:t>UL</w:t>
      </w:r>
      <w:r w:rsidRPr="0084617C">
        <w:rPr>
          <w:rFonts w:ascii="Comic Sans MS" w:hAnsi="Comic Sans MS"/>
          <w:b/>
          <w:sz w:val="28"/>
          <w:szCs w:val="28"/>
        </w:rPr>
        <w:t xml:space="preserve"> CONSTITUTIV</w:t>
      </w:r>
      <w:r w:rsidR="00DB5F0C">
        <w:rPr>
          <w:rFonts w:ascii="Comic Sans MS" w:hAnsi="Comic Sans MS"/>
          <w:b/>
          <w:sz w:val="28"/>
          <w:szCs w:val="28"/>
        </w:rPr>
        <w:t xml:space="preserve"> </w:t>
      </w:r>
    </w:p>
    <w:p w:rsidR="00B927CA" w:rsidRDefault="00182DF1" w:rsidP="001F21A3">
      <w:pPr>
        <w:widowControl w:val="0"/>
        <w:autoSpaceDE w:val="0"/>
        <w:autoSpaceDN w:val="0"/>
        <w:adjustRightInd w:val="0"/>
        <w:ind w:left="-540" w:right="-900"/>
        <w:jc w:val="center"/>
        <w:rPr>
          <w:b/>
          <w:bCs/>
          <w:color w:val="000000"/>
          <w:sz w:val="32"/>
          <w:szCs w:val="32"/>
          <w:lang w:val="ro-RO"/>
        </w:rPr>
      </w:pPr>
      <w:r w:rsidRPr="006B140C">
        <w:rPr>
          <w:b/>
          <w:lang w:val="ro-RO"/>
        </w:rPr>
        <w:t>A</w:t>
      </w:r>
      <w:r w:rsidR="006B140C" w:rsidRPr="006B140C">
        <w:rPr>
          <w:b/>
          <w:lang w:val="ro-RO"/>
        </w:rPr>
        <w:t>l</w:t>
      </w:r>
      <w:r>
        <w:rPr>
          <w:b/>
          <w:lang w:val="ro-RO"/>
        </w:rPr>
        <w:t xml:space="preserve"> societății</w:t>
      </w:r>
      <w:r w:rsidR="006B140C" w:rsidRPr="006B140C">
        <w:rPr>
          <w:b/>
          <w:lang w:val="ro-RO"/>
        </w:rPr>
        <w:t xml:space="preserve"> </w:t>
      </w:r>
      <w:r w:rsidR="001D5A0A">
        <w:rPr>
          <w:b/>
          <w:bCs/>
          <w:color w:val="000000"/>
          <w:lang w:val="ro-RO"/>
        </w:rPr>
        <w:t>„</w:t>
      </w:r>
      <w:r>
        <w:rPr>
          <w:rFonts w:ascii="Comic Sans MS" w:hAnsi="Comic Sans MS"/>
          <w:b/>
          <w:bCs/>
          <w:color w:val="000000"/>
          <w:sz w:val="28"/>
          <w:szCs w:val="28"/>
          <w:lang w:val="ro-RO"/>
        </w:rPr>
        <w:t>Servicii Publice Valea Ierii</w:t>
      </w:r>
      <w:r w:rsidR="001D5A0A" w:rsidRPr="007F4234">
        <w:rPr>
          <w:b/>
          <w:bCs/>
          <w:color w:val="000000"/>
          <w:sz w:val="32"/>
          <w:szCs w:val="32"/>
          <w:lang w:val="ro-RO"/>
        </w:rPr>
        <w:t>”</w:t>
      </w:r>
      <w:r w:rsidR="006B140C" w:rsidRPr="007F4234">
        <w:rPr>
          <w:b/>
          <w:bCs/>
          <w:color w:val="000000"/>
          <w:sz w:val="32"/>
          <w:szCs w:val="32"/>
          <w:lang w:val="ro-RO"/>
        </w:rPr>
        <w:t xml:space="preserve"> S.R.L.</w:t>
      </w:r>
    </w:p>
    <w:p w:rsidR="00F958BF" w:rsidRPr="006B140C" w:rsidRDefault="00F958BF" w:rsidP="001F21A3">
      <w:pPr>
        <w:widowControl w:val="0"/>
        <w:autoSpaceDE w:val="0"/>
        <w:autoSpaceDN w:val="0"/>
        <w:adjustRightInd w:val="0"/>
        <w:ind w:left="-540" w:right="-900"/>
        <w:jc w:val="center"/>
        <w:rPr>
          <w:b/>
          <w:lang w:val="ro-RO"/>
        </w:rPr>
      </w:pPr>
      <w:r>
        <w:rPr>
          <w:b/>
          <w:lang w:val="ro-RO"/>
        </w:rPr>
        <w:t>Semnat astazi _____________</w:t>
      </w:r>
    </w:p>
    <w:p w:rsidR="00276CF3" w:rsidRPr="006B140C" w:rsidRDefault="00276CF3" w:rsidP="00D245D6">
      <w:pPr>
        <w:widowControl w:val="0"/>
        <w:autoSpaceDE w:val="0"/>
        <w:autoSpaceDN w:val="0"/>
        <w:adjustRightInd w:val="0"/>
        <w:ind w:right="-900"/>
        <w:jc w:val="both"/>
        <w:rPr>
          <w:b/>
          <w:lang w:val="ro-RO"/>
        </w:rPr>
      </w:pPr>
    </w:p>
    <w:p w:rsidR="007F4234" w:rsidRPr="00110B24" w:rsidRDefault="007F4234" w:rsidP="007F4234">
      <w:pPr>
        <w:spacing w:line="360" w:lineRule="exact"/>
        <w:ind w:right="-900"/>
        <w:jc w:val="both"/>
        <w:rPr>
          <w:lang w:val="ro-RO"/>
        </w:rPr>
      </w:pPr>
      <w:r>
        <w:rPr>
          <w:b/>
          <w:lang w:val="ro-RO"/>
        </w:rPr>
        <w:t>Asociatul unic</w:t>
      </w:r>
      <w:r w:rsidRPr="00110B24">
        <w:rPr>
          <w:b/>
          <w:lang w:val="ro-RO"/>
        </w:rPr>
        <w:t>:</w:t>
      </w:r>
    </w:p>
    <w:p w:rsidR="007F4234" w:rsidRDefault="007F4234" w:rsidP="007F4234">
      <w:pPr>
        <w:pStyle w:val="Corptext"/>
        <w:spacing w:after="0"/>
        <w:ind w:left="-510" w:right="-856"/>
        <w:jc w:val="both"/>
      </w:pPr>
      <w:r w:rsidRPr="005D69C7">
        <w:rPr>
          <w:b/>
          <w:lang w:val="ro-RO"/>
        </w:rPr>
        <w:t xml:space="preserve">       1. COMUNA VALEA IERII, Judetul Cluj</w:t>
      </w:r>
      <w:r w:rsidRPr="00946CAA">
        <w:rPr>
          <w:lang w:val="ro-RO"/>
        </w:rPr>
        <w:t>,</w:t>
      </w:r>
      <w:r w:rsidRPr="005D69C7">
        <w:rPr>
          <w:b/>
          <w:lang w:val="ro-RO"/>
        </w:rPr>
        <w:t xml:space="preserve"> </w:t>
      </w:r>
      <w:r w:rsidRPr="005D69C7">
        <w:rPr>
          <w:lang w:val="ro-RO"/>
        </w:rPr>
        <w:t>ca autoritate administrativ-teritorială, cu personalitate juridică de drept public,</w:t>
      </w:r>
      <w:r w:rsidRPr="005D69C7">
        <w:rPr>
          <w:b/>
          <w:lang w:val="ro-RO"/>
        </w:rPr>
        <w:t xml:space="preserve"> </w:t>
      </w:r>
      <w:r w:rsidRPr="00946CAA">
        <w:rPr>
          <w:lang w:val="ro-RO"/>
        </w:rPr>
        <w:t>prin CONSILIUL LOCAL VALEA IERII, cu sediul in comuna Valea Ierii, nr.50, Judeţul Cluj,</w:t>
      </w:r>
      <w:r w:rsidRPr="009B44A9">
        <w:rPr>
          <w:lang w:val="ro-RO"/>
        </w:rPr>
        <w:t xml:space="preserve"> </w:t>
      </w:r>
      <w:r>
        <w:rPr>
          <w:lang w:val="ro-RO"/>
        </w:rPr>
        <w:t>reprezentata - potrivit</w:t>
      </w:r>
      <w:r w:rsidRPr="009B44A9">
        <w:rPr>
          <w:lang w:val="ro-RO"/>
        </w:rPr>
        <w:t xml:space="preserve"> </w:t>
      </w:r>
      <w:r w:rsidRPr="00301785">
        <w:rPr>
          <w:i/>
          <w:lang w:val="ro-RO"/>
        </w:rPr>
        <w:t>Legii nr.215/2001 privind administraţia publică locală</w:t>
      </w:r>
      <w:r>
        <w:rPr>
          <w:lang w:val="ro-RO"/>
        </w:rPr>
        <w:t xml:space="preserve">, </w:t>
      </w:r>
      <w:r w:rsidRPr="00301785">
        <w:rPr>
          <w:i/>
          <w:lang w:val="ro-RO"/>
        </w:rPr>
        <w:t>republicata, cu modificarile si completarile ulterioare</w:t>
      </w:r>
      <w:r>
        <w:rPr>
          <w:lang w:val="ro-RO"/>
        </w:rPr>
        <w:t xml:space="preserve"> si potrivit </w:t>
      </w:r>
      <w:r w:rsidRPr="00B670F1">
        <w:rPr>
          <w:i/>
          <w:lang w:val="ro-RO"/>
        </w:rPr>
        <w:t>Hotararii Consil</w:t>
      </w:r>
      <w:r w:rsidR="00AF3DE3">
        <w:rPr>
          <w:i/>
          <w:lang w:val="ro-RO"/>
        </w:rPr>
        <w:t>iului Local Valea Ierii nr. 6 / 30.01.</w:t>
      </w:r>
      <w:bookmarkStart w:id="0" w:name="_GoBack"/>
      <w:bookmarkEnd w:id="0"/>
      <w:r w:rsidRPr="00B670F1">
        <w:rPr>
          <w:i/>
          <w:lang w:val="ro-RO"/>
        </w:rPr>
        <w:t>201</w:t>
      </w:r>
      <w:r>
        <w:rPr>
          <w:i/>
          <w:lang w:val="ro-RO"/>
        </w:rPr>
        <w:t>8</w:t>
      </w:r>
      <w:r>
        <w:rPr>
          <w:lang w:val="ro-RO"/>
        </w:rPr>
        <w:t>, prin</w:t>
      </w:r>
      <w:r w:rsidR="00490A1F">
        <w:rPr>
          <w:lang w:val="ro-RO"/>
        </w:rPr>
        <w:t xml:space="preserve"> primar</w:t>
      </w:r>
      <w:r>
        <w:rPr>
          <w:lang w:val="ro-RO"/>
        </w:rPr>
        <w:t xml:space="preserve"> DUMA GABRIEL-ALEXANDRU</w:t>
      </w:r>
      <w:r w:rsidRPr="005D69C7">
        <w:rPr>
          <w:lang w:val="ro-RO"/>
        </w:rPr>
        <w:t>,</w:t>
      </w:r>
      <w:r w:rsidRPr="006E3B65">
        <w:rPr>
          <w:b/>
        </w:rPr>
        <w:t xml:space="preserve"> </w:t>
      </w:r>
      <w:r w:rsidRPr="006E3B65">
        <w:t>CNP</w:t>
      </w:r>
      <w:r>
        <w:t xml:space="preserve"> 1760223126205, </w:t>
      </w:r>
      <w:proofErr w:type="spellStart"/>
      <w:r>
        <w:t>cetatean</w:t>
      </w:r>
      <w:proofErr w:type="spellEnd"/>
      <w:r>
        <w:t xml:space="preserve"> roman, </w:t>
      </w:r>
      <w:proofErr w:type="spellStart"/>
      <w:r>
        <w:t>identificat</w:t>
      </w:r>
      <w:proofErr w:type="spellEnd"/>
      <w:r>
        <w:t xml:space="preserve"> </w:t>
      </w:r>
      <w:proofErr w:type="spellStart"/>
      <w:r>
        <w:t>prin</w:t>
      </w:r>
      <w:proofErr w:type="spellEnd"/>
      <w:r>
        <w:t xml:space="preserve"> CI </w:t>
      </w:r>
      <w:proofErr w:type="spellStart"/>
      <w:r>
        <w:t>seria</w:t>
      </w:r>
      <w:proofErr w:type="spellEnd"/>
      <w:r>
        <w:t xml:space="preserve"> KX, nr.813147, </w:t>
      </w:r>
      <w:proofErr w:type="spellStart"/>
      <w:r>
        <w:t>eliberat</w:t>
      </w:r>
      <w:proofErr w:type="spellEnd"/>
      <w:r>
        <w:t xml:space="preserve"> de SPCLEP </w:t>
      </w:r>
      <w:proofErr w:type="spellStart"/>
      <w:r>
        <w:t>Turda</w:t>
      </w:r>
      <w:proofErr w:type="spellEnd"/>
      <w:r>
        <w:t xml:space="preserve">, </w:t>
      </w:r>
      <w:r w:rsidRPr="006E3B65">
        <w:t xml:space="preserve">cu </w:t>
      </w:r>
      <w:proofErr w:type="spellStart"/>
      <w:r w:rsidRPr="006E3B65">
        <w:t>domicil</w:t>
      </w:r>
      <w:r>
        <w:t>iul</w:t>
      </w:r>
      <w:proofErr w:type="spellEnd"/>
      <w:r>
        <w:t xml:space="preserve"> in Sat </w:t>
      </w:r>
      <w:proofErr w:type="spellStart"/>
      <w:r>
        <w:t>Valea</w:t>
      </w:r>
      <w:proofErr w:type="spellEnd"/>
      <w:r>
        <w:t xml:space="preserve"> </w:t>
      </w:r>
      <w:proofErr w:type="spellStart"/>
      <w:r>
        <w:t>Ierii</w:t>
      </w:r>
      <w:proofErr w:type="spellEnd"/>
      <w:r>
        <w:t xml:space="preserve">, </w:t>
      </w:r>
      <w:proofErr w:type="spellStart"/>
      <w:r>
        <w:t>Comuna</w:t>
      </w:r>
      <w:proofErr w:type="spellEnd"/>
      <w:r>
        <w:t xml:space="preserve"> </w:t>
      </w:r>
      <w:proofErr w:type="spellStart"/>
      <w:r>
        <w:t>Valea</w:t>
      </w:r>
      <w:proofErr w:type="spellEnd"/>
      <w:r>
        <w:t xml:space="preserve"> </w:t>
      </w:r>
      <w:proofErr w:type="spellStart"/>
      <w:r>
        <w:t>Ierii</w:t>
      </w:r>
      <w:proofErr w:type="spellEnd"/>
      <w:r>
        <w:t>, nr.40</w:t>
      </w:r>
      <w:r w:rsidRPr="006E3B65">
        <w:t xml:space="preserve">, </w:t>
      </w:r>
      <w:proofErr w:type="spellStart"/>
      <w:r w:rsidRPr="006E3B65">
        <w:t>judetul</w:t>
      </w:r>
      <w:proofErr w:type="spellEnd"/>
      <w:r w:rsidRPr="006E3B65">
        <w:t xml:space="preserve"> </w:t>
      </w:r>
      <w:proofErr w:type="spellStart"/>
      <w:r w:rsidRPr="006E3B65">
        <w:t>Cluj</w:t>
      </w:r>
      <w:proofErr w:type="spellEnd"/>
      <w:r w:rsidRPr="006E3B65">
        <w:t xml:space="preserve">, </w:t>
      </w:r>
    </w:p>
    <w:p w:rsidR="007F4234" w:rsidRPr="00AE0AA7" w:rsidRDefault="007F4234" w:rsidP="007F4234">
      <w:pPr>
        <w:pStyle w:val="Corptext"/>
        <w:spacing w:after="0"/>
        <w:ind w:left="-510" w:right="-856"/>
        <w:jc w:val="both"/>
        <w:rPr>
          <w:lang w:val="ro-RO"/>
        </w:rPr>
      </w:pPr>
    </w:p>
    <w:p w:rsidR="007F4234" w:rsidRPr="00B670F1" w:rsidRDefault="007F4234" w:rsidP="007F4234">
      <w:pPr>
        <w:pStyle w:val="Indentcorptext2"/>
        <w:ind w:left="-540" w:right="-900" w:firstLine="540"/>
      </w:pPr>
      <w:r w:rsidRPr="00B670F1">
        <w:t xml:space="preserve">Am hotărît constituirea unei societăţi cu răspundere limitată, în conformitate cu dispoziţiile </w:t>
      </w:r>
      <w:r w:rsidRPr="00B670F1">
        <w:rPr>
          <w:i/>
        </w:rPr>
        <w:t>Legii societățiilor nr. 31/1990</w:t>
      </w:r>
      <w:r w:rsidRPr="00B670F1">
        <w:t xml:space="preserve">, republicata, cu modificarile si completarile ulterioare, ale tuturor prevederilor legale în vigoare aplicabile societăţilor, ale </w:t>
      </w:r>
      <w:r w:rsidRPr="00B670F1">
        <w:rPr>
          <w:i/>
        </w:rPr>
        <w:t>O.U.G. nr.109/2011 privind guvernanţa corporativă a întreprinderilor publice</w:t>
      </w:r>
      <w:r>
        <w:rPr>
          <w:i/>
        </w:rPr>
        <w:t>,</w:t>
      </w:r>
      <w:r w:rsidRPr="00B670F1">
        <w:t xml:space="preserve"> precum şi ale prevederilor prezen</w:t>
      </w:r>
      <w:r w:rsidR="00490A1F">
        <w:t>tului Act constitutiv</w:t>
      </w:r>
      <w:r w:rsidRPr="00B670F1">
        <w:t>.</w:t>
      </w:r>
    </w:p>
    <w:p w:rsidR="007F4234" w:rsidRDefault="007F4234" w:rsidP="007F4234">
      <w:pPr>
        <w:pStyle w:val="Indentcorptext2"/>
        <w:ind w:left="-540" w:right="-900" w:firstLine="540"/>
      </w:pPr>
      <w:r>
        <w:rPr>
          <w:i/>
        </w:rPr>
        <w:t>Temeiurile</w:t>
      </w:r>
      <w:r w:rsidRPr="00FC2828">
        <w:rPr>
          <w:i/>
        </w:rPr>
        <w:t xml:space="preserve"> legal</w:t>
      </w:r>
      <w:r>
        <w:rPr>
          <w:i/>
        </w:rPr>
        <w:t>e</w:t>
      </w:r>
      <w:r w:rsidRPr="00FC2828">
        <w:rPr>
          <w:i/>
        </w:rPr>
        <w:t xml:space="preserve"> al</w:t>
      </w:r>
      <w:r>
        <w:rPr>
          <w:i/>
        </w:rPr>
        <w:t>e</w:t>
      </w:r>
      <w:r w:rsidRPr="00FC2828">
        <w:rPr>
          <w:i/>
        </w:rPr>
        <w:t xml:space="preserve"> </w:t>
      </w:r>
      <w:r>
        <w:rPr>
          <w:i/>
        </w:rPr>
        <w:t>infiintarii</w:t>
      </w:r>
      <w:r w:rsidRPr="00FC2828">
        <w:rPr>
          <w:i/>
        </w:rPr>
        <w:t xml:space="preserve"> societati</w:t>
      </w:r>
      <w:r>
        <w:rPr>
          <w:i/>
        </w:rPr>
        <w:t>i</w:t>
      </w:r>
      <w:r w:rsidRPr="00FC2828">
        <w:rPr>
          <w:i/>
        </w:rPr>
        <w:t xml:space="preserve"> </w:t>
      </w:r>
      <w:r>
        <w:rPr>
          <w:i/>
        </w:rPr>
        <w:t xml:space="preserve">se regasesc in </w:t>
      </w:r>
      <w:r w:rsidRPr="00A33273">
        <w:rPr>
          <w:i/>
        </w:rPr>
        <w:t>Legea nr. 215/2001 privind administratia publica locala</w:t>
      </w:r>
      <w:r w:rsidRPr="00A33273">
        <w:t>, republicată, cu modificarile si completarile ulterioare</w:t>
      </w:r>
      <w:r>
        <w:t xml:space="preserve">, </w:t>
      </w:r>
      <w:r w:rsidRPr="00FC2828">
        <w:rPr>
          <w:i/>
        </w:rPr>
        <w:t>Legea nr.273/2006 privind finantele publice locale, cu modificarile si completarile ulterioare</w:t>
      </w:r>
      <w:r>
        <w:t xml:space="preserve">, </w:t>
      </w:r>
      <w:r w:rsidRPr="009C7CF0">
        <w:rPr>
          <w:i/>
        </w:rPr>
        <w:t>Legea nr.31/1990 privind societatiile</w:t>
      </w:r>
      <w:r w:rsidRPr="009C7CF0">
        <w:t>, republicata, cu modificarile si completariile</w:t>
      </w:r>
      <w:r w:rsidRPr="00A33273">
        <w:t xml:space="preserve"> ulterioare</w:t>
      </w:r>
      <w:r>
        <w:t xml:space="preserve">, </w:t>
      </w:r>
      <w:r w:rsidRPr="00A33273">
        <w:rPr>
          <w:i/>
        </w:rPr>
        <w:t>O.U.G. nr.109/2011 privind guvernanţa corporativă a întreprinderilor publice</w:t>
      </w:r>
      <w:r>
        <w:rPr>
          <w:i/>
        </w:rPr>
        <w:t>,</w:t>
      </w:r>
      <w:r>
        <w:t xml:space="preserve"> reglementari care prevad expres ca autoritatiile deliberative ale unitatiilor administrativ-teritoriale pot hotârî asupra participării cu capital sau cu bunuri, in numele si in interesul colectivitatiilor pe care le reprezinta, la constituirea de societati comerciale; dispozitiile ce prevad exercitarea de catre consiliul local </w:t>
      </w:r>
      <w:r w:rsidRPr="00620DFB">
        <w:t>în numele UAT-ului a tuturor drepturilor şi obligaţiilor corespunzătoare participaţiilor deţinute la societăţi reglementate de Legea nr.31/1990</w:t>
      </w:r>
      <w:r>
        <w:t xml:space="preserve"> etc.</w:t>
      </w:r>
    </w:p>
    <w:p w:rsidR="00E67FE1" w:rsidRPr="0014464A" w:rsidRDefault="00E67FE1" w:rsidP="007F4234">
      <w:pPr>
        <w:pStyle w:val="Indentcorptext2"/>
        <w:ind w:left="-540" w:right="-900" w:firstLine="540"/>
      </w:pPr>
      <w:r w:rsidRPr="0014464A">
        <w:t>De asemenea,</w:t>
      </w:r>
      <w:r>
        <w:rPr>
          <w:i/>
        </w:rPr>
        <w:t xml:space="preserve"> conform art.28, al.2, lit.b din </w:t>
      </w:r>
      <w:r w:rsidRPr="00193906">
        <w:rPr>
          <w:i/>
        </w:rPr>
        <w:t>Legea nr.51/2006  a serviciilor comunitare de utilitati publice</w:t>
      </w:r>
      <w:r>
        <w:rPr>
          <w:lang w:val="en-US"/>
        </w:rPr>
        <w:t>,</w:t>
      </w:r>
      <w:r w:rsidRPr="001A36A4">
        <w:rPr>
          <w:i/>
          <w:lang w:val="en-US"/>
        </w:rPr>
        <w:t xml:space="preserve"> </w:t>
      </w:r>
      <w:proofErr w:type="spellStart"/>
      <w:r w:rsidRPr="00F011DE">
        <w:rPr>
          <w:i/>
          <w:lang w:val="en-US"/>
        </w:rPr>
        <w:t>republicata</w:t>
      </w:r>
      <w:proofErr w:type="spellEnd"/>
      <w:r w:rsidRPr="00F011DE">
        <w:rPr>
          <w:i/>
          <w:lang w:val="en-US"/>
        </w:rPr>
        <w:t xml:space="preserve">, cu </w:t>
      </w:r>
      <w:proofErr w:type="spellStart"/>
      <w:r w:rsidRPr="00F011DE">
        <w:rPr>
          <w:i/>
          <w:lang w:val="en-US"/>
        </w:rPr>
        <w:t>modificarile</w:t>
      </w:r>
      <w:proofErr w:type="spellEnd"/>
      <w:r w:rsidRPr="00F011DE">
        <w:rPr>
          <w:i/>
          <w:lang w:val="en-US"/>
        </w:rPr>
        <w:t xml:space="preserve"> </w:t>
      </w:r>
      <w:proofErr w:type="spellStart"/>
      <w:r w:rsidRPr="00F011DE">
        <w:rPr>
          <w:i/>
          <w:lang w:val="en-US"/>
        </w:rPr>
        <w:t>si</w:t>
      </w:r>
      <w:proofErr w:type="spellEnd"/>
      <w:r w:rsidRPr="00F011DE">
        <w:rPr>
          <w:i/>
          <w:lang w:val="en-US"/>
        </w:rPr>
        <w:t xml:space="preserve"> </w:t>
      </w:r>
      <w:proofErr w:type="spellStart"/>
      <w:r w:rsidRPr="00F011DE">
        <w:rPr>
          <w:i/>
          <w:lang w:val="en-US"/>
        </w:rPr>
        <w:t>completarile</w:t>
      </w:r>
      <w:proofErr w:type="spellEnd"/>
      <w:r w:rsidRPr="00F011DE">
        <w:rPr>
          <w:i/>
          <w:lang w:val="en-US"/>
        </w:rPr>
        <w:t xml:space="preserve"> </w:t>
      </w:r>
      <w:proofErr w:type="spellStart"/>
      <w:r w:rsidRPr="00F011DE">
        <w:rPr>
          <w:i/>
          <w:lang w:val="en-US"/>
        </w:rPr>
        <w:t>ulterioare</w:t>
      </w:r>
      <w:proofErr w:type="spellEnd"/>
      <w:r>
        <w:rPr>
          <w:i/>
          <w:lang w:val="en-US"/>
        </w:rPr>
        <w:t xml:space="preserve">, </w:t>
      </w:r>
      <w:proofErr w:type="spellStart"/>
      <w:r w:rsidRPr="0014464A">
        <w:rPr>
          <w:lang w:val="en-US"/>
        </w:rPr>
        <w:t>gestiunea</w:t>
      </w:r>
      <w:proofErr w:type="spellEnd"/>
      <w:r w:rsidRPr="0014464A">
        <w:rPr>
          <w:lang w:val="en-US"/>
        </w:rPr>
        <w:t xml:space="preserve"> </w:t>
      </w:r>
      <w:proofErr w:type="spellStart"/>
      <w:r w:rsidRPr="0014464A">
        <w:rPr>
          <w:lang w:val="en-US"/>
        </w:rPr>
        <w:t>direct</w:t>
      </w:r>
      <w:r w:rsidR="003E0FAB" w:rsidRPr="0014464A">
        <w:rPr>
          <w:lang w:val="en-US"/>
        </w:rPr>
        <w:t>ă</w:t>
      </w:r>
      <w:proofErr w:type="spellEnd"/>
      <w:r w:rsidRPr="0014464A">
        <w:rPr>
          <w:lang w:val="en-US"/>
        </w:rPr>
        <w:t xml:space="preserve"> a </w:t>
      </w:r>
      <w:proofErr w:type="spellStart"/>
      <w:r w:rsidR="003E0FAB" w:rsidRPr="0014464A">
        <w:rPr>
          <w:lang w:val="en-US"/>
        </w:rPr>
        <w:t>serviciilor</w:t>
      </w:r>
      <w:proofErr w:type="spellEnd"/>
      <w:r w:rsidR="003E0FAB" w:rsidRPr="0014464A">
        <w:rPr>
          <w:lang w:val="en-US"/>
        </w:rPr>
        <w:t xml:space="preserve"> de </w:t>
      </w:r>
      <w:proofErr w:type="spellStart"/>
      <w:r w:rsidR="003E0FAB" w:rsidRPr="0014464A">
        <w:rPr>
          <w:lang w:val="en-US"/>
        </w:rPr>
        <w:t>utilități</w:t>
      </w:r>
      <w:proofErr w:type="spellEnd"/>
      <w:r w:rsidR="003E0FAB" w:rsidRPr="0014464A">
        <w:rPr>
          <w:lang w:val="en-US"/>
        </w:rPr>
        <w:t xml:space="preserve"> </w:t>
      </w:r>
      <w:proofErr w:type="spellStart"/>
      <w:r w:rsidR="003E0FAB" w:rsidRPr="0014464A">
        <w:rPr>
          <w:lang w:val="en-US"/>
        </w:rPr>
        <w:t>publice</w:t>
      </w:r>
      <w:proofErr w:type="spellEnd"/>
      <w:r w:rsidR="003E0FAB" w:rsidRPr="0014464A">
        <w:rPr>
          <w:lang w:val="en-US"/>
        </w:rPr>
        <w:t xml:space="preserve"> se </w:t>
      </w:r>
      <w:proofErr w:type="spellStart"/>
      <w:r w:rsidR="003E0FAB" w:rsidRPr="0014464A">
        <w:rPr>
          <w:lang w:val="en-US"/>
        </w:rPr>
        <w:t>poate</w:t>
      </w:r>
      <w:proofErr w:type="spellEnd"/>
      <w:r w:rsidR="003E0FAB" w:rsidRPr="0014464A">
        <w:rPr>
          <w:lang w:val="en-US"/>
        </w:rPr>
        <w:t xml:space="preserve"> </w:t>
      </w:r>
      <w:proofErr w:type="spellStart"/>
      <w:r w:rsidR="003E0FAB" w:rsidRPr="0014464A">
        <w:rPr>
          <w:lang w:val="en-US"/>
        </w:rPr>
        <w:t>realiza</w:t>
      </w:r>
      <w:proofErr w:type="spellEnd"/>
      <w:r w:rsidR="003E0FAB" w:rsidRPr="0014464A">
        <w:rPr>
          <w:lang w:val="en-US"/>
        </w:rPr>
        <w:t xml:space="preserve"> </w:t>
      </w:r>
      <w:proofErr w:type="spellStart"/>
      <w:r w:rsidR="003E0FAB" w:rsidRPr="0014464A">
        <w:rPr>
          <w:lang w:val="en-US"/>
        </w:rPr>
        <w:t>prin</w:t>
      </w:r>
      <w:proofErr w:type="spellEnd"/>
      <w:r w:rsidR="003E0FAB" w:rsidRPr="0014464A">
        <w:rPr>
          <w:lang w:val="en-US"/>
        </w:rPr>
        <w:t xml:space="preserve"> </w:t>
      </w:r>
      <w:proofErr w:type="spellStart"/>
      <w:r w:rsidR="003E0FAB" w:rsidRPr="0014464A">
        <w:rPr>
          <w:lang w:val="en-US"/>
        </w:rPr>
        <w:t>intermediul</w:t>
      </w:r>
      <w:proofErr w:type="spellEnd"/>
      <w:r w:rsidR="003E0FAB" w:rsidRPr="0014464A">
        <w:rPr>
          <w:lang w:val="en-US"/>
        </w:rPr>
        <w:t xml:space="preserve"> </w:t>
      </w:r>
      <w:proofErr w:type="spellStart"/>
      <w:r w:rsidR="003E0FAB" w:rsidRPr="0014464A">
        <w:rPr>
          <w:lang w:val="en-US"/>
        </w:rPr>
        <w:t>unor</w:t>
      </w:r>
      <w:proofErr w:type="spellEnd"/>
      <w:r w:rsidR="003E0FAB" w:rsidRPr="0014464A">
        <w:rPr>
          <w:lang w:val="en-US"/>
        </w:rPr>
        <w:t xml:space="preserve"> </w:t>
      </w:r>
      <w:proofErr w:type="spellStart"/>
      <w:r w:rsidR="003E0FAB" w:rsidRPr="0014464A">
        <w:rPr>
          <w:lang w:val="en-US"/>
        </w:rPr>
        <w:t>operatori</w:t>
      </w:r>
      <w:proofErr w:type="spellEnd"/>
      <w:r w:rsidR="003E0FAB" w:rsidRPr="0014464A">
        <w:rPr>
          <w:lang w:val="en-US"/>
        </w:rPr>
        <w:t xml:space="preserve"> de </w:t>
      </w:r>
      <w:proofErr w:type="spellStart"/>
      <w:r w:rsidR="003E0FAB" w:rsidRPr="0014464A">
        <w:rPr>
          <w:lang w:val="en-US"/>
        </w:rPr>
        <w:t>drept</w:t>
      </w:r>
      <w:proofErr w:type="spellEnd"/>
      <w:r w:rsidR="003E0FAB" w:rsidRPr="0014464A">
        <w:rPr>
          <w:lang w:val="en-US"/>
        </w:rPr>
        <w:t xml:space="preserve"> </w:t>
      </w:r>
      <w:proofErr w:type="spellStart"/>
      <w:r w:rsidR="003E0FAB" w:rsidRPr="0014464A">
        <w:rPr>
          <w:lang w:val="en-US"/>
        </w:rPr>
        <w:t>privat</w:t>
      </w:r>
      <w:proofErr w:type="spellEnd"/>
      <w:r w:rsidR="003E0FAB" w:rsidRPr="0014464A">
        <w:rPr>
          <w:lang w:val="en-US"/>
        </w:rPr>
        <w:t xml:space="preserve">, </w:t>
      </w:r>
      <w:proofErr w:type="spellStart"/>
      <w:r w:rsidR="003E0FAB" w:rsidRPr="0014464A">
        <w:rPr>
          <w:lang w:val="en-US"/>
        </w:rPr>
        <w:t>fără</w:t>
      </w:r>
      <w:proofErr w:type="spellEnd"/>
      <w:r w:rsidR="003E0FAB" w:rsidRPr="0014464A">
        <w:rPr>
          <w:lang w:val="en-US"/>
        </w:rPr>
        <w:t xml:space="preserve"> </w:t>
      </w:r>
      <w:proofErr w:type="spellStart"/>
      <w:r w:rsidR="003E0FAB" w:rsidRPr="0014464A">
        <w:rPr>
          <w:lang w:val="en-US"/>
        </w:rPr>
        <w:t>aplicarea</w:t>
      </w:r>
      <w:proofErr w:type="spellEnd"/>
      <w:r w:rsidR="003E0FAB" w:rsidRPr="0014464A">
        <w:rPr>
          <w:lang w:val="en-US"/>
        </w:rPr>
        <w:t xml:space="preserve"> </w:t>
      </w:r>
      <w:proofErr w:type="spellStart"/>
      <w:r w:rsidR="003E0FAB" w:rsidRPr="0014464A">
        <w:rPr>
          <w:lang w:val="en-US"/>
        </w:rPr>
        <w:t>legislației</w:t>
      </w:r>
      <w:proofErr w:type="spellEnd"/>
      <w:r w:rsidR="003E0FAB" w:rsidRPr="0014464A">
        <w:rPr>
          <w:lang w:val="en-US"/>
        </w:rPr>
        <w:t xml:space="preserve"> </w:t>
      </w:r>
      <w:proofErr w:type="spellStart"/>
      <w:r w:rsidR="003E0FAB" w:rsidRPr="0014464A">
        <w:rPr>
          <w:lang w:val="en-US"/>
        </w:rPr>
        <w:t>specifice</w:t>
      </w:r>
      <w:proofErr w:type="spellEnd"/>
      <w:r w:rsidR="003E0FAB" w:rsidRPr="0014464A">
        <w:rPr>
          <w:lang w:val="en-US"/>
        </w:rPr>
        <w:t xml:space="preserve"> </w:t>
      </w:r>
      <w:proofErr w:type="spellStart"/>
      <w:r w:rsidR="003E0FAB" w:rsidRPr="0014464A">
        <w:rPr>
          <w:lang w:val="en-US"/>
        </w:rPr>
        <w:t>achizițiilor</w:t>
      </w:r>
      <w:proofErr w:type="spellEnd"/>
      <w:r w:rsidR="003E0FAB" w:rsidRPr="0014464A">
        <w:rPr>
          <w:lang w:val="en-US"/>
        </w:rPr>
        <w:t xml:space="preserve"> </w:t>
      </w:r>
      <w:proofErr w:type="spellStart"/>
      <w:r w:rsidR="003E0FAB" w:rsidRPr="0014464A">
        <w:rPr>
          <w:lang w:val="en-US"/>
        </w:rPr>
        <w:t>publice</w:t>
      </w:r>
      <w:proofErr w:type="spellEnd"/>
      <w:r w:rsidR="003E0FAB" w:rsidRPr="0014464A">
        <w:rPr>
          <w:lang w:val="en-US"/>
        </w:rPr>
        <w:t xml:space="preserve">, care pot fi </w:t>
      </w:r>
      <w:proofErr w:type="spellStart"/>
      <w:r w:rsidR="003E0FAB" w:rsidRPr="0014464A">
        <w:rPr>
          <w:lang w:val="en-US"/>
        </w:rPr>
        <w:t>societăți</w:t>
      </w:r>
      <w:proofErr w:type="spellEnd"/>
      <w:r w:rsidR="003E0FAB" w:rsidRPr="0014464A">
        <w:rPr>
          <w:lang w:val="en-US"/>
        </w:rPr>
        <w:t xml:space="preserve"> </w:t>
      </w:r>
      <w:proofErr w:type="spellStart"/>
      <w:r w:rsidR="003E0FAB" w:rsidRPr="0014464A">
        <w:rPr>
          <w:lang w:val="en-US"/>
        </w:rPr>
        <w:t>reglementate</w:t>
      </w:r>
      <w:proofErr w:type="spellEnd"/>
      <w:r w:rsidR="003E0FAB" w:rsidRPr="0014464A">
        <w:rPr>
          <w:lang w:val="en-US"/>
        </w:rPr>
        <w:t xml:space="preserve"> de </w:t>
      </w:r>
      <w:proofErr w:type="spellStart"/>
      <w:r w:rsidR="003E0FAB" w:rsidRPr="0014464A">
        <w:rPr>
          <w:lang w:val="en-US"/>
        </w:rPr>
        <w:t>Legea</w:t>
      </w:r>
      <w:proofErr w:type="spellEnd"/>
      <w:r w:rsidR="003E0FAB" w:rsidRPr="0014464A">
        <w:rPr>
          <w:lang w:val="en-US"/>
        </w:rPr>
        <w:t xml:space="preserve"> nr.31/1990, </w:t>
      </w:r>
      <w:proofErr w:type="spellStart"/>
      <w:r w:rsidR="003E0FAB" w:rsidRPr="0014464A">
        <w:rPr>
          <w:lang w:val="en-US"/>
        </w:rPr>
        <w:t>republicată</w:t>
      </w:r>
      <w:proofErr w:type="spellEnd"/>
      <w:r w:rsidR="003E0FAB" w:rsidRPr="0014464A">
        <w:rPr>
          <w:lang w:val="en-US"/>
        </w:rPr>
        <w:t xml:space="preserve">, cu </w:t>
      </w:r>
      <w:proofErr w:type="spellStart"/>
      <w:r w:rsidR="003E0FAB" w:rsidRPr="0014464A">
        <w:rPr>
          <w:lang w:val="en-US"/>
        </w:rPr>
        <w:t>modificările</w:t>
      </w:r>
      <w:proofErr w:type="spellEnd"/>
      <w:r w:rsidR="003E0FAB" w:rsidRPr="0014464A">
        <w:rPr>
          <w:lang w:val="en-US"/>
        </w:rPr>
        <w:t xml:space="preserve"> </w:t>
      </w:r>
      <w:proofErr w:type="spellStart"/>
      <w:r w:rsidR="003E0FAB" w:rsidRPr="0014464A">
        <w:rPr>
          <w:lang w:val="en-US"/>
        </w:rPr>
        <w:t>și</w:t>
      </w:r>
      <w:proofErr w:type="spellEnd"/>
      <w:r w:rsidR="003E0FAB" w:rsidRPr="0014464A">
        <w:rPr>
          <w:lang w:val="en-US"/>
        </w:rPr>
        <w:t xml:space="preserve"> </w:t>
      </w:r>
      <w:proofErr w:type="spellStart"/>
      <w:r w:rsidR="003E0FAB" w:rsidRPr="0014464A">
        <w:rPr>
          <w:lang w:val="en-US"/>
        </w:rPr>
        <w:t>completările</w:t>
      </w:r>
      <w:proofErr w:type="spellEnd"/>
      <w:r w:rsidR="003E0FAB" w:rsidRPr="0014464A">
        <w:rPr>
          <w:lang w:val="en-US"/>
        </w:rPr>
        <w:t xml:space="preserve"> </w:t>
      </w:r>
      <w:proofErr w:type="spellStart"/>
      <w:r w:rsidR="003E0FAB" w:rsidRPr="0014464A">
        <w:rPr>
          <w:lang w:val="en-US"/>
        </w:rPr>
        <w:t>ulterioare</w:t>
      </w:r>
      <w:proofErr w:type="spellEnd"/>
      <w:r w:rsidR="003E0FAB" w:rsidRPr="0014464A">
        <w:rPr>
          <w:lang w:val="en-US"/>
        </w:rPr>
        <w:t>, cu capital social int</w:t>
      </w:r>
      <w:r w:rsidR="0014464A">
        <w:rPr>
          <w:lang w:val="en-US"/>
        </w:rPr>
        <w:t xml:space="preserve">egral al </w:t>
      </w:r>
      <w:proofErr w:type="spellStart"/>
      <w:r w:rsidR="0014464A">
        <w:rPr>
          <w:lang w:val="en-US"/>
        </w:rPr>
        <w:t>unității</w:t>
      </w:r>
      <w:proofErr w:type="spellEnd"/>
      <w:r w:rsidR="0014464A">
        <w:rPr>
          <w:lang w:val="en-US"/>
        </w:rPr>
        <w:t xml:space="preserve"> </w:t>
      </w:r>
      <w:proofErr w:type="spellStart"/>
      <w:r w:rsidR="0014464A">
        <w:rPr>
          <w:lang w:val="en-US"/>
        </w:rPr>
        <w:t>administrativ</w:t>
      </w:r>
      <w:r w:rsidR="003E0FAB" w:rsidRPr="0014464A">
        <w:rPr>
          <w:lang w:val="en-US"/>
        </w:rPr>
        <w:t>-teritoriale</w:t>
      </w:r>
      <w:proofErr w:type="spellEnd"/>
      <w:r w:rsidR="003E0FAB" w:rsidRPr="0014464A">
        <w:rPr>
          <w:lang w:val="en-US"/>
        </w:rPr>
        <w:t xml:space="preserve">, </w:t>
      </w:r>
      <w:proofErr w:type="spellStart"/>
      <w:r w:rsidR="003E0FAB" w:rsidRPr="0014464A">
        <w:rPr>
          <w:lang w:val="en-US"/>
        </w:rPr>
        <w:t>înființat</w:t>
      </w:r>
      <w:proofErr w:type="spellEnd"/>
      <w:r w:rsidR="003E0FAB" w:rsidRPr="0014464A">
        <w:rPr>
          <w:lang w:val="en-US"/>
        </w:rPr>
        <w:t xml:space="preserve"> de </w:t>
      </w:r>
      <w:proofErr w:type="spellStart"/>
      <w:r w:rsidR="003E0FAB" w:rsidRPr="0014464A">
        <w:rPr>
          <w:lang w:val="en-US"/>
        </w:rPr>
        <w:t>autoritatea</w:t>
      </w:r>
      <w:proofErr w:type="spellEnd"/>
      <w:r w:rsidR="003E0FAB" w:rsidRPr="0014464A">
        <w:rPr>
          <w:lang w:val="en-US"/>
        </w:rPr>
        <w:t xml:space="preserve"> </w:t>
      </w:r>
      <w:proofErr w:type="spellStart"/>
      <w:r w:rsidR="003E0FAB" w:rsidRPr="0014464A">
        <w:rPr>
          <w:lang w:val="en-US"/>
        </w:rPr>
        <w:t>deliberativă</w:t>
      </w:r>
      <w:proofErr w:type="spellEnd"/>
      <w:r w:rsidR="003E0FAB" w:rsidRPr="0014464A">
        <w:rPr>
          <w:lang w:val="en-US"/>
        </w:rPr>
        <w:t xml:space="preserve"> a </w:t>
      </w:r>
      <w:proofErr w:type="spellStart"/>
      <w:r w:rsidR="003E0FAB" w:rsidRPr="0014464A">
        <w:rPr>
          <w:lang w:val="en-US"/>
        </w:rPr>
        <w:t>unității</w:t>
      </w:r>
      <w:proofErr w:type="spellEnd"/>
      <w:r w:rsidR="003E0FAB" w:rsidRPr="0014464A">
        <w:rPr>
          <w:lang w:val="en-US"/>
        </w:rPr>
        <w:t xml:space="preserve"> </w:t>
      </w:r>
      <w:proofErr w:type="spellStart"/>
      <w:r w:rsidR="003E0FAB" w:rsidRPr="0014464A">
        <w:rPr>
          <w:lang w:val="en-US"/>
        </w:rPr>
        <w:t>administrativ-teritoriale</w:t>
      </w:r>
      <w:proofErr w:type="spellEnd"/>
      <w:r w:rsidR="003E0FAB" w:rsidRPr="0014464A">
        <w:rPr>
          <w:lang w:val="en-US"/>
        </w:rPr>
        <w:t xml:space="preserve"> respective </w:t>
      </w:r>
      <w:proofErr w:type="spellStart"/>
      <w:r w:rsidR="003E0FAB" w:rsidRPr="0014464A">
        <w:rPr>
          <w:lang w:val="en-US"/>
        </w:rPr>
        <w:t>și</w:t>
      </w:r>
      <w:proofErr w:type="spellEnd"/>
      <w:r w:rsidR="003E0FAB" w:rsidRPr="0014464A">
        <w:rPr>
          <w:lang w:val="en-US"/>
        </w:rPr>
        <w:t xml:space="preserve"> cu </w:t>
      </w:r>
      <w:proofErr w:type="spellStart"/>
      <w:r w:rsidR="003E0FAB" w:rsidRPr="0014464A">
        <w:rPr>
          <w:lang w:val="en-US"/>
        </w:rPr>
        <w:t>respectarea</w:t>
      </w:r>
      <w:proofErr w:type="spellEnd"/>
      <w:r w:rsidR="003E0FAB" w:rsidRPr="0014464A">
        <w:rPr>
          <w:lang w:val="en-US"/>
        </w:rPr>
        <w:t xml:space="preserve"> </w:t>
      </w:r>
      <w:proofErr w:type="spellStart"/>
      <w:r w:rsidR="003E0FAB" w:rsidRPr="0014464A">
        <w:rPr>
          <w:lang w:val="en-US"/>
        </w:rPr>
        <w:t>condițiilor</w:t>
      </w:r>
      <w:proofErr w:type="spellEnd"/>
      <w:r w:rsidR="003E0FAB" w:rsidRPr="0014464A">
        <w:rPr>
          <w:lang w:val="en-US"/>
        </w:rPr>
        <w:t xml:space="preserve"> cumulative </w:t>
      </w:r>
      <w:proofErr w:type="spellStart"/>
      <w:r w:rsidR="003E0FAB" w:rsidRPr="0014464A">
        <w:rPr>
          <w:lang w:val="en-US"/>
        </w:rPr>
        <w:t>menționate</w:t>
      </w:r>
      <w:proofErr w:type="spellEnd"/>
      <w:r w:rsidR="003E0FAB" w:rsidRPr="0014464A">
        <w:rPr>
          <w:lang w:val="en-US"/>
        </w:rPr>
        <w:t xml:space="preserve"> la a</w:t>
      </w:r>
      <w:r w:rsidR="0014464A">
        <w:rPr>
          <w:lang w:val="en-US"/>
        </w:rPr>
        <w:t xml:space="preserve">l.2^1 al </w:t>
      </w:r>
      <w:proofErr w:type="spellStart"/>
      <w:r w:rsidR="0014464A">
        <w:rPr>
          <w:lang w:val="en-US"/>
        </w:rPr>
        <w:t>aceluiasi</w:t>
      </w:r>
      <w:proofErr w:type="spellEnd"/>
      <w:r w:rsidR="0014464A">
        <w:rPr>
          <w:lang w:val="en-US"/>
        </w:rPr>
        <w:t xml:space="preserve"> </w:t>
      </w:r>
      <w:proofErr w:type="spellStart"/>
      <w:r w:rsidR="0014464A">
        <w:rPr>
          <w:lang w:val="en-US"/>
        </w:rPr>
        <w:t>articol</w:t>
      </w:r>
      <w:proofErr w:type="spellEnd"/>
      <w:r w:rsidR="0014464A">
        <w:rPr>
          <w:lang w:val="en-US"/>
        </w:rPr>
        <w:t xml:space="preserve"> </w:t>
      </w:r>
      <w:proofErr w:type="spellStart"/>
      <w:r w:rsidR="0014464A">
        <w:rPr>
          <w:lang w:val="en-US"/>
        </w:rPr>
        <w:t>sus-</w:t>
      </w:r>
      <w:r w:rsidR="003E0FAB" w:rsidRPr="0014464A">
        <w:rPr>
          <w:lang w:val="en-US"/>
        </w:rPr>
        <w:t>menționat</w:t>
      </w:r>
      <w:proofErr w:type="spellEnd"/>
      <w:r w:rsidR="003E0FAB" w:rsidRPr="0014464A">
        <w:rPr>
          <w:lang w:val="en-US"/>
        </w:rPr>
        <w:t>.</w:t>
      </w:r>
    </w:p>
    <w:p w:rsidR="007F4234" w:rsidRPr="00FF7637" w:rsidRDefault="007F4234" w:rsidP="007F4234">
      <w:pPr>
        <w:pStyle w:val="Indentcorptext2"/>
        <w:ind w:left="-540" w:right="-900" w:firstLine="540"/>
        <w:rPr>
          <w:sz w:val="8"/>
          <w:szCs w:val="8"/>
        </w:rPr>
      </w:pPr>
    </w:p>
    <w:p w:rsidR="007F4234" w:rsidRPr="00110B24" w:rsidRDefault="007F4234" w:rsidP="007F4234">
      <w:pPr>
        <w:pStyle w:val="Titlu"/>
        <w:ind w:left="-540" w:right="-900" w:firstLine="540"/>
        <w:jc w:val="both"/>
        <w:rPr>
          <w:b w:val="0"/>
          <w:sz w:val="24"/>
        </w:rPr>
      </w:pPr>
      <w:proofErr w:type="spellStart"/>
      <w:r>
        <w:rPr>
          <w:b w:val="0"/>
          <w:i/>
          <w:sz w:val="24"/>
        </w:rPr>
        <w:t>Subscrisa</w:t>
      </w:r>
      <w:proofErr w:type="spellEnd"/>
      <w:r>
        <w:rPr>
          <w:b w:val="0"/>
          <w:i/>
          <w:sz w:val="24"/>
        </w:rPr>
        <w:t xml:space="preserve"> </w:t>
      </w:r>
      <w:proofErr w:type="spellStart"/>
      <w:r>
        <w:rPr>
          <w:b w:val="0"/>
          <w:i/>
          <w:sz w:val="24"/>
        </w:rPr>
        <w:t>Comuna</w:t>
      </w:r>
      <w:proofErr w:type="spellEnd"/>
      <w:r>
        <w:rPr>
          <w:b w:val="0"/>
          <w:i/>
          <w:sz w:val="24"/>
        </w:rPr>
        <w:t xml:space="preserve"> </w:t>
      </w:r>
      <w:proofErr w:type="spellStart"/>
      <w:r>
        <w:rPr>
          <w:b w:val="0"/>
          <w:i/>
          <w:sz w:val="24"/>
        </w:rPr>
        <w:t>Valea</w:t>
      </w:r>
      <w:proofErr w:type="spellEnd"/>
      <w:r>
        <w:rPr>
          <w:b w:val="0"/>
          <w:i/>
          <w:sz w:val="24"/>
        </w:rPr>
        <w:t xml:space="preserve"> </w:t>
      </w:r>
      <w:proofErr w:type="spellStart"/>
      <w:r>
        <w:rPr>
          <w:b w:val="0"/>
          <w:i/>
          <w:sz w:val="24"/>
        </w:rPr>
        <w:t>Ierii</w:t>
      </w:r>
      <w:proofErr w:type="spellEnd"/>
      <w:r>
        <w:rPr>
          <w:b w:val="0"/>
          <w:i/>
          <w:sz w:val="24"/>
        </w:rPr>
        <w:t xml:space="preserve"> din </w:t>
      </w:r>
      <w:proofErr w:type="spellStart"/>
      <w:r>
        <w:rPr>
          <w:b w:val="0"/>
          <w:i/>
          <w:sz w:val="24"/>
        </w:rPr>
        <w:t>Judetul</w:t>
      </w:r>
      <w:proofErr w:type="spellEnd"/>
      <w:r>
        <w:rPr>
          <w:b w:val="0"/>
          <w:i/>
          <w:sz w:val="24"/>
        </w:rPr>
        <w:t xml:space="preserve"> </w:t>
      </w:r>
      <w:proofErr w:type="spellStart"/>
      <w:r>
        <w:rPr>
          <w:b w:val="0"/>
          <w:i/>
          <w:sz w:val="24"/>
        </w:rPr>
        <w:t>Cluj</w:t>
      </w:r>
      <w:proofErr w:type="spellEnd"/>
      <w:r>
        <w:rPr>
          <w:b w:val="0"/>
          <w:i/>
          <w:sz w:val="24"/>
        </w:rPr>
        <w:t xml:space="preserve">, ca </w:t>
      </w:r>
      <w:proofErr w:type="spellStart"/>
      <w:r>
        <w:rPr>
          <w:b w:val="0"/>
          <w:i/>
          <w:sz w:val="24"/>
        </w:rPr>
        <w:t>autoritate</w:t>
      </w:r>
      <w:proofErr w:type="spellEnd"/>
      <w:r>
        <w:rPr>
          <w:b w:val="0"/>
          <w:i/>
          <w:sz w:val="24"/>
        </w:rPr>
        <w:t xml:space="preserve"> </w:t>
      </w:r>
      <w:proofErr w:type="spellStart"/>
      <w:r>
        <w:rPr>
          <w:b w:val="0"/>
          <w:i/>
          <w:sz w:val="24"/>
        </w:rPr>
        <w:t>administrativ-teritoriala</w:t>
      </w:r>
      <w:proofErr w:type="spellEnd"/>
      <w:r>
        <w:rPr>
          <w:b w:val="0"/>
          <w:i/>
          <w:sz w:val="24"/>
        </w:rPr>
        <w:t xml:space="preserve"> cu </w:t>
      </w:r>
      <w:proofErr w:type="spellStart"/>
      <w:r>
        <w:rPr>
          <w:b w:val="0"/>
          <w:i/>
          <w:sz w:val="24"/>
        </w:rPr>
        <w:t>personalitate</w:t>
      </w:r>
      <w:proofErr w:type="spellEnd"/>
      <w:r>
        <w:rPr>
          <w:b w:val="0"/>
          <w:i/>
          <w:sz w:val="24"/>
        </w:rPr>
        <w:t xml:space="preserve"> </w:t>
      </w:r>
      <w:proofErr w:type="spellStart"/>
      <w:r>
        <w:rPr>
          <w:b w:val="0"/>
          <w:i/>
          <w:sz w:val="24"/>
        </w:rPr>
        <w:t>juridica</w:t>
      </w:r>
      <w:proofErr w:type="spellEnd"/>
      <w:r w:rsidRPr="00FF7637">
        <w:rPr>
          <w:b w:val="0"/>
          <w:i/>
          <w:sz w:val="24"/>
        </w:rPr>
        <w:t xml:space="preserve"> </w:t>
      </w:r>
      <w:proofErr w:type="spellStart"/>
      <w:r>
        <w:rPr>
          <w:b w:val="0"/>
          <w:i/>
          <w:sz w:val="24"/>
        </w:rPr>
        <w:t>prin</w:t>
      </w:r>
      <w:proofErr w:type="spellEnd"/>
      <w:r>
        <w:rPr>
          <w:b w:val="0"/>
          <w:i/>
          <w:sz w:val="24"/>
        </w:rPr>
        <w:t xml:space="preserve"> </w:t>
      </w:r>
      <w:proofErr w:type="spellStart"/>
      <w:r>
        <w:rPr>
          <w:b w:val="0"/>
          <w:i/>
          <w:sz w:val="24"/>
        </w:rPr>
        <w:t>Consiliul</w:t>
      </w:r>
      <w:proofErr w:type="spellEnd"/>
      <w:r>
        <w:rPr>
          <w:b w:val="0"/>
          <w:i/>
          <w:sz w:val="24"/>
        </w:rPr>
        <w:t xml:space="preserve"> Local </w:t>
      </w:r>
      <w:proofErr w:type="spellStart"/>
      <w:r>
        <w:rPr>
          <w:b w:val="0"/>
          <w:i/>
          <w:sz w:val="24"/>
        </w:rPr>
        <w:t>Valea</w:t>
      </w:r>
      <w:proofErr w:type="spellEnd"/>
      <w:r>
        <w:rPr>
          <w:b w:val="0"/>
          <w:i/>
          <w:sz w:val="24"/>
        </w:rPr>
        <w:t xml:space="preserve"> </w:t>
      </w:r>
      <w:proofErr w:type="spellStart"/>
      <w:r>
        <w:rPr>
          <w:b w:val="0"/>
          <w:i/>
          <w:sz w:val="24"/>
        </w:rPr>
        <w:t>Ierii</w:t>
      </w:r>
      <w:proofErr w:type="spellEnd"/>
      <w:r>
        <w:rPr>
          <w:b w:val="0"/>
          <w:bCs/>
          <w:i/>
          <w:sz w:val="24"/>
          <w:szCs w:val="24"/>
        </w:rPr>
        <w:t xml:space="preserve"> </w:t>
      </w:r>
      <w:proofErr w:type="spellStart"/>
      <w:r>
        <w:rPr>
          <w:b w:val="0"/>
          <w:bCs/>
          <w:i/>
          <w:sz w:val="24"/>
          <w:szCs w:val="24"/>
        </w:rPr>
        <w:t>prin</w:t>
      </w:r>
      <w:proofErr w:type="spellEnd"/>
      <w:r>
        <w:rPr>
          <w:b w:val="0"/>
          <w:bCs/>
          <w:i/>
          <w:sz w:val="24"/>
          <w:szCs w:val="24"/>
        </w:rPr>
        <w:t xml:space="preserve"> </w:t>
      </w:r>
      <w:proofErr w:type="spellStart"/>
      <w:r>
        <w:rPr>
          <w:b w:val="0"/>
          <w:bCs/>
          <w:i/>
          <w:sz w:val="24"/>
          <w:szCs w:val="24"/>
        </w:rPr>
        <w:t>reprezentant</w:t>
      </w:r>
      <w:proofErr w:type="spellEnd"/>
      <w:r>
        <w:rPr>
          <w:b w:val="0"/>
          <w:bCs/>
          <w:i/>
          <w:sz w:val="24"/>
          <w:szCs w:val="24"/>
        </w:rPr>
        <w:t xml:space="preserve"> legal</w:t>
      </w:r>
      <w:r w:rsidRPr="004B38B0">
        <w:rPr>
          <w:b w:val="0"/>
          <w:bCs/>
          <w:i/>
          <w:sz w:val="24"/>
          <w:szCs w:val="24"/>
        </w:rPr>
        <w:t>,</w:t>
      </w:r>
      <w:r>
        <w:rPr>
          <w:bCs/>
          <w:i/>
          <w:sz w:val="24"/>
          <w:szCs w:val="24"/>
        </w:rPr>
        <w:t xml:space="preserve"> </w:t>
      </w:r>
      <w:proofErr w:type="spellStart"/>
      <w:r w:rsidRPr="00FF7637">
        <w:rPr>
          <w:b w:val="0"/>
          <w:i/>
          <w:sz w:val="24"/>
        </w:rPr>
        <w:t>declar</w:t>
      </w:r>
      <w:r>
        <w:rPr>
          <w:b w:val="0"/>
          <w:i/>
          <w:sz w:val="24"/>
        </w:rPr>
        <w:t>am</w:t>
      </w:r>
      <w:proofErr w:type="spellEnd"/>
      <w:r w:rsidRPr="00FF7637">
        <w:rPr>
          <w:b w:val="0"/>
          <w:i/>
          <w:sz w:val="24"/>
        </w:rPr>
        <w:t xml:space="preserve"> </w:t>
      </w:r>
      <w:proofErr w:type="spellStart"/>
      <w:r w:rsidRPr="00FF7637">
        <w:rPr>
          <w:b w:val="0"/>
          <w:i/>
          <w:sz w:val="24"/>
        </w:rPr>
        <w:t>pe</w:t>
      </w:r>
      <w:proofErr w:type="spellEnd"/>
      <w:r w:rsidRPr="00FF7637">
        <w:rPr>
          <w:b w:val="0"/>
          <w:i/>
          <w:sz w:val="24"/>
        </w:rPr>
        <w:t xml:space="preserve"> </w:t>
      </w:r>
      <w:proofErr w:type="spellStart"/>
      <w:r w:rsidRPr="00FF7637">
        <w:rPr>
          <w:b w:val="0"/>
          <w:i/>
          <w:sz w:val="24"/>
        </w:rPr>
        <w:t>proprie</w:t>
      </w:r>
      <w:proofErr w:type="spellEnd"/>
      <w:r w:rsidRPr="00FF7637">
        <w:rPr>
          <w:b w:val="0"/>
          <w:i/>
          <w:sz w:val="24"/>
        </w:rPr>
        <w:t xml:space="preserve"> </w:t>
      </w:r>
      <w:proofErr w:type="spellStart"/>
      <w:r w:rsidRPr="00FF7637">
        <w:rPr>
          <w:b w:val="0"/>
          <w:i/>
          <w:sz w:val="24"/>
        </w:rPr>
        <w:t>ră</w:t>
      </w:r>
      <w:r>
        <w:rPr>
          <w:b w:val="0"/>
          <w:i/>
          <w:sz w:val="24"/>
        </w:rPr>
        <w:t>spundere</w:t>
      </w:r>
      <w:proofErr w:type="spellEnd"/>
      <w:r>
        <w:rPr>
          <w:b w:val="0"/>
          <w:i/>
          <w:sz w:val="24"/>
        </w:rPr>
        <w:t xml:space="preserve"> </w:t>
      </w:r>
      <w:proofErr w:type="spellStart"/>
      <w:r>
        <w:rPr>
          <w:b w:val="0"/>
          <w:i/>
          <w:sz w:val="24"/>
        </w:rPr>
        <w:t>că</w:t>
      </w:r>
      <w:proofErr w:type="spellEnd"/>
      <w:r>
        <w:rPr>
          <w:b w:val="0"/>
          <w:i/>
          <w:sz w:val="24"/>
        </w:rPr>
        <w:t xml:space="preserve"> </w:t>
      </w:r>
      <w:proofErr w:type="spellStart"/>
      <w:r>
        <w:rPr>
          <w:b w:val="0"/>
          <w:i/>
          <w:sz w:val="24"/>
        </w:rPr>
        <w:t>autoritatea</w:t>
      </w:r>
      <w:proofErr w:type="spellEnd"/>
      <w:r>
        <w:rPr>
          <w:b w:val="0"/>
          <w:i/>
          <w:sz w:val="24"/>
        </w:rPr>
        <w:t xml:space="preserve"> </w:t>
      </w:r>
      <w:proofErr w:type="spellStart"/>
      <w:r>
        <w:rPr>
          <w:b w:val="0"/>
          <w:i/>
          <w:sz w:val="24"/>
        </w:rPr>
        <w:t>publica</w:t>
      </w:r>
      <w:proofErr w:type="spellEnd"/>
      <w:r>
        <w:rPr>
          <w:b w:val="0"/>
          <w:i/>
          <w:sz w:val="24"/>
        </w:rPr>
        <w:t xml:space="preserve"> </w:t>
      </w:r>
      <w:r w:rsidRPr="00CE2D62">
        <w:rPr>
          <w:i/>
          <w:sz w:val="24"/>
        </w:rPr>
        <w:t xml:space="preserve">nu a </w:t>
      </w:r>
      <w:proofErr w:type="spellStart"/>
      <w:r w:rsidRPr="00CE2D62">
        <w:rPr>
          <w:i/>
          <w:sz w:val="24"/>
        </w:rPr>
        <w:t>fost</w:t>
      </w:r>
      <w:proofErr w:type="spellEnd"/>
      <w:r w:rsidRPr="00CE2D62">
        <w:rPr>
          <w:i/>
          <w:sz w:val="24"/>
        </w:rPr>
        <w:t xml:space="preserve"> </w:t>
      </w:r>
      <w:proofErr w:type="spellStart"/>
      <w:r w:rsidRPr="00CE2D62">
        <w:rPr>
          <w:i/>
          <w:sz w:val="24"/>
        </w:rPr>
        <w:t>condamnata</w:t>
      </w:r>
      <w:proofErr w:type="spellEnd"/>
      <w:r w:rsidRPr="00CE2D62">
        <w:rPr>
          <w:i/>
          <w:sz w:val="24"/>
        </w:rPr>
        <w:t xml:space="preserve"> </w:t>
      </w:r>
      <w:proofErr w:type="spellStart"/>
      <w:r w:rsidRPr="00CE2D62">
        <w:rPr>
          <w:i/>
          <w:sz w:val="24"/>
        </w:rPr>
        <w:t>pentru</w:t>
      </w:r>
      <w:proofErr w:type="spellEnd"/>
      <w:r w:rsidRPr="00CE2D62">
        <w:rPr>
          <w:i/>
          <w:sz w:val="24"/>
        </w:rPr>
        <w:t xml:space="preserve"> </w:t>
      </w:r>
      <w:proofErr w:type="spellStart"/>
      <w:r w:rsidRPr="00CE2D62">
        <w:rPr>
          <w:i/>
          <w:sz w:val="24"/>
        </w:rPr>
        <w:t>săvârşirea</w:t>
      </w:r>
      <w:proofErr w:type="spellEnd"/>
      <w:r w:rsidRPr="00CE2D62">
        <w:rPr>
          <w:i/>
          <w:sz w:val="24"/>
        </w:rPr>
        <w:t xml:space="preserve"> </w:t>
      </w:r>
      <w:proofErr w:type="spellStart"/>
      <w:r w:rsidRPr="00CE2D62">
        <w:rPr>
          <w:i/>
          <w:sz w:val="24"/>
        </w:rPr>
        <w:t>vreunei</w:t>
      </w:r>
      <w:proofErr w:type="spellEnd"/>
      <w:r w:rsidRPr="00CE2D62">
        <w:rPr>
          <w:i/>
          <w:sz w:val="24"/>
        </w:rPr>
        <w:t xml:space="preserve"> </w:t>
      </w:r>
      <w:proofErr w:type="spellStart"/>
      <w:r w:rsidRPr="00CE2D62">
        <w:rPr>
          <w:i/>
          <w:sz w:val="24"/>
        </w:rPr>
        <w:t>infractiuni</w:t>
      </w:r>
      <w:proofErr w:type="spellEnd"/>
      <w:r w:rsidRPr="00FF7637">
        <w:rPr>
          <w:b w:val="0"/>
          <w:i/>
          <w:sz w:val="24"/>
        </w:rPr>
        <w:t xml:space="preserve"> </w:t>
      </w:r>
      <w:proofErr w:type="spellStart"/>
      <w:r w:rsidRPr="00FF7637">
        <w:rPr>
          <w:b w:val="0"/>
          <w:i/>
          <w:sz w:val="24"/>
        </w:rPr>
        <w:t>şi</w:t>
      </w:r>
      <w:proofErr w:type="spellEnd"/>
      <w:r w:rsidRPr="00FF7637">
        <w:rPr>
          <w:b w:val="0"/>
          <w:i/>
          <w:sz w:val="24"/>
        </w:rPr>
        <w:t xml:space="preserve"> </w:t>
      </w:r>
      <w:proofErr w:type="spellStart"/>
      <w:r w:rsidRPr="00CE2D62">
        <w:rPr>
          <w:i/>
          <w:sz w:val="24"/>
        </w:rPr>
        <w:t>declaram</w:t>
      </w:r>
      <w:proofErr w:type="spellEnd"/>
      <w:r w:rsidRPr="00CE2D62">
        <w:rPr>
          <w:i/>
          <w:sz w:val="24"/>
        </w:rPr>
        <w:t xml:space="preserve"> </w:t>
      </w:r>
      <w:proofErr w:type="spellStart"/>
      <w:r w:rsidRPr="00CE2D62">
        <w:rPr>
          <w:i/>
          <w:sz w:val="24"/>
        </w:rPr>
        <w:t>că</w:t>
      </w:r>
      <w:proofErr w:type="spellEnd"/>
      <w:r w:rsidRPr="00CE2D62">
        <w:rPr>
          <w:i/>
          <w:sz w:val="24"/>
        </w:rPr>
        <w:t xml:space="preserve"> </w:t>
      </w:r>
      <w:proofErr w:type="spellStart"/>
      <w:r w:rsidRPr="00CE2D62">
        <w:rPr>
          <w:i/>
          <w:sz w:val="24"/>
        </w:rPr>
        <w:t>îndeplineste</w:t>
      </w:r>
      <w:proofErr w:type="spellEnd"/>
      <w:r w:rsidRPr="00CE2D62">
        <w:rPr>
          <w:i/>
          <w:sz w:val="24"/>
        </w:rPr>
        <w:t xml:space="preserve"> </w:t>
      </w:r>
      <w:proofErr w:type="spellStart"/>
      <w:r w:rsidRPr="00CE2D62">
        <w:rPr>
          <w:i/>
          <w:sz w:val="24"/>
        </w:rPr>
        <w:t>condiţiile</w:t>
      </w:r>
      <w:proofErr w:type="spellEnd"/>
      <w:r w:rsidRPr="00CE2D62">
        <w:rPr>
          <w:i/>
          <w:sz w:val="24"/>
        </w:rPr>
        <w:t xml:space="preserve"> </w:t>
      </w:r>
      <w:proofErr w:type="spellStart"/>
      <w:r w:rsidRPr="00CE2D62">
        <w:rPr>
          <w:i/>
          <w:sz w:val="24"/>
        </w:rPr>
        <w:t>prevăzute</w:t>
      </w:r>
      <w:proofErr w:type="spellEnd"/>
      <w:r w:rsidRPr="00CE2D62">
        <w:rPr>
          <w:i/>
          <w:sz w:val="24"/>
        </w:rPr>
        <w:t xml:space="preserve"> de </w:t>
      </w:r>
      <w:proofErr w:type="spellStart"/>
      <w:r w:rsidRPr="00CE2D62">
        <w:rPr>
          <w:i/>
          <w:sz w:val="24"/>
        </w:rPr>
        <w:t>lege</w:t>
      </w:r>
      <w:proofErr w:type="spellEnd"/>
      <w:r w:rsidRPr="00CE2D62">
        <w:rPr>
          <w:i/>
          <w:sz w:val="24"/>
        </w:rPr>
        <w:t xml:space="preserve"> </w:t>
      </w:r>
      <w:proofErr w:type="spellStart"/>
      <w:r w:rsidRPr="00CE2D62">
        <w:rPr>
          <w:i/>
          <w:sz w:val="24"/>
        </w:rPr>
        <w:t>pentru</w:t>
      </w:r>
      <w:proofErr w:type="spellEnd"/>
      <w:r w:rsidRPr="00CE2D62">
        <w:rPr>
          <w:i/>
          <w:sz w:val="24"/>
        </w:rPr>
        <w:t xml:space="preserve"> a </w:t>
      </w:r>
      <w:proofErr w:type="spellStart"/>
      <w:r w:rsidRPr="00CE2D62">
        <w:rPr>
          <w:i/>
          <w:sz w:val="24"/>
        </w:rPr>
        <w:t>dobândi</w:t>
      </w:r>
      <w:proofErr w:type="spellEnd"/>
      <w:r w:rsidRPr="00CE2D62">
        <w:rPr>
          <w:i/>
          <w:sz w:val="24"/>
        </w:rPr>
        <w:t xml:space="preserve"> </w:t>
      </w:r>
      <w:proofErr w:type="spellStart"/>
      <w:r w:rsidRPr="00CE2D62">
        <w:rPr>
          <w:i/>
          <w:sz w:val="24"/>
        </w:rPr>
        <w:t>si</w:t>
      </w:r>
      <w:proofErr w:type="spellEnd"/>
      <w:r w:rsidRPr="00CE2D62">
        <w:rPr>
          <w:i/>
          <w:sz w:val="24"/>
        </w:rPr>
        <w:t xml:space="preserve"> </w:t>
      </w:r>
      <w:proofErr w:type="spellStart"/>
      <w:r w:rsidRPr="00CE2D62">
        <w:rPr>
          <w:i/>
          <w:sz w:val="24"/>
        </w:rPr>
        <w:t>exercita</w:t>
      </w:r>
      <w:proofErr w:type="spellEnd"/>
      <w:r w:rsidRPr="00CE2D62">
        <w:rPr>
          <w:i/>
          <w:sz w:val="24"/>
        </w:rPr>
        <w:t xml:space="preserve"> </w:t>
      </w:r>
      <w:proofErr w:type="spellStart"/>
      <w:r w:rsidRPr="00CE2D62">
        <w:rPr>
          <w:i/>
          <w:sz w:val="24"/>
        </w:rPr>
        <w:t>calitatea</w:t>
      </w:r>
      <w:proofErr w:type="spellEnd"/>
      <w:r w:rsidRPr="00CE2D62">
        <w:rPr>
          <w:i/>
          <w:sz w:val="24"/>
        </w:rPr>
        <w:t xml:space="preserve"> de </w:t>
      </w:r>
      <w:proofErr w:type="spellStart"/>
      <w:r w:rsidRPr="00CE2D62">
        <w:rPr>
          <w:i/>
          <w:sz w:val="24"/>
        </w:rPr>
        <w:t>asociat</w:t>
      </w:r>
      <w:proofErr w:type="spellEnd"/>
      <w:r w:rsidRPr="00CE2D62">
        <w:rPr>
          <w:i/>
          <w:sz w:val="24"/>
        </w:rPr>
        <w:t xml:space="preserve"> </w:t>
      </w:r>
      <w:proofErr w:type="spellStart"/>
      <w:r w:rsidRPr="00CE2D62">
        <w:rPr>
          <w:i/>
          <w:sz w:val="24"/>
        </w:rPr>
        <w:t>unic</w:t>
      </w:r>
      <w:proofErr w:type="spellEnd"/>
      <w:r w:rsidRPr="001D4090">
        <w:rPr>
          <w:i/>
          <w:sz w:val="24"/>
        </w:rPr>
        <w:t xml:space="preserve"> </w:t>
      </w:r>
      <w:r>
        <w:rPr>
          <w:b w:val="0"/>
          <w:i/>
          <w:sz w:val="24"/>
        </w:rPr>
        <w:t>al</w:t>
      </w:r>
      <w:r w:rsidRPr="00FF7637">
        <w:rPr>
          <w:b w:val="0"/>
          <w:i/>
          <w:sz w:val="24"/>
        </w:rPr>
        <w:t xml:space="preserve"> </w:t>
      </w:r>
      <w:proofErr w:type="spellStart"/>
      <w:r w:rsidRPr="00FF7637">
        <w:rPr>
          <w:b w:val="0"/>
          <w:i/>
          <w:sz w:val="24"/>
        </w:rPr>
        <w:t>societăţii</w:t>
      </w:r>
      <w:proofErr w:type="spellEnd"/>
      <w:r w:rsidRPr="00FF7637">
        <w:rPr>
          <w:b w:val="0"/>
          <w:i/>
          <w:sz w:val="24"/>
        </w:rPr>
        <w:t xml:space="preserve"> </w:t>
      </w:r>
      <w:proofErr w:type="spellStart"/>
      <w:r w:rsidRPr="00FF7637">
        <w:rPr>
          <w:b w:val="0"/>
          <w:i/>
          <w:sz w:val="24"/>
        </w:rPr>
        <w:t>comerciale</w:t>
      </w:r>
      <w:proofErr w:type="spellEnd"/>
      <w:r w:rsidRPr="00FF7637">
        <w:rPr>
          <w:b w:val="0"/>
          <w:i/>
          <w:sz w:val="24"/>
        </w:rPr>
        <w:t xml:space="preserve"> </w:t>
      </w:r>
      <w:r w:rsidRPr="0079081E">
        <w:rPr>
          <w:i/>
          <w:sz w:val="24"/>
        </w:rPr>
        <w:t>“</w:t>
      </w:r>
      <w:proofErr w:type="spellStart"/>
      <w:r w:rsidR="003E0FAB">
        <w:rPr>
          <w:i/>
          <w:sz w:val="24"/>
        </w:rPr>
        <w:t>Servicii</w:t>
      </w:r>
      <w:proofErr w:type="spellEnd"/>
      <w:r w:rsidR="003E0FAB">
        <w:rPr>
          <w:i/>
          <w:sz w:val="24"/>
        </w:rPr>
        <w:t xml:space="preserve"> </w:t>
      </w:r>
      <w:proofErr w:type="spellStart"/>
      <w:r w:rsidR="003E0FAB">
        <w:rPr>
          <w:i/>
          <w:sz w:val="24"/>
        </w:rPr>
        <w:t>Publice</w:t>
      </w:r>
      <w:proofErr w:type="spellEnd"/>
      <w:r w:rsidR="003E0FAB">
        <w:rPr>
          <w:i/>
          <w:sz w:val="24"/>
        </w:rPr>
        <w:t xml:space="preserve"> </w:t>
      </w:r>
      <w:proofErr w:type="spellStart"/>
      <w:r w:rsidR="003E0FAB">
        <w:rPr>
          <w:i/>
          <w:sz w:val="24"/>
        </w:rPr>
        <w:t>Valea</w:t>
      </w:r>
      <w:proofErr w:type="spellEnd"/>
      <w:r w:rsidR="003E0FAB">
        <w:rPr>
          <w:i/>
          <w:sz w:val="24"/>
        </w:rPr>
        <w:t xml:space="preserve"> </w:t>
      </w:r>
      <w:proofErr w:type="spellStart"/>
      <w:r w:rsidR="003E0FAB">
        <w:rPr>
          <w:i/>
          <w:sz w:val="24"/>
        </w:rPr>
        <w:t>Ierii</w:t>
      </w:r>
      <w:proofErr w:type="spellEnd"/>
      <w:r w:rsidRPr="0079081E">
        <w:rPr>
          <w:i/>
          <w:sz w:val="24"/>
        </w:rPr>
        <w:t>” S</w:t>
      </w:r>
      <w:r w:rsidR="003E0FAB">
        <w:rPr>
          <w:i/>
          <w:sz w:val="24"/>
        </w:rPr>
        <w:t>.</w:t>
      </w:r>
      <w:r w:rsidRPr="0079081E">
        <w:rPr>
          <w:i/>
          <w:sz w:val="24"/>
        </w:rPr>
        <w:t>R</w:t>
      </w:r>
      <w:r w:rsidR="003E0FAB">
        <w:rPr>
          <w:i/>
          <w:sz w:val="24"/>
        </w:rPr>
        <w:t>.</w:t>
      </w:r>
      <w:r w:rsidRPr="0079081E">
        <w:rPr>
          <w:i/>
          <w:sz w:val="24"/>
        </w:rPr>
        <w:t>L.</w:t>
      </w:r>
    </w:p>
    <w:p w:rsidR="006B140C" w:rsidRPr="001F21A3" w:rsidRDefault="006B140C" w:rsidP="009D4DE3">
      <w:pPr>
        <w:pStyle w:val="Indentcorptext2"/>
        <w:tabs>
          <w:tab w:val="num" w:pos="360"/>
        </w:tabs>
        <w:ind w:left="-540" w:right="-900" w:firstLine="540"/>
        <w:rPr>
          <w:sz w:val="8"/>
          <w:szCs w:val="8"/>
          <w:lang w:val="en-US"/>
        </w:rPr>
      </w:pPr>
    </w:p>
    <w:p w:rsidR="00B927CA" w:rsidRPr="006B140C" w:rsidRDefault="00B927CA" w:rsidP="00D245D6">
      <w:pPr>
        <w:widowControl w:val="0"/>
        <w:autoSpaceDE w:val="0"/>
        <w:autoSpaceDN w:val="0"/>
        <w:adjustRightInd w:val="0"/>
        <w:ind w:right="-900"/>
        <w:jc w:val="both"/>
        <w:rPr>
          <w:b/>
          <w:lang w:val="ro-RO"/>
        </w:rPr>
      </w:pPr>
    </w:p>
    <w:p w:rsidR="006B140C" w:rsidRDefault="00B927CA" w:rsidP="001F21A3">
      <w:pPr>
        <w:widowControl w:val="0"/>
        <w:autoSpaceDE w:val="0"/>
        <w:autoSpaceDN w:val="0"/>
        <w:adjustRightInd w:val="0"/>
        <w:ind w:left="-540" w:right="-900"/>
        <w:jc w:val="center"/>
        <w:rPr>
          <w:b/>
          <w:lang w:val="ro-RO"/>
        </w:rPr>
      </w:pPr>
      <w:r w:rsidRPr="006B140C">
        <w:rPr>
          <w:b/>
          <w:lang w:val="ro-RO"/>
        </w:rPr>
        <w:t>CAPITOLUL I</w:t>
      </w:r>
    </w:p>
    <w:p w:rsidR="00B927CA" w:rsidRPr="006B140C" w:rsidRDefault="00B927CA" w:rsidP="001F21A3">
      <w:pPr>
        <w:widowControl w:val="0"/>
        <w:autoSpaceDE w:val="0"/>
        <w:autoSpaceDN w:val="0"/>
        <w:adjustRightInd w:val="0"/>
        <w:ind w:left="-540" w:right="-900"/>
        <w:jc w:val="center"/>
        <w:rPr>
          <w:lang w:val="ro-RO"/>
        </w:rPr>
      </w:pPr>
      <w:r w:rsidRPr="006B140C">
        <w:rPr>
          <w:lang w:val="ro-RO"/>
        </w:rPr>
        <w:t>FORMA, DENUMIREA, SEDIUL, DURAT</w:t>
      </w:r>
      <w:r w:rsidR="006B140C" w:rsidRPr="006B140C">
        <w:rPr>
          <w:lang w:val="ro-RO"/>
        </w:rPr>
        <w:t>A</w:t>
      </w:r>
      <w:r w:rsidRPr="006B140C">
        <w:rPr>
          <w:lang w:val="ro-RO"/>
        </w:rPr>
        <w:t>,</w:t>
      </w:r>
    </w:p>
    <w:p w:rsidR="00B927CA" w:rsidRPr="006B140C" w:rsidRDefault="00B927CA" w:rsidP="001F21A3">
      <w:pPr>
        <w:widowControl w:val="0"/>
        <w:autoSpaceDE w:val="0"/>
        <w:autoSpaceDN w:val="0"/>
        <w:adjustRightInd w:val="0"/>
        <w:ind w:left="-540" w:right="-900"/>
        <w:jc w:val="center"/>
        <w:rPr>
          <w:lang w:val="ro-RO"/>
        </w:rPr>
      </w:pPr>
      <w:r w:rsidRPr="006B140C">
        <w:rPr>
          <w:lang w:val="ro-RO"/>
        </w:rPr>
        <w:t>OBIECTUL DE ACTIVITATE</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 xml:space="preserve">1. </w:t>
      </w:r>
      <w:r w:rsidR="006B140C" w:rsidRPr="006B140C">
        <w:rPr>
          <w:b/>
          <w:lang w:val="ro-RO"/>
        </w:rPr>
        <w:t xml:space="preserve">Forma </w:t>
      </w:r>
      <w:r w:rsidRPr="006B140C">
        <w:rPr>
          <w:b/>
          <w:lang w:val="ro-RO"/>
        </w:rPr>
        <w:t xml:space="preserve">juridică </w:t>
      </w:r>
      <w:r w:rsidR="006B140C" w:rsidRPr="006B140C">
        <w:rPr>
          <w:b/>
          <w:lang w:val="ro-RO"/>
        </w:rPr>
        <w:t>a societăţii</w:t>
      </w:r>
    </w:p>
    <w:p w:rsidR="00B927CA" w:rsidRPr="006B140C" w:rsidRDefault="006B140C" w:rsidP="001F21A3">
      <w:pPr>
        <w:widowControl w:val="0"/>
        <w:autoSpaceDE w:val="0"/>
        <w:autoSpaceDN w:val="0"/>
        <w:adjustRightInd w:val="0"/>
        <w:ind w:left="-540" w:right="-900"/>
        <w:jc w:val="both"/>
        <w:rPr>
          <w:lang w:val="ro-RO"/>
        </w:rPr>
      </w:pPr>
      <w:r>
        <w:rPr>
          <w:lang w:val="ro-RO"/>
        </w:rPr>
        <w:t xml:space="preserve">1.1. </w:t>
      </w:r>
      <w:r w:rsidR="00B927CA" w:rsidRPr="006B140C">
        <w:rPr>
          <w:lang w:val="ro-RO"/>
        </w:rPr>
        <w:t>Societatea este persoană juridică română</w:t>
      </w:r>
      <w:r>
        <w:rPr>
          <w:lang w:val="ro-RO"/>
        </w:rPr>
        <w:t>,</w:t>
      </w:r>
      <w:r w:rsidR="00B927CA" w:rsidRPr="006B140C">
        <w:rPr>
          <w:lang w:val="ro-RO"/>
        </w:rPr>
        <w:t xml:space="preserve"> constituită în forma </w:t>
      </w:r>
      <w:r w:rsidR="00B927CA" w:rsidRPr="0079081E">
        <w:rPr>
          <w:b/>
          <w:lang w:val="ro-RO"/>
        </w:rPr>
        <w:t>societăţii cu răspundere limitată</w:t>
      </w:r>
      <w:r w:rsidR="00B927CA" w:rsidRPr="006B140C">
        <w:rPr>
          <w:lang w:val="ro-RO"/>
        </w:rPr>
        <w:t>.</w:t>
      </w:r>
    </w:p>
    <w:p w:rsidR="00B927CA" w:rsidRPr="006B140C" w:rsidRDefault="006B140C" w:rsidP="001F21A3">
      <w:pPr>
        <w:widowControl w:val="0"/>
        <w:autoSpaceDE w:val="0"/>
        <w:autoSpaceDN w:val="0"/>
        <w:adjustRightInd w:val="0"/>
        <w:ind w:left="-540" w:right="-900"/>
        <w:jc w:val="both"/>
        <w:rPr>
          <w:lang w:val="ro-RO"/>
        </w:rPr>
      </w:pPr>
      <w:r>
        <w:rPr>
          <w:lang w:val="ro-RO"/>
        </w:rPr>
        <w:t>1.2.</w:t>
      </w:r>
      <w:r w:rsidR="00B927CA" w:rsidRPr="006B140C">
        <w:rPr>
          <w:lang w:val="ro-RO"/>
        </w:rPr>
        <w:t xml:space="preserve"> În cazul în care adunarea generală va hotăr</w:t>
      </w:r>
      <w:r>
        <w:rPr>
          <w:lang w:val="ro-RO"/>
        </w:rPr>
        <w:t>î</w:t>
      </w:r>
      <w:r w:rsidR="00B927CA" w:rsidRPr="006B140C">
        <w:rPr>
          <w:lang w:val="ro-RO"/>
        </w:rPr>
        <w:t xml:space="preserve"> transformarea formei juridice a societăţii, această transformare va determina în mod obligatoriu modificarea pct. 1.1 de mai sus, precum şi îndeplinirea formalităţilor de autorizare, publicitate, înmatriculare şi înregistrare, impuse de lege pentru înfiinţarea societăţii.</w:t>
      </w:r>
    </w:p>
    <w:p w:rsidR="006B140C" w:rsidRDefault="006B140C"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 D</w:t>
      </w:r>
      <w:r w:rsidR="006B140C" w:rsidRPr="006B140C">
        <w:rPr>
          <w:b/>
          <w:lang w:val="ro-RO"/>
        </w:rPr>
        <w:t>enumirea societăţii</w:t>
      </w:r>
    </w:p>
    <w:p w:rsidR="00B927CA" w:rsidRPr="006B140C" w:rsidRDefault="006B140C" w:rsidP="001F21A3">
      <w:pPr>
        <w:widowControl w:val="0"/>
        <w:autoSpaceDE w:val="0"/>
        <w:autoSpaceDN w:val="0"/>
        <w:adjustRightInd w:val="0"/>
        <w:ind w:left="-540" w:right="-900"/>
        <w:jc w:val="both"/>
        <w:rPr>
          <w:lang w:val="ro-RO"/>
        </w:rPr>
      </w:pPr>
      <w:r w:rsidRPr="00FD0B9E">
        <w:rPr>
          <w:lang w:val="ro-RO"/>
        </w:rPr>
        <w:t xml:space="preserve">2.1. </w:t>
      </w:r>
      <w:r w:rsidRPr="00B354A9">
        <w:rPr>
          <w:b/>
          <w:lang w:val="ro-RO"/>
        </w:rPr>
        <w:t>Denumirea societăţii</w:t>
      </w:r>
      <w:r w:rsidR="00912F9C">
        <w:rPr>
          <w:lang w:val="ro-RO"/>
        </w:rPr>
        <w:t xml:space="preserve"> este</w:t>
      </w:r>
      <w:r w:rsidR="0079081E">
        <w:rPr>
          <w:lang w:val="ro-RO"/>
        </w:rPr>
        <w:t xml:space="preserve"> </w:t>
      </w:r>
      <w:r w:rsidR="00FD0B9E" w:rsidRPr="00B354A9">
        <w:rPr>
          <w:b/>
          <w:lang w:val="ro-RO"/>
        </w:rPr>
        <w:t>„</w:t>
      </w:r>
      <w:r w:rsidR="003E0FAB">
        <w:rPr>
          <w:b/>
          <w:lang w:val="ro-RO"/>
        </w:rPr>
        <w:t>SERVICII PUBLICE VALEA IERII</w:t>
      </w:r>
      <w:r w:rsidR="00FD0B9E" w:rsidRPr="00B354A9">
        <w:rPr>
          <w:b/>
          <w:lang w:val="ro-RO"/>
        </w:rPr>
        <w:t>”</w:t>
      </w:r>
      <w:r w:rsidR="00B354A9" w:rsidRPr="00B354A9">
        <w:rPr>
          <w:b/>
          <w:lang w:val="ro-RO"/>
        </w:rPr>
        <w:t xml:space="preserve"> S.R.L.</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2.2. În toate actele, publica</w:t>
      </w:r>
      <w:r w:rsidR="006B140C">
        <w:rPr>
          <w:lang w:val="ro-RO"/>
        </w:rPr>
        <w:t>ţ</w:t>
      </w:r>
      <w:r w:rsidRPr="006B140C">
        <w:rPr>
          <w:lang w:val="ro-RO"/>
        </w:rPr>
        <w:t>iile, facturile şi orice alte documente eman</w:t>
      </w:r>
      <w:r w:rsidR="006B140C">
        <w:rPr>
          <w:lang w:val="ro-RO"/>
        </w:rPr>
        <w:t>â</w:t>
      </w:r>
      <w:r w:rsidRPr="006B140C">
        <w:rPr>
          <w:lang w:val="ro-RO"/>
        </w:rPr>
        <w:t xml:space="preserve">nd de la societate, denumirea </w:t>
      </w:r>
      <w:r w:rsidRPr="006B140C">
        <w:rPr>
          <w:lang w:val="ro-RO"/>
        </w:rPr>
        <w:lastRenderedPageBreak/>
        <w:t>societăţii va fi urmată de iniţialele S.R.L., sediul, numărul de înmatr</w:t>
      </w:r>
      <w:r w:rsidR="006B140C">
        <w:rPr>
          <w:lang w:val="ro-RO"/>
        </w:rPr>
        <w:t>iculare în Registrul Comerţului</w:t>
      </w:r>
      <w:r w:rsidRPr="006B140C">
        <w:rPr>
          <w:lang w:val="ro-RO"/>
        </w:rPr>
        <w:t>, codul unic de înregistrare şi contul</w:t>
      </w:r>
      <w:r w:rsidR="006B140C">
        <w:rPr>
          <w:lang w:val="ro-RO"/>
        </w:rPr>
        <w:t xml:space="preserve"> bancar</w:t>
      </w:r>
      <w:r w:rsidRPr="006B140C">
        <w:rPr>
          <w:lang w:val="ro-RO"/>
        </w:rPr>
        <w:t>.</w:t>
      </w:r>
    </w:p>
    <w:p w:rsidR="00EE7927" w:rsidRDefault="00EE7927"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3. S</w:t>
      </w:r>
      <w:r w:rsidR="006B140C" w:rsidRPr="006B140C">
        <w:rPr>
          <w:b/>
          <w:lang w:val="ro-RO"/>
        </w:rPr>
        <w:t>ediul societăţii</w:t>
      </w:r>
      <w:r w:rsidR="00F25A51">
        <w:rPr>
          <w:b/>
          <w:lang w:val="ro-RO"/>
        </w:rPr>
        <w: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3.1. </w:t>
      </w:r>
      <w:r w:rsidRPr="00524190">
        <w:rPr>
          <w:b/>
          <w:lang w:val="ro-RO"/>
        </w:rPr>
        <w:t xml:space="preserve">Sediul </w:t>
      </w:r>
      <w:proofErr w:type="spellStart"/>
      <w:r w:rsidRPr="00524190">
        <w:rPr>
          <w:b/>
          <w:lang w:val="ro-RO"/>
        </w:rPr>
        <w:t>societăţii</w:t>
      </w:r>
      <w:proofErr w:type="spellEnd"/>
      <w:r w:rsidRPr="006B140C">
        <w:rPr>
          <w:lang w:val="ro-RO"/>
        </w:rPr>
        <w:t xml:space="preserve"> este în</w:t>
      </w:r>
      <w:r w:rsidR="000E26EE">
        <w:rPr>
          <w:b/>
          <w:lang w:val="ro-RO"/>
        </w:rPr>
        <w:t xml:space="preserve"> </w:t>
      </w:r>
      <w:proofErr w:type="spellStart"/>
      <w:r w:rsidR="001C3FA7" w:rsidRPr="001C3FA7">
        <w:rPr>
          <w:b/>
        </w:rPr>
        <w:t>Comuna</w:t>
      </w:r>
      <w:proofErr w:type="spellEnd"/>
      <w:r w:rsidR="001C3FA7" w:rsidRPr="001C3FA7">
        <w:rPr>
          <w:b/>
        </w:rPr>
        <w:t xml:space="preserve"> </w:t>
      </w:r>
      <w:proofErr w:type="spellStart"/>
      <w:r w:rsidR="003E0FAB">
        <w:rPr>
          <w:b/>
        </w:rPr>
        <w:t>Valea</w:t>
      </w:r>
      <w:proofErr w:type="spellEnd"/>
      <w:r w:rsidR="003E0FAB">
        <w:rPr>
          <w:b/>
        </w:rPr>
        <w:t xml:space="preserve"> </w:t>
      </w:r>
      <w:proofErr w:type="spellStart"/>
      <w:r w:rsidR="003E0FAB">
        <w:rPr>
          <w:b/>
        </w:rPr>
        <w:t>Ierii</w:t>
      </w:r>
      <w:proofErr w:type="spellEnd"/>
      <w:r w:rsidR="00B81F93">
        <w:rPr>
          <w:b/>
        </w:rPr>
        <w:t xml:space="preserve">, </w:t>
      </w:r>
      <w:r w:rsidR="00182430">
        <w:rPr>
          <w:b/>
        </w:rPr>
        <w:t xml:space="preserve">Sat </w:t>
      </w:r>
      <w:proofErr w:type="spellStart"/>
      <w:r w:rsidR="003E0FAB">
        <w:rPr>
          <w:b/>
        </w:rPr>
        <w:t>Valea</w:t>
      </w:r>
      <w:proofErr w:type="spellEnd"/>
      <w:r w:rsidR="003E0FAB">
        <w:rPr>
          <w:b/>
        </w:rPr>
        <w:t xml:space="preserve"> </w:t>
      </w:r>
      <w:proofErr w:type="spellStart"/>
      <w:r w:rsidR="003E0FAB">
        <w:rPr>
          <w:b/>
        </w:rPr>
        <w:t>Ierii</w:t>
      </w:r>
      <w:proofErr w:type="spellEnd"/>
      <w:r w:rsidR="003E0FAB">
        <w:rPr>
          <w:b/>
        </w:rPr>
        <w:t>, nr.50</w:t>
      </w:r>
      <w:r w:rsidR="001C3FA7" w:rsidRPr="001C3FA7">
        <w:rPr>
          <w:b/>
        </w:rPr>
        <w:t xml:space="preserve">, Jud. </w:t>
      </w:r>
      <w:proofErr w:type="spellStart"/>
      <w:r w:rsidR="001C3FA7" w:rsidRPr="001C3FA7">
        <w:rPr>
          <w:b/>
        </w:rPr>
        <w:t>Cluj</w:t>
      </w:r>
      <w:proofErr w:type="spellEnd"/>
      <w:r w:rsidR="001C3FA7">
        <w:t xml:space="preserve"> – </w:t>
      </w:r>
      <w:proofErr w:type="spellStart"/>
      <w:r w:rsidR="001C3FA7">
        <w:t>sediul</w:t>
      </w:r>
      <w:proofErr w:type="spellEnd"/>
      <w:r w:rsidR="001C3FA7">
        <w:t xml:space="preserve"> </w:t>
      </w:r>
      <w:proofErr w:type="spellStart"/>
      <w:r w:rsidR="001C3FA7">
        <w:t>Primariei</w:t>
      </w:r>
      <w:proofErr w:type="spellEnd"/>
      <w:r w:rsidR="001C3FA7">
        <w:t xml:space="preserve"> </w:t>
      </w:r>
      <w:proofErr w:type="spellStart"/>
      <w:r w:rsidR="00182430">
        <w:t>Comunei</w:t>
      </w:r>
      <w:proofErr w:type="spellEnd"/>
      <w:r w:rsidR="00182430">
        <w:t xml:space="preserve"> </w:t>
      </w:r>
      <w:proofErr w:type="spellStart"/>
      <w:r w:rsidR="003E0FAB">
        <w:t>Valea</w:t>
      </w:r>
      <w:proofErr w:type="spellEnd"/>
      <w:r w:rsidR="003E0FAB">
        <w:t xml:space="preserve"> </w:t>
      </w:r>
      <w:proofErr w:type="spellStart"/>
      <w:r w:rsidR="003E0FAB">
        <w:t>Ierii</w:t>
      </w:r>
      <w:proofErr w:type="spellEnd"/>
      <w:r w:rsidR="008A50BD">
        <w:rPr>
          <w:lang w:val="ro-RO"/>
        </w:rPr>
        <w: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3.2. Societatea îşi va putea schimba sediul şi va putea înfiinţa sucursale, filiale, puncte de lucru, birouri, reprezentan</w:t>
      </w:r>
      <w:r w:rsidR="006B140C">
        <w:rPr>
          <w:lang w:val="ro-RO"/>
        </w:rPr>
        <w:t>ţ</w:t>
      </w:r>
      <w:r w:rsidRPr="006B140C">
        <w:rPr>
          <w:lang w:val="ro-RO"/>
        </w:rPr>
        <w:t>e, agenţii oriunde în România sau în străin</w:t>
      </w:r>
      <w:r w:rsidR="006B140C">
        <w:rPr>
          <w:lang w:val="ro-RO"/>
        </w:rPr>
        <w:t>ă</w:t>
      </w:r>
      <w:r w:rsidRPr="006B140C">
        <w:rPr>
          <w:lang w:val="ro-RO"/>
        </w:rPr>
        <w:t>tate numai în urma hotărârii Adun</w:t>
      </w:r>
      <w:r w:rsidR="006B140C">
        <w:rPr>
          <w:lang w:val="ro-RO"/>
        </w:rPr>
        <w:t>ă</w:t>
      </w:r>
      <w:r w:rsidRPr="006B140C">
        <w:rPr>
          <w:lang w:val="ro-RO"/>
        </w:rPr>
        <w:t xml:space="preserve">rii </w:t>
      </w:r>
      <w:r w:rsidR="006B140C" w:rsidRPr="006B140C">
        <w:rPr>
          <w:lang w:val="ro-RO"/>
        </w:rPr>
        <w:t>Generale</w:t>
      </w:r>
      <w:r w:rsidRPr="006B140C">
        <w:rPr>
          <w:lang w:val="ro-RO"/>
        </w:rPr>
        <w:t>, cu respectarea dispoziţiilor legale în vigoare.</w:t>
      </w:r>
    </w:p>
    <w:p w:rsidR="00B927CA" w:rsidRDefault="00B927CA" w:rsidP="001F21A3">
      <w:pPr>
        <w:widowControl w:val="0"/>
        <w:autoSpaceDE w:val="0"/>
        <w:autoSpaceDN w:val="0"/>
        <w:adjustRightInd w:val="0"/>
        <w:ind w:left="-540" w:right="-900"/>
        <w:jc w:val="both"/>
        <w:rPr>
          <w:lang w:val="ro-RO"/>
        </w:rPr>
      </w:pPr>
      <w:r w:rsidRPr="006B140C">
        <w:rPr>
          <w:lang w:val="ro-RO"/>
        </w:rPr>
        <w:t>3.3. Deţinerea spaţiilor necesare desfăşurării activităţii societăţii se va face în oricare dintre formele îngăduite de lege: contract de închiriere, contract de asociere, contract de</w:t>
      </w:r>
      <w:r w:rsidR="006B140C">
        <w:rPr>
          <w:lang w:val="ro-RO"/>
        </w:rPr>
        <w:t xml:space="preserve"> </w:t>
      </w:r>
      <w:r w:rsidRPr="006B140C">
        <w:rPr>
          <w:lang w:val="ro-RO"/>
        </w:rPr>
        <w:t>comodat şi altele.</w:t>
      </w:r>
    </w:p>
    <w:p w:rsidR="004C4C78" w:rsidRDefault="004C4C78" w:rsidP="001F21A3">
      <w:pPr>
        <w:widowControl w:val="0"/>
        <w:autoSpaceDE w:val="0"/>
        <w:autoSpaceDN w:val="0"/>
        <w:adjustRightInd w:val="0"/>
        <w:ind w:left="-540" w:right="-900"/>
        <w:jc w:val="both"/>
        <w:rPr>
          <w:lang w:val="ro-RO"/>
        </w:rPr>
      </w:pPr>
      <w:r>
        <w:rPr>
          <w:lang w:val="ro-RO"/>
        </w:rPr>
        <w:t>3.4. Spatiul (o camera/un spatiu distinct partajat din camera) de la adresa de la art.3.1. se va asigura de catre asociat</w:t>
      </w:r>
      <w:r w:rsidR="00490A1F">
        <w:rPr>
          <w:lang w:val="ro-RO"/>
        </w:rPr>
        <w:t>ul unic</w:t>
      </w:r>
      <w:r>
        <w:rPr>
          <w:lang w:val="ro-RO"/>
        </w:rPr>
        <w:t xml:space="preserve"> gratuit si pe termen limitat (10 ani de la semnarea actului in acest sens</w:t>
      </w:r>
      <w:r w:rsidR="00490A1F">
        <w:rPr>
          <w:lang w:val="ro-RO"/>
        </w:rPr>
        <w:t>, cu posibilitate de prelungire si denuntare unilaterala</w:t>
      </w:r>
      <w:r>
        <w:rPr>
          <w:lang w:val="ro-RO"/>
        </w:rPr>
        <w:t xml:space="preserve">), conform art.124 din </w:t>
      </w:r>
      <w:r w:rsidRPr="004C4C78">
        <w:rPr>
          <w:i/>
          <w:lang w:val="ro-RO"/>
        </w:rPr>
        <w:t>Legea nr.215/2001, legea administratiei publice locale</w:t>
      </w:r>
      <w:r>
        <w:rPr>
          <w:lang w:val="ro-RO"/>
        </w:rPr>
        <w:t>, republicata, cu modificarile si completarile ulterioare, pentru serviciul public de salubritate.</w:t>
      </w:r>
    </w:p>
    <w:p w:rsidR="00D245D6" w:rsidRDefault="00D245D6"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4. D</w:t>
      </w:r>
      <w:r w:rsidR="006B140C" w:rsidRPr="006B140C">
        <w:rPr>
          <w:b/>
          <w:lang w:val="ro-RO"/>
        </w:rPr>
        <w:t>urata societăţii</w:t>
      </w:r>
    </w:p>
    <w:p w:rsidR="00B927CA" w:rsidRDefault="00B927CA" w:rsidP="001F21A3">
      <w:pPr>
        <w:widowControl w:val="0"/>
        <w:autoSpaceDE w:val="0"/>
        <w:autoSpaceDN w:val="0"/>
        <w:adjustRightInd w:val="0"/>
        <w:ind w:left="-540" w:right="-900"/>
        <w:jc w:val="both"/>
        <w:rPr>
          <w:lang w:val="ro-RO"/>
        </w:rPr>
      </w:pPr>
      <w:r w:rsidRPr="006B140C">
        <w:rPr>
          <w:lang w:val="ro-RO"/>
        </w:rPr>
        <w:t>Durata de funcţion</w:t>
      </w:r>
      <w:r w:rsidR="00524190">
        <w:rPr>
          <w:lang w:val="ro-RO"/>
        </w:rPr>
        <w:t xml:space="preserve">are a societăţii este </w:t>
      </w:r>
      <w:r w:rsidR="00524190" w:rsidRPr="00AC32DF">
        <w:rPr>
          <w:b/>
          <w:lang w:val="ro-RO"/>
        </w:rPr>
        <w:t>nedeterminată</w:t>
      </w:r>
      <w:r w:rsidRPr="006B140C">
        <w:rPr>
          <w:lang w:val="ro-RO"/>
        </w:rPr>
        <w:t>, cu începe</w:t>
      </w:r>
      <w:r w:rsidR="006B140C">
        <w:rPr>
          <w:lang w:val="ro-RO"/>
        </w:rPr>
        <w:t>re de la data înmatriculării în R</w:t>
      </w:r>
      <w:r w:rsidRPr="006B140C">
        <w:rPr>
          <w:lang w:val="ro-RO"/>
        </w:rPr>
        <w:t>egistrul Comerţului.</w:t>
      </w:r>
    </w:p>
    <w:p w:rsidR="006B140C" w:rsidRPr="006B140C" w:rsidRDefault="006B140C"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5. O</w:t>
      </w:r>
      <w:r w:rsidR="006B140C" w:rsidRPr="006B140C">
        <w:rPr>
          <w:b/>
          <w:lang w:val="ro-RO"/>
        </w:rPr>
        <w:t>biectul de activitate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5.1. Conform nomenclatorului privind clasificarea activităţilor din economia na</w:t>
      </w:r>
      <w:r w:rsidR="006B140C">
        <w:rPr>
          <w:lang w:val="ro-RO"/>
        </w:rPr>
        <w:t>ţ</w:t>
      </w:r>
      <w:r w:rsidRPr="006B140C">
        <w:rPr>
          <w:lang w:val="ro-RO"/>
        </w:rPr>
        <w:t xml:space="preserve">ională </w:t>
      </w:r>
      <w:r w:rsidR="006B140C">
        <w:rPr>
          <w:lang w:val="ro-RO"/>
        </w:rPr>
        <w:t>–</w:t>
      </w:r>
      <w:r w:rsidRPr="006B140C">
        <w:rPr>
          <w:lang w:val="ro-RO"/>
        </w:rPr>
        <w:t xml:space="preserve"> CAEN</w:t>
      </w:r>
      <w:r w:rsidR="00AC32DF">
        <w:rPr>
          <w:lang w:val="ro-RO"/>
        </w:rPr>
        <w:t xml:space="preserve"> Rev.2</w:t>
      </w:r>
      <w:r w:rsidRPr="006B140C">
        <w:rPr>
          <w:lang w:val="ro-RO"/>
        </w:rPr>
        <w:t>, obiectul de activitate al societăţii este:</w:t>
      </w:r>
    </w:p>
    <w:p w:rsidR="006B140C" w:rsidRDefault="00B927CA" w:rsidP="001F21A3">
      <w:pPr>
        <w:widowControl w:val="0"/>
        <w:autoSpaceDE w:val="0"/>
        <w:autoSpaceDN w:val="0"/>
        <w:adjustRightInd w:val="0"/>
        <w:ind w:left="-540" w:right="-900"/>
        <w:jc w:val="both"/>
        <w:rPr>
          <w:lang w:val="ro-RO"/>
        </w:rPr>
      </w:pPr>
      <w:r w:rsidRPr="001D512E">
        <w:rPr>
          <w:i/>
          <w:lang w:val="ro-RO"/>
        </w:rPr>
        <w:t>Domeniul principal de activitate</w:t>
      </w:r>
      <w:r w:rsidRPr="001D512E">
        <w:rPr>
          <w:lang w:val="ro-RO"/>
        </w:rPr>
        <w:t xml:space="preserve">: </w:t>
      </w:r>
      <w:r w:rsidR="001C3FA7">
        <w:rPr>
          <w:lang w:val="ro-RO"/>
        </w:rPr>
        <w:t>Colectarea deseurilor</w:t>
      </w:r>
      <w:r w:rsidR="00334604" w:rsidRPr="001D512E">
        <w:rPr>
          <w:lang w:val="ro-RO"/>
        </w:rPr>
        <w:t>, cod CAEN</w:t>
      </w:r>
      <w:r w:rsidR="00334604">
        <w:rPr>
          <w:lang w:val="ro-RO"/>
        </w:rPr>
        <w:t xml:space="preserve"> </w:t>
      </w:r>
      <w:r w:rsidR="001C3FA7">
        <w:rPr>
          <w:lang w:val="ro-RO"/>
        </w:rPr>
        <w:t>381</w:t>
      </w:r>
      <w:r w:rsidR="00405A3F">
        <w:rPr>
          <w:lang w:val="ro-RO"/>
        </w:rPr>
        <w:t>.</w:t>
      </w:r>
    </w:p>
    <w:p w:rsidR="00B927CA" w:rsidRPr="00334604" w:rsidRDefault="00B927CA"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b/>
          <w:color w:val="000000"/>
          <w:lang w:eastAsia="ro-RO"/>
        </w:rPr>
      </w:pPr>
      <w:r w:rsidRPr="00334604">
        <w:rPr>
          <w:i/>
          <w:lang w:val="ro-RO"/>
        </w:rPr>
        <w:t>Activitatea principală</w:t>
      </w:r>
      <w:r w:rsidRPr="00334604">
        <w:rPr>
          <w:lang w:val="ro-RO"/>
        </w:rPr>
        <w:t>:</w:t>
      </w:r>
      <w:r w:rsidR="00A2734F" w:rsidRPr="00334604">
        <w:rPr>
          <w:lang w:val="ro-RO"/>
        </w:rPr>
        <w:t xml:space="preserve"> </w:t>
      </w:r>
      <w:proofErr w:type="spellStart"/>
      <w:r w:rsidR="001C3FA7">
        <w:rPr>
          <w:b/>
          <w:color w:val="000000"/>
          <w:lang w:eastAsia="ro-RO"/>
        </w:rPr>
        <w:t>Colectarea</w:t>
      </w:r>
      <w:proofErr w:type="spellEnd"/>
      <w:r w:rsidR="001C3FA7">
        <w:rPr>
          <w:b/>
          <w:color w:val="000000"/>
          <w:lang w:eastAsia="ro-RO"/>
        </w:rPr>
        <w:t xml:space="preserve"> </w:t>
      </w:r>
      <w:proofErr w:type="spellStart"/>
      <w:r w:rsidR="001C3FA7">
        <w:rPr>
          <w:b/>
          <w:color w:val="000000"/>
          <w:lang w:eastAsia="ro-RO"/>
        </w:rPr>
        <w:t>deseurilor</w:t>
      </w:r>
      <w:proofErr w:type="spellEnd"/>
      <w:r w:rsidR="001C3FA7">
        <w:rPr>
          <w:b/>
          <w:color w:val="000000"/>
          <w:lang w:eastAsia="ro-RO"/>
        </w:rPr>
        <w:t xml:space="preserve"> </w:t>
      </w:r>
      <w:proofErr w:type="spellStart"/>
      <w:r w:rsidR="001C3FA7">
        <w:rPr>
          <w:b/>
          <w:color w:val="000000"/>
          <w:lang w:eastAsia="ro-RO"/>
        </w:rPr>
        <w:t>nepericuloase</w:t>
      </w:r>
      <w:proofErr w:type="spellEnd"/>
      <w:r w:rsidR="001C3FA7">
        <w:rPr>
          <w:lang w:val="ro-RO"/>
        </w:rPr>
        <w:t>, cod CAEN 3811</w:t>
      </w:r>
      <w:r w:rsidR="00A2734F">
        <w:rPr>
          <w:lang w:val="ro-RO"/>
        </w:rPr>
        <w:t>.</w:t>
      </w:r>
    </w:p>
    <w:p w:rsidR="006B140C" w:rsidRDefault="006B140C" w:rsidP="001F21A3">
      <w:pPr>
        <w:widowControl w:val="0"/>
        <w:autoSpaceDE w:val="0"/>
        <w:autoSpaceDN w:val="0"/>
        <w:adjustRightInd w:val="0"/>
        <w:ind w:left="-540" w:right="-900"/>
        <w:jc w:val="both"/>
        <w:rPr>
          <w:lang w:val="ro-RO"/>
        </w:rPr>
      </w:pPr>
    </w:p>
    <w:p w:rsidR="00C0631D" w:rsidRDefault="00B927CA" w:rsidP="00C0631D">
      <w:pPr>
        <w:widowControl w:val="0"/>
        <w:autoSpaceDE w:val="0"/>
        <w:autoSpaceDN w:val="0"/>
        <w:adjustRightInd w:val="0"/>
        <w:ind w:left="-540" w:right="-900"/>
        <w:jc w:val="both"/>
        <w:rPr>
          <w:lang w:val="ro-RO"/>
        </w:rPr>
      </w:pPr>
      <w:r w:rsidRPr="006B140C">
        <w:rPr>
          <w:lang w:val="ro-RO"/>
        </w:rPr>
        <w:t xml:space="preserve">5.2. Societatea va putea desfăşura </w:t>
      </w:r>
      <w:r w:rsidRPr="00A2734F">
        <w:rPr>
          <w:lang w:val="ro-RO"/>
        </w:rPr>
        <w:t>în subsi</w:t>
      </w:r>
      <w:r w:rsidR="006B140C" w:rsidRPr="00A2734F">
        <w:rPr>
          <w:lang w:val="ro-RO"/>
        </w:rPr>
        <w:t>diar şi alte activităţi</w:t>
      </w:r>
      <w:r w:rsidR="00A2734F" w:rsidRPr="00A2734F">
        <w:rPr>
          <w:lang w:val="ro-RO"/>
        </w:rPr>
        <w:t>, ca</w:t>
      </w:r>
      <w:r w:rsidR="00A2734F">
        <w:rPr>
          <w:b/>
          <w:lang w:val="ro-RO"/>
        </w:rPr>
        <w:t xml:space="preserve"> obiect secundar de activitate,</w:t>
      </w:r>
      <w:r w:rsidR="006B140C">
        <w:rPr>
          <w:lang w:val="ro-RO"/>
        </w:rPr>
        <w:t xml:space="preserve"> precum:</w:t>
      </w:r>
    </w:p>
    <w:p w:rsidR="00C0631D" w:rsidRDefault="00C0631D" w:rsidP="00C0631D">
      <w:pPr>
        <w:widowControl w:val="0"/>
        <w:autoSpaceDE w:val="0"/>
        <w:autoSpaceDN w:val="0"/>
        <w:adjustRightInd w:val="0"/>
        <w:ind w:left="-540" w:right="-900"/>
        <w:jc w:val="both"/>
        <w:rPr>
          <w:lang w:val="ro-RO"/>
        </w:rPr>
      </w:pPr>
      <w:r w:rsidRPr="00C0631D">
        <w:rPr>
          <w:color w:val="000000"/>
        </w:rPr>
        <w:t xml:space="preserve">0240 - </w:t>
      </w:r>
      <w:proofErr w:type="spellStart"/>
      <w:r w:rsidRPr="00C0631D">
        <w:rPr>
          <w:color w:val="000000"/>
        </w:rPr>
        <w:t>Activităţi</w:t>
      </w:r>
      <w:proofErr w:type="spellEnd"/>
      <w:r w:rsidRPr="00C0631D">
        <w:rPr>
          <w:color w:val="000000"/>
        </w:rPr>
        <w:t xml:space="preserve"> de </w:t>
      </w:r>
      <w:proofErr w:type="spellStart"/>
      <w:r w:rsidRPr="00C0631D">
        <w:rPr>
          <w:color w:val="000000"/>
        </w:rPr>
        <w:t>servicii</w:t>
      </w:r>
      <w:proofErr w:type="spellEnd"/>
      <w:r w:rsidRPr="00C0631D">
        <w:rPr>
          <w:color w:val="000000"/>
        </w:rPr>
        <w:t xml:space="preserve"> </w:t>
      </w:r>
      <w:proofErr w:type="spellStart"/>
      <w:r w:rsidRPr="00C0631D">
        <w:rPr>
          <w:color w:val="000000"/>
        </w:rPr>
        <w:t>anexe</w:t>
      </w:r>
      <w:proofErr w:type="spellEnd"/>
      <w:r w:rsidRPr="00C0631D">
        <w:rPr>
          <w:color w:val="000000"/>
        </w:rPr>
        <w:t xml:space="preserve"> </w:t>
      </w:r>
      <w:proofErr w:type="spellStart"/>
      <w:r w:rsidRPr="00C0631D">
        <w:rPr>
          <w:color w:val="000000"/>
        </w:rPr>
        <w:t>silviculturii</w:t>
      </w:r>
      <w:proofErr w:type="spellEnd"/>
      <w:r w:rsidRPr="00C0631D">
        <w:rPr>
          <w:color w:val="000000"/>
        </w:rPr>
        <w:t xml:space="preserve"> </w:t>
      </w:r>
    </w:p>
    <w:p w:rsidR="001C3FA7" w:rsidRPr="00C0631D" w:rsidRDefault="00C0631D" w:rsidP="00C0631D">
      <w:pPr>
        <w:widowControl w:val="0"/>
        <w:autoSpaceDE w:val="0"/>
        <w:autoSpaceDN w:val="0"/>
        <w:adjustRightInd w:val="0"/>
        <w:ind w:left="-540" w:right="-900"/>
        <w:jc w:val="both"/>
        <w:rPr>
          <w:lang w:val="ro-RO"/>
        </w:rPr>
      </w:pPr>
      <w:r w:rsidRPr="001C3FA7">
        <w:rPr>
          <w:color w:val="000000"/>
          <w:lang w:eastAsia="ro-RO"/>
        </w:rPr>
        <w:t>3812</w:t>
      </w:r>
      <w:r>
        <w:rPr>
          <w:color w:val="000000"/>
          <w:lang w:eastAsia="ro-RO"/>
        </w:rPr>
        <w:t xml:space="preserve"> </w:t>
      </w:r>
      <w:r w:rsidR="001C3FA7" w:rsidRPr="001C3FA7">
        <w:rPr>
          <w:color w:val="000000"/>
          <w:lang w:eastAsia="ro-RO"/>
        </w:rPr>
        <w:t xml:space="preserve">- </w:t>
      </w:r>
      <w:proofErr w:type="spellStart"/>
      <w:r w:rsidR="001C3FA7" w:rsidRPr="001C3FA7">
        <w:rPr>
          <w:color w:val="000000"/>
          <w:lang w:eastAsia="ro-RO"/>
        </w:rPr>
        <w:t>Colectarea</w:t>
      </w:r>
      <w:proofErr w:type="spellEnd"/>
      <w:r w:rsidR="001C3FA7" w:rsidRPr="001C3FA7">
        <w:rPr>
          <w:color w:val="000000"/>
          <w:lang w:eastAsia="ro-RO"/>
        </w:rPr>
        <w:t xml:space="preserve"> </w:t>
      </w:r>
      <w:proofErr w:type="spellStart"/>
      <w:r w:rsidR="001C3FA7" w:rsidRPr="001C3FA7">
        <w:rPr>
          <w:color w:val="000000"/>
          <w:lang w:eastAsia="ro-RO"/>
        </w:rPr>
        <w:t>deseurilor</w:t>
      </w:r>
      <w:proofErr w:type="spellEnd"/>
      <w:r w:rsidR="001C3FA7" w:rsidRPr="001C3FA7">
        <w:rPr>
          <w:color w:val="000000"/>
          <w:lang w:eastAsia="ro-RO"/>
        </w:rPr>
        <w:t xml:space="preserve"> </w:t>
      </w:r>
      <w:proofErr w:type="spellStart"/>
      <w:r w:rsidR="001C3FA7" w:rsidRPr="001C3FA7">
        <w:rPr>
          <w:color w:val="000000"/>
          <w:lang w:eastAsia="ro-RO"/>
        </w:rPr>
        <w:t>periculoase</w:t>
      </w:r>
      <w:proofErr w:type="spellEnd"/>
    </w:p>
    <w:p w:rsidR="001C3FA7" w:rsidRPr="001C3FA7" w:rsidRDefault="00C0631D"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1C3FA7">
        <w:rPr>
          <w:color w:val="000000"/>
          <w:lang w:eastAsia="ro-RO"/>
        </w:rPr>
        <w:t>3821</w:t>
      </w:r>
      <w:r>
        <w:rPr>
          <w:color w:val="000000"/>
          <w:lang w:eastAsia="ro-RO"/>
        </w:rPr>
        <w:t xml:space="preserve"> </w:t>
      </w:r>
      <w:r w:rsidR="001C3FA7" w:rsidRPr="001C3FA7">
        <w:rPr>
          <w:color w:val="000000"/>
          <w:lang w:eastAsia="ro-RO"/>
        </w:rPr>
        <w:t xml:space="preserve">- </w:t>
      </w:r>
      <w:proofErr w:type="spellStart"/>
      <w:r w:rsidR="001C3FA7" w:rsidRPr="001C3FA7">
        <w:rPr>
          <w:color w:val="000000"/>
          <w:lang w:eastAsia="ro-RO"/>
        </w:rPr>
        <w:t>Tratarea</w:t>
      </w:r>
      <w:proofErr w:type="spellEnd"/>
      <w:r w:rsidR="001C3FA7" w:rsidRPr="001C3FA7">
        <w:rPr>
          <w:color w:val="000000"/>
          <w:lang w:eastAsia="ro-RO"/>
        </w:rPr>
        <w:t xml:space="preserve"> </w:t>
      </w:r>
      <w:proofErr w:type="spellStart"/>
      <w:r w:rsidR="001C3FA7" w:rsidRPr="001C3FA7">
        <w:rPr>
          <w:color w:val="000000"/>
          <w:lang w:eastAsia="ro-RO"/>
        </w:rPr>
        <w:t>si</w:t>
      </w:r>
      <w:proofErr w:type="spellEnd"/>
      <w:r w:rsidR="001C3FA7" w:rsidRPr="001C3FA7">
        <w:rPr>
          <w:color w:val="000000"/>
          <w:lang w:eastAsia="ro-RO"/>
        </w:rPr>
        <w:t xml:space="preserve"> </w:t>
      </w:r>
      <w:proofErr w:type="spellStart"/>
      <w:r w:rsidR="001C3FA7" w:rsidRPr="001C3FA7">
        <w:rPr>
          <w:color w:val="000000"/>
          <w:lang w:eastAsia="ro-RO"/>
        </w:rPr>
        <w:t>eliminarea</w:t>
      </w:r>
      <w:proofErr w:type="spellEnd"/>
      <w:r w:rsidR="001C3FA7" w:rsidRPr="001C3FA7">
        <w:rPr>
          <w:color w:val="000000"/>
          <w:lang w:eastAsia="ro-RO"/>
        </w:rPr>
        <w:t xml:space="preserve"> </w:t>
      </w:r>
      <w:proofErr w:type="spellStart"/>
      <w:r w:rsidR="001C3FA7" w:rsidRPr="001C3FA7">
        <w:rPr>
          <w:color w:val="000000"/>
          <w:lang w:eastAsia="ro-RO"/>
        </w:rPr>
        <w:t>de</w:t>
      </w:r>
      <w:r>
        <w:rPr>
          <w:color w:val="000000"/>
          <w:lang w:eastAsia="ro-RO"/>
        </w:rPr>
        <w:t>seurilor</w:t>
      </w:r>
      <w:proofErr w:type="spellEnd"/>
      <w:r>
        <w:rPr>
          <w:color w:val="000000"/>
          <w:lang w:eastAsia="ro-RO"/>
        </w:rPr>
        <w:t xml:space="preserve"> </w:t>
      </w:r>
      <w:proofErr w:type="spellStart"/>
      <w:r>
        <w:rPr>
          <w:color w:val="000000"/>
          <w:lang w:eastAsia="ro-RO"/>
        </w:rPr>
        <w:t>nepericuloase</w:t>
      </w:r>
      <w:proofErr w:type="spellEnd"/>
    </w:p>
    <w:p w:rsidR="001C3FA7" w:rsidRPr="001C3FA7" w:rsidRDefault="00C0631D"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1C3FA7">
        <w:rPr>
          <w:color w:val="000000"/>
          <w:lang w:eastAsia="ro-RO"/>
        </w:rPr>
        <w:t>3822</w:t>
      </w:r>
      <w:r>
        <w:rPr>
          <w:color w:val="000000"/>
          <w:lang w:eastAsia="ro-RO"/>
        </w:rPr>
        <w:t xml:space="preserve"> </w:t>
      </w:r>
      <w:r w:rsidR="001C3FA7" w:rsidRPr="001C3FA7">
        <w:rPr>
          <w:color w:val="000000"/>
          <w:lang w:eastAsia="ro-RO"/>
        </w:rPr>
        <w:t xml:space="preserve">- </w:t>
      </w:r>
      <w:proofErr w:type="spellStart"/>
      <w:r w:rsidR="001C3FA7" w:rsidRPr="001C3FA7">
        <w:rPr>
          <w:color w:val="000000"/>
          <w:lang w:eastAsia="ro-RO"/>
        </w:rPr>
        <w:t>Tratarea</w:t>
      </w:r>
      <w:proofErr w:type="spellEnd"/>
      <w:r w:rsidR="001C3FA7" w:rsidRPr="001C3FA7">
        <w:rPr>
          <w:color w:val="000000"/>
          <w:lang w:eastAsia="ro-RO"/>
        </w:rPr>
        <w:t xml:space="preserve"> </w:t>
      </w:r>
      <w:proofErr w:type="spellStart"/>
      <w:r w:rsidR="001C3FA7" w:rsidRPr="001C3FA7">
        <w:rPr>
          <w:color w:val="000000"/>
          <w:lang w:eastAsia="ro-RO"/>
        </w:rPr>
        <w:t>si</w:t>
      </w:r>
      <w:proofErr w:type="spellEnd"/>
      <w:r w:rsidR="001C3FA7" w:rsidRPr="001C3FA7">
        <w:rPr>
          <w:color w:val="000000"/>
          <w:lang w:eastAsia="ro-RO"/>
        </w:rPr>
        <w:t xml:space="preserve"> </w:t>
      </w:r>
      <w:proofErr w:type="spellStart"/>
      <w:r w:rsidR="001C3FA7" w:rsidRPr="001C3FA7">
        <w:rPr>
          <w:color w:val="000000"/>
          <w:lang w:eastAsia="ro-RO"/>
        </w:rPr>
        <w:t>eliminarea</w:t>
      </w:r>
      <w:proofErr w:type="spellEnd"/>
      <w:r w:rsidR="001C3FA7" w:rsidRPr="001C3FA7">
        <w:rPr>
          <w:color w:val="000000"/>
          <w:lang w:eastAsia="ro-RO"/>
        </w:rPr>
        <w:t xml:space="preserve"> </w:t>
      </w:r>
      <w:proofErr w:type="spellStart"/>
      <w:r w:rsidR="001C3FA7" w:rsidRPr="001C3FA7">
        <w:rPr>
          <w:color w:val="000000"/>
          <w:lang w:eastAsia="ro-RO"/>
        </w:rPr>
        <w:t>deseurilor</w:t>
      </w:r>
      <w:proofErr w:type="spellEnd"/>
      <w:r w:rsidR="00334604" w:rsidRPr="001C3FA7">
        <w:rPr>
          <w:color w:val="000000"/>
          <w:lang w:eastAsia="ro-RO"/>
        </w:rPr>
        <w:t xml:space="preserve"> </w:t>
      </w:r>
      <w:proofErr w:type="spellStart"/>
      <w:r>
        <w:rPr>
          <w:color w:val="000000"/>
          <w:lang w:eastAsia="ro-RO"/>
        </w:rPr>
        <w:t>periculoase</w:t>
      </w:r>
      <w:proofErr w:type="spellEnd"/>
    </w:p>
    <w:p w:rsidR="001C3FA7" w:rsidRDefault="00C0631D"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1C3FA7">
        <w:rPr>
          <w:color w:val="000000"/>
          <w:lang w:eastAsia="ro-RO"/>
        </w:rPr>
        <w:t>3831</w:t>
      </w:r>
      <w:r>
        <w:rPr>
          <w:color w:val="000000"/>
          <w:lang w:eastAsia="ro-RO"/>
        </w:rPr>
        <w:t xml:space="preserve"> </w:t>
      </w:r>
      <w:r w:rsidR="005D7FCF">
        <w:rPr>
          <w:color w:val="000000"/>
          <w:lang w:eastAsia="ro-RO"/>
        </w:rPr>
        <w:t>-</w:t>
      </w:r>
      <w:proofErr w:type="spellStart"/>
      <w:r w:rsidR="001C3FA7" w:rsidRPr="001C3FA7">
        <w:rPr>
          <w:color w:val="000000"/>
          <w:lang w:eastAsia="ro-RO"/>
        </w:rPr>
        <w:t>Demontarea</w:t>
      </w:r>
      <w:proofErr w:type="spellEnd"/>
      <w:r w:rsidR="001C3FA7" w:rsidRPr="001C3FA7">
        <w:rPr>
          <w:color w:val="000000"/>
          <w:lang w:eastAsia="ro-RO"/>
        </w:rPr>
        <w:t xml:space="preserve"> (</w:t>
      </w:r>
      <w:proofErr w:type="spellStart"/>
      <w:r w:rsidR="001C3FA7" w:rsidRPr="001C3FA7">
        <w:rPr>
          <w:color w:val="000000"/>
          <w:lang w:eastAsia="ro-RO"/>
        </w:rPr>
        <w:t>dezasamblarea</w:t>
      </w:r>
      <w:proofErr w:type="spellEnd"/>
      <w:r w:rsidR="001C3FA7" w:rsidRPr="001C3FA7">
        <w:rPr>
          <w:color w:val="000000"/>
          <w:lang w:eastAsia="ro-RO"/>
        </w:rPr>
        <w:t xml:space="preserve">) </w:t>
      </w:r>
      <w:proofErr w:type="spellStart"/>
      <w:r w:rsidR="001C3FA7" w:rsidRPr="001C3FA7">
        <w:rPr>
          <w:color w:val="000000"/>
          <w:lang w:eastAsia="ro-RO"/>
        </w:rPr>
        <w:t>masinilor</w:t>
      </w:r>
      <w:proofErr w:type="spellEnd"/>
      <w:r w:rsidR="001C3FA7" w:rsidRPr="001C3FA7">
        <w:rPr>
          <w:color w:val="000000"/>
          <w:lang w:eastAsia="ro-RO"/>
        </w:rPr>
        <w:t xml:space="preserve"> </w:t>
      </w:r>
      <w:proofErr w:type="spellStart"/>
      <w:r w:rsidR="001C3FA7" w:rsidRPr="001C3FA7">
        <w:rPr>
          <w:color w:val="000000"/>
          <w:lang w:eastAsia="ro-RO"/>
        </w:rPr>
        <w:t>si</w:t>
      </w:r>
      <w:proofErr w:type="spellEnd"/>
      <w:r w:rsidR="001C3FA7" w:rsidRPr="001C3FA7">
        <w:rPr>
          <w:color w:val="000000"/>
          <w:lang w:eastAsia="ro-RO"/>
        </w:rPr>
        <w:t xml:space="preserve"> </w:t>
      </w:r>
      <w:proofErr w:type="spellStart"/>
      <w:r w:rsidR="001C3FA7" w:rsidRPr="001C3FA7">
        <w:rPr>
          <w:color w:val="000000"/>
          <w:lang w:eastAsia="ro-RO"/>
        </w:rPr>
        <w:t>echipamentelor</w:t>
      </w:r>
      <w:proofErr w:type="spellEnd"/>
      <w:r w:rsidR="001C3FA7" w:rsidRPr="001C3FA7">
        <w:rPr>
          <w:color w:val="000000"/>
          <w:lang w:eastAsia="ro-RO"/>
        </w:rPr>
        <w:t xml:space="preserve"> </w:t>
      </w:r>
      <w:proofErr w:type="spellStart"/>
      <w:r w:rsidR="001C3FA7" w:rsidRPr="001C3FA7">
        <w:rPr>
          <w:color w:val="000000"/>
          <w:lang w:eastAsia="ro-RO"/>
        </w:rPr>
        <w:t>scoase</w:t>
      </w:r>
      <w:proofErr w:type="spellEnd"/>
      <w:r w:rsidR="001C3FA7" w:rsidRPr="001C3FA7">
        <w:rPr>
          <w:color w:val="000000"/>
          <w:lang w:eastAsia="ro-RO"/>
        </w:rPr>
        <w:t xml:space="preserve"> din </w:t>
      </w:r>
      <w:proofErr w:type="spellStart"/>
      <w:r w:rsidR="001C3FA7" w:rsidRPr="001C3FA7">
        <w:rPr>
          <w:color w:val="000000"/>
          <w:lang w:eastAsia="ro-RO"/>
        </w:rPr>
        <w:t>uz</w:t>
      </w:r>
      <w:proofErr w:type="spellEnd"/>
      <w:r w:rsidR="001C3FA7" w:rsidRPr="001C3FA7">
        <w:rPr>
          <w:color w:val="000000"/>
          <w:lang w:eastAsia="ro-RO"/>
        </w:rPr>
        <w:t xml:space="preserve"> </w:t>
      </w:r>
      <w:proofErr w:type="spellStart"/>
      <w:r w:rsidR="001C3FA7" w:rsidRPr="001C3FA7">
        <w:rPr>
          <w:color w:val="000000"/>
          <w:lang w:eastAsia="ro-RO"/>
        </w:rPr>
        <w:t>pent</w:t>
      </w:r>
      <w:r>
        <w:rPr>
          <w:color w:val="000000"/>
          <w:lang w:eastAsia="ro-RO"/>
        </w:rPr>
        <w:t>ru</w:t>
      </w:r>
      <w:proofErr w:type="spellEnd"/>
      <w:r>
        <w:rPr>
          <w:color w:val="000000"/>
          <w:lang w:eastAsia="ro-RO"/>
        </w:rPr>
        <w:t xml:space="preserve"> </w:t>
      </w:r>
      <w:proofErr w:type="spellStart"/>
      <w:r>
        <w:rPr>
          <w:color w:val="000000"/>
          <w:lang w:eastAsia="ro-RO"/>
        </w:rPr>
        <w:t>recuperarea</w:t>
      </w:r>
      <w:proofErr w:type="spellEnd"/>
      <w:r>
        <w:rPr>
          <w:color w:val="000000"/>
          <w:lang w:eastAsia="ro-RO"/>
        </w:rPr>
        <w:t xml:space="preserve"> </w:t>
      </w:r>
      <w:proofErr w:type="spellStart"/>
      <w:r>
        <w:rPr>
          <w:color w:val="000000"/>
          <w:lang w:eastAsia="ro-RO"/>
        </w:rPr>
        <w:t>materialelor</w:t>
      </w:r>
      <w:proofErr w:type="spellEnd"/>
      <w:r w:rsidR="00334604" w:rsidRPr="001C3FA7">
        <w:rPr>
          <w:color w:val="000000"/>
          <w:lang w:eastAsia="ro-RO"/>
        </w:rPr>
        <w:t xml:space="preserve">   </w:t>
      </w:r>
    </w:p>
    <w:p w:rsidR="00760CA0" w:rsidRDefault="00BB2EA9"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3832 </w:t>
      </w:r>
      <w:r w:rsidR="001C3FA7">
        <w:rPr>
          <w:color w:val="000000"/>
          <w:lang w:eastAsia="ro-RO"/>
        </w:rPr>
        <w:t xml:space="preserve">- </w:t>
      </w:r>
      <w:proofErr w:type="spellStart"/>
      <w:r w:rsidR="00760CA0">
        <w:rPr>
          <w:color w:val="000000"/>
          <w:lang w:eastAsia="ro-RO"/>
        </w:rPr>
        <w:t>Recuperarea</w:t>
      </w:r>
      <w:proofErr w:type="spellEnd"/>
      <w:r w:rsidR="00760CA0">
        <w:rPr>
          <w:color w:val="000000"/>
          <w:lang w:eastAsia="ro-RO"/>
        </w:rPr>
        <w:t xml:space="preserve"> </w:t>
      </w:r>
      <w:proofErr w:type="spellStart"/>
      <w:r w:rsidR="00760CA0">
        <w:rPr>
          <w:color w:val="000000"/>
          <w:lang w:eastAsia="ro-RO"/>
        </w:rPr>
        <w:t>materialel</w:t>
      </w:r>
      <w:r>
        <w:rPr>
          <w:color w:val="000000"/>
          <w:lang w:eastAsia="ro-RO"/>
        </w:rPr>
        <w:t>or</w:t>
      </w:r>
      <w:proofErr w:type="spellEnd"/>
      <w:r>
        <w:rPr>
          <w:color w:val="000000"/>
          <w:lang w:eastAsia="ro-RO"/>
        </w:rPr>
        <w:t xml:space="preserve"> </w:t>
      </w:r>
      <w:proofErr w:type="spellStart"/>
      <w:r>
        <w:rPr>
          <w:color w:val="000000"/>
          <w:lang w:eastAsia="ro-RO"/>
        </w:rPr>
        <w:t>reciclabile</w:t>
      </w:r>
      <w:proofErr w:type="spellEnd"/>
      <w:r>
        <w:rPr>
          <w:color w:val="000000"/>
          <w:lang w:eastAsia="ro-RO"/>
        </w:rPr>
        <w:t xml:space="preserve"> </w:t>
      </w:r>
      <w:proofErr w:type="spellStart"/>
      <w:r>
        <w:rPr>
          <w:color w:val="000000"/>
          <w:lang w:eastAsia="ro-RO"/>
        </w:rPr>
        <w:t>sortate</w:t>
      </w:r>
      <w:proofErr w:type="spellEnd"/>
    </w:p>
    <w:p w:rsidR="001960E4" w:rsidRDefault="001960E4"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t xml:space="preserve">3900- </w:t>
      </w:r>
      <w:proofErr w:type="spellStart"/>
      <w:r w:rsidRPr="00C0631D">
        <w:t>Activitati</w:t>
      </w:r>
      <w:proofErr w:type="spellEnd"/>
      <w:r w:rsidRPr="00C0631D">
        <w:t xml:space="preserve"> </w:t>
      </w:r>
      <w:proofErr w:type="spellStart"/>
      <w:r w:rsidRPr="00C0631D">
        <w:t>si</w:t>
      </w:r>
      <w:proofErr w:type="spellEnd"/>
      <w:r w:rsidRPr="00C0631D">
        <w:t xml:space="preserve"> </w:t>
      </w:r>
      <w:proofErr w:type="spellStart"/>
      <w:r w:rsidRPr="00C0631D">
        <w:t>servicii</w:t>
      </w:r>
      <w:proofErr w:type="spellEnd"/>
      <w:r w:rsidRPr="00C0631D">
        <w:t xml:space="preserve"> de </w:t>
      </w:r>
      <w:proofErr w:type="spellStart"/>
      <w:r w:rsidRPr="00C0631D">
        <w:t>decontaminare</w:t>
      </w:r>
      <w:proofErr w:type="spellEnd"/>
    </w:p>
    <w:p w:rsidR="001960E4" w:rsidRDefault="001960E4"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t xml:space="preserve">4311 - </w:t>
      </w:r>
      <w:proofErr w:type="spellStart"/>
      <w:r w:rsidRPr="00C0631D">
        <w:t>Lucrări</w:t>
      </w:r>
      <w:proofErr w:type="spellEnd"/>
      <w:r w:rsidRPr="00C0631D">
        <w:t xml:space="preserve"> de </w:t>
      </w:r>
      <w:proofErr w:type="spellStart"/>
      <w:r w:rsidRPr="00C0631D">
        <w:t>demolare</w:t>
      </w:r>
      <w:proofErr w:type="spellEnd"/>
      <w:r w:rsidRPr="00C0631D">
        <w:t xml:space="preserve"> a </w:t>
      </w:r>
      <w:proofErr w:type="spellStart"/>
      <w:r w:rsidRPr="00C0631D">
        <w:t>construcţiilor</w:t>
      </w:r>
      <w:proofErr w:type="spellEnd"/>
      <w:r w:rsidRPr="00C0631D">
        <w:t xml:space="preserve">   </w:t>
      </w:r>
    </w:p>
    <w:p w:rsidR="00760CA0" w:rsidRDefault="001960E4"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4677 </w:t>
      </w:r>
      <w:r w:rsidR="00760CA0">
        <w:rPr>
          <w:color w:val="000000"/>
          <w:lang w:eastAsia="ro-RO"/>
        </w:rPr>
        <w:t xml:space="preserve">- </w:t>
      </w:r>
      <w:proofErr w:type="spellStart"/>
      <w:r w:rsidR="00760CA0">
        <w:rPr>
          <w:color w:val="000000"/>
          <w:lang w:eastAsia="ro-RO"/>
        </w:rPr>
        <w:t>Comert</w:t>
      </w:r>
      <w:proofErr w:type="spellEnd"/>
      <w:r w:rsidR="00760CA0">
        <w:rPr>
          <w:color w:val="000000"/>
          <w:lang w:eastAsia="ro-RO"/>
        </w:rPr>
        <w:t xml:space="preserve"> cu </w:t>
      </w:r>
      <w:proofErr w:type="spellStart"/>
      <w:r w:rsidR="00760CA0">
        <w:rPr>
          <w:color w:val="000000"/>
          <w:lang w:eastAsia="ro-RO"/>
        </w:rPr>
        <w:t>ridica</w:t>
      </w:r>
      <w:proofErr w:type="spellEnd"/>
      <w:r w:rsidR="00760CA0">
        <w:rPr>
          <w:color w:val="000000"/>
          <w:lang w:eastAsia="ro-RO"/>
        </w:rPr>
        <w:t xml:space="preserve"> al </w:t>
      </w:r>
      <w:proofErr w:type="spellStart"/>
      <w:r w:rsidR="00760CA0">
        <w:rPr>
          <w:color w:val="000000"/>
          <w:lang w:eastAsia="ro-RO"/>
        </w:rPr>
        <w:t>de</w:t>
      </w:r>
      <w:r>
        <w:rPr>
          <w:color w:val="000000"/>
          <w:lang w:eastAsia="ro-RO"/>
        </w:rPr>
        <w:t>seurilor</w:t>
      </w:r>
      <w:proofErr w:type="spellEnd"/>
      <w:r>
        <w:rPr>
          <w:color w:val="000000"/>
          <w:lang w:eastAsia="ro-RO"/>
        </w:rPr>
        <w:t xml:space="preserve"> </w:t>
      </w:r>
      <w:proofErr w:type="spellStart"/>
      <w:r>
        <w:rPr>
          <w:color w:val="000000"/>
          <w:lang w:eastAsia="ro-RO"/>
        </w:rPr>
        <w:t>si</w:t>
      </w:r>
      <w:proofErr w:type="spellEnd"/>
      <w:r>
        <w:rPr>
          <w:color w:val="000000"/>
          <w:lang w:eastAsia="ro-RO"/>
        </w:rPr>
        <w:t xml:space="preserve"> </w:t>
      </w:r>
      <w:proofErr w:type="spellStart"/>
      <w:r>
        <w:rPr>
          <w:color w:val="000000"/>
          <w:lang w:eastAsia="ro-RO"/>
        </w:rPr>
        <w:t>resturilor</w:t>
      </w:r>
      <w:proofErr w:type="spellEnd"/>
    </w:p>
    <w:p w:rsidR="001960E4" w:rsidRDefault="001960E4"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4941 </w:t>
      </w:r>
      <w:r w:rsidR="00760CA0">
        <w:rPr>
          <w:color w:val="000000"/>
          <w:lang w:eastAsia="ro-RO"/>
        </w:rPr>
        <w:t xml:space="preserve">- </w:t>
      </w:r>
      <w:proofErr w:type="spellStart"/>
      <w:r w:rsidR="00760CA0">
        <w:rPr>
          <w:color w:val="000000"/>
          <w:lang w:eastAsia="ro-RO"/>
        </w:rPr>
        <w:t>Transport</w:t>
      </w:r>
      <w:r>
        <w:rPr>
          <w:color w:val="000000"/>
          <w:lang w:eastAsia="ro-RO"/>
        </w:rPr>
        <w:t>uri</w:t>
      </w:r>
      <w:proofErr w:type="spellEnd"/>
      <w:r>
        <w:rPr>
          <w:color w:val="000000"/>
          <w:lang w:eastAsia="ro-RO"/>
        </w:rPr>
        <w:t xml:space="preserve"> </w:t>
      </w:r>
      <w:proofErr w:type="spellStart"/>
      <w:r>
        <w:rPr>
          <w:color w:val="000000"/>
          <w:lang w:eastAsia="ro-RO"/>
        </w:rPr>
        <w:t>rutiere</w:t>
      </w:r>
      <w:proofErr w:type="spellEnd"/>
      <w:r>
        <w:rPr>
          <w:color w:val="000000"/>
          <w:lang w:eastAsia="ro-RO"/>
        </w:rPr>
        <w:t xml:space="preserve"> de </w:t>
      </w:r>
      <w:proofErr w:type="spellStart"/>
      <w:r>
        <w:rPr>
          <w:color w:val="000000"/>
          <w:lang w:eastAsia="ro-RO"/>
        </w:rPr>
        <w:t>marfuri</w:t>
      </w:r>
      <w:proofErr w:type="spellEnd"/>
    </w:p>
    <w:p w:rsidR="001960E4" w:rsidRPr="001960E4" w:rsidRDefault="001960E4"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t>4942</w:t>
      </w:r>
      <w:r>
        <w:t xml:space="preserve"> </w:t>
      </w:r>
      <w:r w:rsidRPr="00C0631D">
        <w:t xml:space="preserve">- </w:t>
      </w:r>
      <w:proofErr w:type="spellStart"/>
      <w:r w:rsidRPr="00C0631D">
        <w:t>Servicii</w:t>
      </w:r>
      <w:proofErr w:type="spellEnd"/>
      <w:r w:rsidRPr="00C0631D">
        <w:t xml:space="preserve"> de </w:t>
      </w:r>
      <w:proofErr w:type="spellStart"/>
      <w:r w:rsidRPr="00C0631D">
        <w:t>mutare</w:t>
      </w:r>
      <w:proofErr w:type="spellEnd"/>
    </w:p>
    <w:p w:rsidR="00760CA0" w:rsidRDefault="001960E4"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5210 - </w:t>
      </w:r>
      <w:proofErr w:type="spellStart"/>
      <w:r>
        <w:rPr>
          <w:color w:val="000000"/>
          <w:lang w:eastAsia="ro-RO"/>
        </w:rPr>
        <w:t>Depozitari</w:t>
      </w:r>
      <w:proofErr w:type="spellEnd"/>
    </w:p>
    <w:p w:rsidR="00760CA0" w:rsidRDefault="001960E4"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5221 </w:t>
      </w:r>
      <w:r w:rsidR="00760CA0">
        <w:rPr>
          <w:color w:val="000000"/>
          <w:lang w:eastAsia="ro-RO"/>
        </w:rPr>
        <w:t xml:space="preserve">- </w:t>
      </w:r>
      <w:proofErr w:type="spellStart"/>
      <w:r w:rsidR="00760CA0">
        <w:rPr>
          <w:color w:val="000000"/>
          <w:lang w:eastAsia="ro-RO"/>
        </w:rPr>
        <w:t>Activitati</w:t>
      </w:r>
      <w:proofErr w:type="spellEnd"/>
      <w:r w:rsidR="00760CA0">
        <w:rPr>
          <w:color w:val="000000"/>
          <w:lang w:eastAsia="ro-RO"/>
        </w:rPr>
        <w:t xml:space="preserve"> de </w:t>
      </w:r>
      <w:proofErr w:type="spellStart"/>
      <w:r w:rsidR="00760CA0">
        <w:rPr>
          <w:color w:val="000000"/>
          <w:lang w:eastAsia="ro-RO"/>
        </w:rPr>
        <w:t>servicii</w:t>
      </w:r>
      <w:proofErr w:type="spellEnd"/>
      <w:r w:rsidR="00760CA0">
        <w:rPr>
          <w:color w:val="000000"/>
          <w:lang w:eastAsia="ro-RO"/>
        </w:rPr>
        <w:t xml:space="preserve"> </w:t>
      </w:r>
      <w:proofErr w:type="spellStart"/>
      <w:r w:rsidR="00760CA0">
        <w:rPr>
          <w:color w:val="000000"/>
          <w:lang w:eastAsia="ro-RO"/>
        </w:rPr>
        <w:t>anexe</w:t>
      </w:r>
      <w:proofErr w:type="spellEnd"/>
      <w:r w:rsidR="00760CA0">
        <w:rPr>
          <w:color w:val="000000"/>
          <w:lang w:eastAsia="ro-RO"/>
        </w:rPr>
        <w:t xml:space="preserve"> </w:t>
      </w:r>
      <w:proofErr w:type="spellStart"/>
      <w:r w:rsidR="00760CA0">
        <w:rPr>
          <w:color w:val="000000"/>
          <w:lang w:eastAsia="ro-RO"/>
        </w:rPr>
        <w:t>pentru</w:t>
      </w:r>
      <w:proofErr w:type="spellEnd"/>
      <w:r w:rsidR="00760CA0">
        <w:rPr>
          <w:color w:val="000000"/>
          <w:lang w:eastAsia="ro-RO"/>
        </w:rPr>
        <w:t xml:space="preserve"> </w:t>
      </w:r>
      <w:proofErr w:type="spellStart"/>
      <w:r w:rsidR="00760CA0">
        <w:rPr>
          <w:color w:val="000000"/>
          <w:lang w:eastAsia="ro-RO"/>
        </w:rPr>
        <w:t>t</w:t>
      </w:r>
      <w:r>
        <w:rPr>
          <w:color w:val="000000"/>
          <w:lang w:eastAsia="ro-RO"/>
        </w:rPr>
        <w:t>ransporturile</w:t>
      </w:r>
      <w:proofErr w:type="spellEnd"/>
      <w:r>
        <w:rPr>
          <w:color w:val="000000"/>
          <w:lang w:eastAsia="ro-RO"/>
        </w:rPr>
        <w:t xml:space="preserve"> </w:t>
      </w:r>
      <w:proofErr w:type="spellStart"/>
      <w:r>
        <w:rPr>
          <w:color w:val="000000"/>
          <w:lang w:eastAsia="ro-RO"/>
        </w:rPr>
        <w:t>terestre</w:t>
      </w:r>
      <w:proofErr w:type="spellEnd"/>
    </w:p>
    <w:p w:rsidR="00760CA0" w:rsidRDefault="001960E4" w:rsidP="00334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5224 - </w:t>
      </w:r>
      <w:proofErr w:type="spellStart"/>
      <w:r>
        <w:rPr>
          <w:color w:val="000000"/>
          <w:lang w:eastAsia="ro-RO"/>
        </w:rPr>
        <w:t>Manipulari</w:t>
      </w:r>
      <w:proofErr w:type="spellEnd"/>
    </w:p>
    <w:p w:rsidR="001960E4" w:rsidRDefault="001960E4"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Pr>
          <w:color w:val="000000"/>
          <w:lang w:eastAsia="ro-RO"/>
        </w:rPr>
        <w:t xml:space="preserve">5229 </w:t>
      </w:r>
      <w:r w:rsidR="00760CA0">
        <w:rPr>
          <w:color w:val="000000"/>
          <w:lang w:eastAsia="ro-RO"/>
        </w:rPr>
        <w:t xml:space="preserve">- </w:t>
      </w:r>
      <w:proofErr w:type="spellStart"/>
      <w:r w:rsidR="00760CA0">
        <w:rPr>
          <w:color w:val="000000"/>
          <w:lang w:eastAsia="ro-RO"/>
        </w:rPr>
        <w:t>Alte</w:t>
      </w:r>
      <w:proofErr w:type="spellEnd"/>
      <w:r w:rsidR="00760CA0">
        <w:rPr>
          <w:color w:val="000000"/>
          <w:lang w:eastAsia="ro-RO"/>
        </w:rPr>
        <w:t xml:space="preserve"> </w:t>
      </w:r>
      <w:proofErr w:type="spellStart"/>
      <w:r w:rsidR="00760CA0">
        <w:rPr>
          <w:color w:val="000000"/>
          <w:lang w:eastAsia="ro-RO"/>
        </w:rPr>
        <w:t>activitati</w:t>
      </w:r>
      <w:proofErr w:type="spellEnd"/>
      <w:r>
        <w:rPr>
          <w:color w:val="000000"/>
          <w:lang w:eastAsia="ro-RO"/>
        </w:rPr>
        <w:t xml:space="preserve"> </w:t>
      </w:r>
      <w:proofErr w:type="spellStart"/>
      <w:r>
        <w:rPr>
          <w:color w:val="000000"/>
          <w:lang w:eastAsia="ro-RO"/>
        </w:rPr>
        <w:t>anexe</w:t>
      </w:r>
      <w:proofErr w:type="spellEnd"/>
      <w:r>
        <w:rPr>
          <w:color w:val="000000"/>
          <w:lang w:eastAsia="ro-RO"/>
        </w:rPr>
        <w:t xml:space="preserve"> </w:t>
      </w:r>
      <w:proofErr w:type="spellStart"/>
      <w:r>
        <w:rPr>
          <w:color w:val="000000"/>
          <w:lang w:eastAsia="ro-RO"/>
        </w:rPr>
        <w:t>transporturilor</w:t>
      </w:r>
      <w:proofErr w:type="spellEnd"/>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rPr>
          <w:color w:val="000000"/>
        </w:rPr>
        <w:t>7112</w:t>
      </w:r>
      <w:r w:rsidR="001960E4">
        <w:rPr>
          <w:color w:val="000000"/>
        </w:rPr>
        <w:t xml:space="preserve"> -</w:t>
      </w:r>
      <w:r w:rsidRPr="00C0631D">
        <w:rPr>
          <w:color w:val="000000"/>
        </w:rPr>
        <w:t xml:space="preserve"> </w:t>
      </w:r>
      <w:proofErr w:type="spellStart"/>
      <w:r w:rsidRPr="00C0631D">
        <w:rPr>
          <w:color w:val="000000"/>
        </w:rPr>
        <w:t>Activităti</w:t>
      </w:r>
      <w:proofErr w:type="spellEnd"/>
      <w:r w:rsidRPr="00C0631D">
        <w:rPr>
          <w:color w:val="000000"/>
        </w:rPr>
        <w:t xml:space="preserve"> de </w:t>
      </w:r>
      <w:proofErr w:type="spellStart"/>
      <w:r w:rsidRPr="00C0631D">
        <w:rPr>
          <w:color w:val="000000"/>
        </w:rPr>
        <w:t>inginerie</w:t>
      </w:r>
      <w:proofErr w:type="spellEnd"/>
      <w:r w:rsidRPr="00C0631D">
        <w:rPr>
          <w:color w:val="000000"/>
        </w:rPr>
        <w:t xml:space="preserve"> </w:t>
      </w:r>
      <w:proofErr w:type="spellStart"/>
      <w:r w:rsidRPr="00C0631D">
        <w:rPr>
          <w:color w:val="000000"/>
        </w:rPr>
        <w:t>şi</w:t>
      </w:r>
      <w:proofErr w:type="spellEnd"/>
      <w:r w:rsidRPr="00C0631D">
        <w:rPr>
          <w:color w:val="000000"/>
        </w:rPr>
        <w:t xml:space="preserve"> </w:t>
      </w:r>
      <w:proofErr w:type="spellStart"/>
      <w:r w:rsidRPr="00C0631D">
        <w:rPr>
          <w:color w:val="000000"/>
        </w:rPr>
        <w:t>consultanţă</w:t>
      </w:r>
      <w:proofErr w:type="spellEnd"/>
      <w:r w:rsidRPr="00C0631D">
        <w:rPr>
          <w:color w:val="000000"/>
        </w:rPr>
        <w:t xml:space="preserve"> </w:t>
      </w:r>
      <w:proofErr w:type="spellStart"/>
      <w:r w:rsidRPr="00C0631D">
        <w:rPr>
          <w:color w:val="000000"/>
        </w:rPr>
        <w:t>tehnică</w:t>
      </w:r>
      <w:proofErr w:type="spellEnd"/>
      <w:r w:rsidRPr="00C0631D">
        <w:rPr>
          <w:color w:val="000000"/>
        </w:rPr>
        <w:t xml:space="preserve"> legate de </w:t>
      </w:r>
      <w:proofErr w:type="spellStart"/>
      <w:r w:rsidRPr="00C0631D">
        <w:rPr>
          <w:color w:val="000000"/>
        </w:rPr>
        <w:t>acestea</w:t>
      </w:r>
      <w:proofErr w:type="spellEnd"/>
      <w:r w:rsidRPr="00C0631D">
        <w:rPr>
          <w:color w:val="000000"/>
        </w:rPr>
        <w:t xml:space="preserve"> </w:t>
      </w:r>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rPr>
          <w:color w:val="000000"/>
        </w:rPr>
        <w:t>7120</w:t>
      </w:r>
      <w:r w:rsidR="001960E4">
        <w:rPr>
          <w:color w:val="000000"/>
        </w:rPr>
        <w:t xml:space="preserve"> -</w:t>
      </w:r>
      <w:r w:rsidRPr="00C0631D">
        <w:rPr>
          <w:color w:val="000000"/>
        </w:rPr>
        <w:t xml:space="preserve"> </w:t>
      </w:r>
      <w:proofErr w:type="spellStart"/>
      <w:r w:rsidRPr="00C0631D">
        <w:rPr>
          <w:color w:val="000000"/>
        </w:rPr>
        <w:t>Activităţi</w:t>
      </w:r>
      <w:proofErr w:type="spellEnd"/>
      <w:r w:rsidRPr="00C0631D">
        <w:rPr>
          <w:color w:val="000000"/>
        </w:rPr>
        <w:t xml:space="preserve"> de </w:t>
      </w:r>
      <w:proofErr w:type="spellStart"/>
      <w:r w:rsidRPr="00C0631D">
        <w:rPr>
          <w:color w:val="000000"/>
        </w:rPr>
        <w:t>testări</w:t>
      </w:r>
      <w:proofErr w:type="spellEnd"/>
      <w:r w:rsidRPr="00C0631D">
        <w:rPr>
          <w:color w:val="000000"/>
        </w:rPr>
        <w:t xml:space="preserve"> </w:t>
      </w:r>
      <w:proofErr w:type="spellStart"/>
      <w:r w:rsidRPr="00C0631D">
        <w:rPr>
          <w:color w:val="000000"/>
        </w:rPr>
        <w:t>şi</w:t>
      </w:r>
      <w:proofErr w:type="spellEnd"/>
      <w:r w:rsidRPr="00C0631D">
        <w:rPr>
          <w:color w:val="000000"/>
        </w:rPr>
        <w:t xml:space="preserve"> </w:t>
      </w:r>
      <w:proofErr w:type="spellStart"/>
      <w:r w:rsidRPr="00C0631D">
        <w:rPr>
          <w:color w:val="000000"/>
        </w:rPr>
        <w:t>analize</w:t>
      </w:r>
      <w:proofErr w:type="spellEnd"/>
      <w:r w:rsidRPr="00C0631D">
        <w:rPr>
          <w:color w:val="000000"/>
        </w:rPr>
        <w:t xml:space="preserve"> </w:t>
      </w:r>
      <w:proofErr w:type="spellStart"/>
      <w:r w:rsidRPr="00C0631D">
        <w:rPr>
          <w:color w:val="000000"/>
        </w:rPr>
        <w:t>tehnice</w:t>
      </w:r>
      <w:proofErr w:type="spellEnd"/>
      <w:r w:rsidRPr="00C0631D">
        <w:rPr>
          <w:color w:val="000000"/>
        </w:rPr>
        <w:t xml:space="preserve"> </w:t>
      </w:r>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t>8121</w:t>
      </w:r>
      <w:r w:rsidR="001960E4">
        <w:t xml:space="preserve"> </w:t>
      </w:r>
      <w:r w:rsidRPr="00C0631D">
        <w:t xml:space="preserve">- </w:t>
      </w:r>
      <w:proofErr w:type="spellStart"/>
      <w:r w:rsidRPr="00C0631D">
        <w:t>Activitati</w:t>
      </w:r>
      <w:proofErr w:type="spellEnd"/>
      <w:r w:rsidRPr="00C0631D">
        <w:t xml:space="preserve"> </w:t>
      </w:r>
      <w:proofErr w:type="spellStart"/>
      <w:r w:rsidRPr="00C0631D">
        <w:t>generale</w:t>
      </w:r>
      <w:proofErr w:type="spellEnd"/>
      <w:r w:rsidRPr="00C0631D">
        <w:t xml:space="preserve"> de </w:t>
      </w:r>
      <w:proofErr w:type="spellStart"/>
      <w:r w:rsidRPr="00C0631D">
        <w:t>curatenie</w:t>
      </w:r>
      <w:proofErr w:type="spellEnd"/>
      <w:r w:rsidRPr="00C0631D">
        <w:t xml:space="preserve"> a </w:t>
      </w:r>
      <w:proofErr w:type="spellStart"/>
      <w:r w:rsidRPr="00C0631D">
        <w:t>cladirilor</w:t>
      </w:r>
      <w:proofErr w:type="spellEnd"/>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t>8122</w:t>
      </w:r>
      <w:r w:rsidR="001960E4">
        <w:t xml:space="preserve"> </w:t>
      </w:r>
      <w:r w:rsidRPr="00C0631D">
        <w:t xml:space="preserve">- </w:t>
      </w:r>
      <w:proofErr w:type="spellStart"/>
      <w:r w:rsidRPr="00C0631D">
        <w:t>Activitati</w:t>
      </w:r>
      <w:proofErr w:type="spellEnd"/>
      <w:r w:rsidRPr="00C0631D">
        <w:t xml:space="preserve"> </w:t>
      </w:r>
      <w:proofErr w:type="spellStart"/>
      <w:r w:rsidRPr="00C0631D">
        <w:t>specializate</w:t>
      </w:r>
      <w:proofErr w:type="spellEnd"/>
      <w:r w:rsidRPr="00C0631D">
        <w:t xml:space="preserve"> de </w:t>
      </w:r>
      <w:proofErr w:type="spellStart"/>
      <w:r w:rsidRPr="00C0631D">
        <w:t>curatenie</w:t>
      </w:r>
      <w:proofErr w:type="spellEnd"/>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pPr>
      <w:r w:rsidRPr="00C0631D">
        <w:t>8129</w:t>
      </w:r>
      <w:r w:rsidR="001960E4">
        <w:t xml:space="preserve"> </w:t>
      </w:r>
      <w:r w:rsidRPr="00C0631D">
        <w:t xml:space="preserve">- </w:t>
      </w:r>
      <w:proofErr w:type="spellStart"/>
      <w:r w:rsidRPr="00C0631D">
        <w:t>Alte</w:t>
      </w:r>
      <w:proofErr w:type="spellEnd"/>
      <w:r w:rsidRPr="00C0631D">
        <w:t xml:space="preserve"> </w:t>
      </w:r>
      <w:proofErr w:type="spellStart"/>
      <w:r w:rsidRPr="00C0631D">
        <w:t>activitati</w:t>
      </w:r>
      <w:proofErr w:type="spellEnd"/>
      <w:r w:rsidRPr="00C0631D">
        <w:t xml:space="preserve"> de </w:t>
      </w:r>
      <w:proofErr w:type="spellStart"/>
      <w:r w:rsidRPr="00C0631D">
        <w:t>curatenie</w:t>
      </w:r>
      <w:proofErr w:type="spellEnd"/>
      <w:r w:rsidRPr="00C0631D">
        <w:t xml:space="preserve"> </w:t>
      </w:r>
    </w:p>
    <w:p w:rsidR="001960E4" w:rsidRDefault="00C0631D" w:rsidP="0019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pPr>
      <w:r w:rsidRPr="00C0631D">
        <w:t xml:space="preserve">8130 - </w:t>
      </w:r>
      <w:proofErr w:type="spellStart"/>
      <w:r w:rsidRPr="00C0631D">
        <w:t>Activităţi</w:t>
      </w:r>
      <w:proofErr w:type="spellEnd"/>
      <w:r w:rsidRPr="00C0631D">
        <w:t xml:space="preserve"> de </w:t>
      </w:r>
      <w:proofErr w:type="spellStart"/>
      <w:proofErr w:type="gramStart"/>
      <w:r w:rsidRPr="00C0631D">
        <w:t>întreţinere</w:t>
      </w:r>
      <w:proofErr w:type="spellEnd"/>
      <w:r w:rsidRPr="00C0631D">
        <w:t xml:space="preserve">  </w:t>
      </w:r>
      <w:proofErr w:type="spellStart"/>
      <w:r w:rsidRPr="00C0631D">
        <w:t>peisagistică</w:t>
      </w:r>
      <w:proofErr w:type="spellEnd"/>
      <w:proofErr w:type="gramEnd"/>
      <w:r w:rsidRPr="00C0631D">
        <w:t xml:space="preserve">                                     </w:t>
      </w:r>
    </w:p>
    <w:p w:rsidR="008B31FD" w:rsidRDefault="00C0631D" w:rsidP="008B3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C0631D">
        <w:rPr>
          <w:color w:val="000000"/>
        </w:rPr>
        <w:t>8292</w:t>
      </w:r>
      <w:r w:rsidR="001960E4">
        <w:rPr>
          <w:color w:val="000000"/>
        </w:rPr>
        <w:t xml:space="preserve"> -</w:t>
      </w:r>
      <w:r w:rsidRPr="00C0631D">
        <w:rPr>
          <w:color w:val="000000"/>
        </w:rPr>
        <w:t xml:space="preserve"> </w:t>
      </w:r>
      <w:proofErr w:type="spellStart"/>
      <w:r w:rsidRPr="00C0631D">
        <w:rPr>
          <w:color w:val="000000"/>
        </w:rPr>
        <w:t>Activităţi</w:t>
      </w:r>
      <w:proofErr w:type="spellEnd"/>
      <w:r w:rsidRPr="00C0631D">
        <w:rPr>
          <w:color w:val="000000"/>
        </w:rPr>
        <w:t xml:space="preserve"> de </w:t>
      </w:r>
      <w:proofErr w:type="spellStart"/>
      <w:r w:rsidRPr="00C0631D">
        <w:rPr>
          <w:color w:val="000000"/>
        </w:rPr>
        <w:t>ambalare</w:t>
      </w:r>
      <w:proofErr w:type="spellEnd"/>
      <w:r w:rsidRPr="00C0631D">
        <w:t xml:space="preserve">                            </w:t>
      </w:r>
    </w:p>
    <w:p w:rsidR="00B927CA" w:rsidRPr="008B31FD" w:rsidRDefault="00B927CA" w:rsidP="008B3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67"/>
        <w:jc w:val="both"/>
        <w:rPr>
          <w:color w:val="000000"/>
          <w:lang w:eastAsia="ro-RO"/>
        </w:rPr>
      </w:pPr>
      <w:r w:rsidRPr="006B140C">
        <w:rPr>
          <w:lang w:val="ro-RO"/>
        </w:rPr>
        <w:lastRenderedPageBreak/>
        <w:t>5.3. Aceste activităţi se vor realiza împreună sau separat, în oricare dintre domeniile ar</w:t>
      </w:r>
      <w:r w:rsidR="006B140C">
        <w:rPr>
          <w:lang w:val="ro-RO"/>
        </w:rPr>
        <w:t>ă</w:t>
      </w:r>
      <w:r w:rsidRPr="006B140C">
        <w:rPr>
          <w:lang w:val="ro-RO"/>
        </w:rPr>
        <w:t>tate, societatea urmând a desfăşura toate acele activităţi conexe necesare realizării obiectului de activitate propus, în conformitate cu reglementările legale existente</w:t>
      </w:r>
      <w:r w:rsidR="00833CB9">
        <w:rPr>
          <w:lang w:val="ro-RO"/>
        </w:rPr>
        <w:t>; activitatea societatii se va realiza</w:t>
      </w:r>
      <w:r w:rsidR="000A0A92">
        <w:rPr>
          <w:lang w:val="ro-RO"/>
        </w:rPr>
        <w:t xml:space="preserve"> atat prin activitati interne, cat si prin activitati de import-export</w:t>
      </w:r>
      <w:r w:rsidRPr="006B140C">
        <w:rPr>
          <w:lang w:val="ro-RO"/>
        </w:rPr>
        <w:t>.</w:t>
      </w:r>
    </w:p>
    <w:p w:rsidR="00B927CA" w:rsidRPr="006B140C" w:rsidRDefault="00704F3B" w:rsidP="001F21A3">
      <w:pPr>
        <w:widowControl w:val="0"/>
        <w:autoSpaceDE w:val="0"/>
        <w:autoSpaceDN w:val="0"/>
        <w:adjustRightInd w:val="0"/>
        <w:ind w:left="-540" w:right="-900"/>
        <w:jc w:val="both"/>
        <w:rPr>
          <w:lang w:val="ro-RO"/>
        </w:rPr>
      </w:pPr>
      <w:r>
        <w:rPr>
          <w:lang w:val="ro-RO"/>
        </w:rPr>
        <w:t>5.4. Asociatul</w:t>
      </w:r>
      <w:r w:rsidR="00B927CA" w:rsidRPr="006B140C">
        <w:rPr>
          <w:lang w:val="ro-RO"/>
        </w:rPr>
        <w:t xml:space="preserve"> se obligă să obţin</w:t>
      </w:r>
      <w:r w:rsidR="006B140C">
        <w:rPr>
          <w:lang w:val="ro-RO"/>
        </w:rPr>
        <w:t>ă</w:t>
      </w:r>
      <w:r w:rsidR="00B927CA" w:rsidRPr="006B140C">
        <w:rPr>
          <w:lang w:val="ro-RO"/>
        </w:rPr>
        <w:t xml:space="preserve"> avizele şi autorizaţiile necesare desfăşurării obiectului de activitate.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5.5. Societatea îşi va putea realiza obiectul de activitate atât în România, cât şi în străinătate, precum şi în zone libere, în lei sau în valută, în orice condiţii, cu respectarea dispoziţiilor legislaţiei în vigoare.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5.6. Societatea va putea participa, în calitate de acţionar sau asociat, la alte societăţi comerciale, în condiţiile legislaţiei în vigoare.</w:t>
      </w:r>
    </w:p>
    <w:p w:rsidR="00B927CA" w:rsidRDefault="00B927CA" w:rsidP="001F21A3">
      <w:pPr>
        <w:widowControl w:val="0"/>
        <w:autoSpaceDE w:val="0"/>
        <w:autoSpaceDN w:val="0"/>
        <w:adjustRightInd w:val="0"/>
        <w:ind w:left="-540" w:right="-900"/>
        <w:jc w:val="both"/>
        <w:rPr>
          <w:lang w:val="ro-RO"/>
        </w:rPr>
      </w:pPr>
      <w:r w:rsidRPr="006B140C">
        <w:rPr>
          <w:lang w:val="ro-RO"/>
        </w:rPr>
        <w:t>5.7. Societatea va putea desfăşura orice altă activitate legată direct sau indirect de obiectul său sau îşi va putea lărgi, modifica şi adapta obiectul de activitate, în condiţiile prevăzute de prezentul act constitutiv şi cu respectarea legislaţiei în vigoare.</w:t>
      </w:r>
    </w:p>
    <w:p w:rsidR="001B42B9" w:rsidRDefault="001B42B9" w:rsidP="001F21A3">
      <w:pPr>
        <w:widowControl w:val="0"/>
        <w:autoSpaceDE w:val="0"/>
        <w:autoSpaceDN w:val="0"/>
        <w:adjustRightInd w:val="0"/>
        <w:ind w:left="-540" w:right="-900"/>
        <w:jc w:val="both"/>
        <w:rPr>
          <w:lang w:val="ro-RO"/>
        </w:rPr>
      </w:pPr>
    </w:p>
    <w:p w:rsidR="006B140C" w:rsidRDefault="00B927CA" w:rsidP="001F21A3">
      <w:pPr>
        <w:widowControl w:val="0"/>
        <w:autoSpaceDE w:val="0"/>
        <w:autoSpaceDN w:val="0"/>
        <w:adjustRightInd w:val="0"/>
        <w:ind w:left="-540" w:right="-900"/>
        <w:jc w:val="center"/>
        <w:rPr>
          <w:b/>
          <w:lang w:val="ro-RO"/>
        </w:rPr>
      </w:pPr>
      <w:r w:rsidRPr="006B140C">
        <w:rPr>
          <w:b/>
          <w:lang w:val="ro-RO"/>
        </w:rPr>
        <w:t>CAPITOLUL II</w:t>
      </w:r>
    </w:p>
    <w:p w:rsidR="00B927CA" w:rsidRPr="006B140C" w:rsidRDefault="00B927CA" w:rsidP="001F21A3">
      <w:pPr>
        <w:widowControl w:val="0"/>
        <w:autoSpaceDE w:val="0"/>
        <w:autoSpaceDN w:val="0"/>
        <w:adjustRightInd w:val="0"/>
        <w:ind w:left="-540" w:right="-900"/>
        <w:jc w:val="center"/>
        <w:rPr>
          <w:lang w:val="ro-RO"/>
        </w:rPr>
      </w:pPr>
      <w:r w:rsidRPr="006B140C">
        <w:rPr>
          <w:lang w:val="ro-RO"/>
        </w:rPr>
        <w:t>CAPITALUL SOCIAL</w:t>
      </w:r>
      <w:r w:rsidR="00490A1F">
        <w:rPr>
          <w:lang w:val="ro-RO"/>
        </w:rPr>
        <w:t>, APORTUL IN SOCIETATE</w:t>
      </w:r>
    </w:p>
    <w:p w:rsidR="00B927CA" w:rsidRPr="006B140C" w:rsidRDefault="00B927CA"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6. C</w:t>
      </w:r>
      <w:r w:rsidR="006B140C" w:rsidRPr="006B140C">
        <w:rPr>
          <w:b/>
          <w:lang w:val="ro-RO"/>
        </w:rPr>
        <w:t>apitalul social</w:t>
      </w:r>
    </w:p>
    <w:p w:rsidR="00B927CA" w:rsidRPr="00825651" w:rsidRDefault="00B81F93" w:rsidP="001F21A3">
      <w:pPr>
        <w:widowControl w:val="0"/>
        <w:autoSpaceDE w:val="0"/>
        <w:autoSpaceDN w:val="0"/>
        <w:adjustRightInd w:val="0"/>
        <w:ind w:left="-540" w:right="-900"/>
        <w:jc w:val="both"/>
        <w:rPr>
          <w:b/>
          <w:i/>
          <w:lang w:val="ro-RO"/>
        </w:rPr>
      </w:pPr>
      <w:r>
        <w:rPr>
          <w:lang w:val="ro-RO"/>
        </w:rPr>
        <w:t>6.1. Asociatul unic</w:t>
      </w:r>
      <w:r w:rsidR="00B34F21" w:rsidRPr="00825651">
        <w:rPr>
          <w:lang w:val="ro-RO"/>
        </w:rPr>
        <w:t xml:space="preserve"> a</w:t>
      </w:r>
      <w:r w:rsidR="00B927CA" w:rsidRPr="00825651">
        <w:rPr>
          <w:lang w:val="ro-RO"/>
        </w:rPr>
        <w:t xml:space="preserve"> hotărât ca societatea să aibă un </w:t>
      </w:r>
      <w:r w:rsidR="00B927CA" w:rsidRPr="00825651">
        <w:rPr>
          <w:b/>
          <w:lang w:val="ro-RO"/>
        </w:rPr>
        <w:t>capital social</w:t>
      </w:r>
      <w:r w:rsidR="00B927CA" w:rsidRPr="00825651">
        <w:rPr>
          <w:lang w:val="ro-RO"/>
        </w:rPr>
        <w:t xml:space="preserve"> în valoare de </w:t>
      </w:r>
      <w:r w:rsidR="00F958BF">
        <w:rPr>
          <w:b/>
          <w:lang w:val="ro-RO"/>
        </w:rPr>
        <w:t>200</w:t>
      </w:r>
      <w:r w:rsidR="00B927CA" w:rsidRPr="00825651">
        <w:rPr>
          <w:b/>
          <w:lang w:val="ro-RO"/>
        </w:rPr>
        <w:t xml:space="preserve"> lei</w:t>
      </w:r>
      <w:r w:rsidR="00B927CA" w:rsidRPr="00825651">
        <w:rPr>
          <w:i/>
          <w:lang w:val="ro-RO"/>
        </w:rPr>
        <w:t>.</w:t>
      </w:r>
    </w:p>
    <w:p w:rsidR="00B927CA" w:rsidRPr="007736EA" w:rsidRDefault="00B927CA" w:rsidP="001F21A3">
      <w:pPr>
        <w:widowControl w:val="0"/>
        <w:autoSpaceDE w:val="0"/>
        <w:autoSpaceDN w:val="0"/>
        <w:adjustRightInd w:val="0"/>
        <w:ind w:left="-540" w:right="-900"/>
        <w:jc w:val="both"/>
        <w:rPr>
          <w:lang w:val="ro-RO"/>
        </w:rPr>
      </w:pPr>
      <w:r w:rsidRPr="007736EA">
        <w:rPr>
          <w:lang w:val="ro-RO"/>
        </w:rPr>
        <w:t xml:space="preserve">6.2. </w:t>
      </w:r>
      <w:r w:rsidRPr="007736EA">
        <w:rPr>
          <w:b/>
          <w:lang w:val="ro-RO"/>
        </w:rPr>
        <w:t>Capitalul social</w:t>
      </w:r>
      <w:r w:rsidRPr="007736EA">
        <w:rPr>
          <w:lang w:val="ro-RO"/>
        </w:rPr>
        <w:t xml:space="preserve"> este </w:t>
      </w:r>
      <w:r w:rsidRPr="007736EA">
        <w:rPr>
          <w:b/>
          <w:lang w:val="ro-RO"/>
        </w:rPr>
        <w:t xml:space="preserve">divizat în </w:t>
      </w:r>
      <w:r w:rsidR="00F958BF">
        <w:rPr>
          <w:b/>
          <w:lang w:val="ro-RO"/>
        </w:rPr>
        <w:t>20 de</w:t>
      </w:r>
      <w:r w:rsidRPr="007736EA">
        <w:rPr>
          <w:b/>
          <w:lang w:val="ro-RO"/>
        </w:rPr>
        <w:t xml:space="preserve"> părţi sociale egale şi indivizibile</w:t>
      </w:r>
      <w:r w:rsidRPr="007736EA">
        <w:rPr>
          <w:lang w:val="ro-RO"/>
        </w:rPr>
        <w:t xml:space="preserve">, fiecare având o valoare nominală de </w:t>
      </w:r>
      <w:r w:rsidR="00D60D60" w:rsidRPr="007736EA">
        <w:rPr>
          <w:lang w:val="ro-RO"/>
        </w:rPr>
        <w:t>10</w:t>
      </w:r>
      <w:r w:rsidR="00722243" w:rsidRPr="007736EA">
        <w:rPr>
          <w:lang w:val="ro-RO"/>
        </w:rPr>
        <w:t xml:space="preserve"> </w:t>
      </w:r>
      <w:r w:rsidRPr="007736EA">
        <w:rPr>
          <w:lang w:val="ro-RO"/>
        </w:rPr>
        <w:t>lei, subsc</w:t>
      </w:r>
      <w:r w:rsidR="000C2A57" w:rsidRPr="007736EA">
        <w:rPr>
          <w:lang w:val="ro-RO"/>
        </w:rPr>
        <w:t>rise şi integral vărsate de asociat</w:t>
      </w:r>
      <w:r w:rsidR="00F958BF">
        <w:rPr>
          <w:lang w:val="ro-RO"/>
        </w:rPr>
        <w:t>ul unic</w:t>
      </w:r>
      <w:r w:rsidR="00EA6011" w:rsidRPr="007736EA">
        <w:rPr>
          <w:lang w:val="ro-RO"/>
        </w:rPr>
        <w:t xml:space="preserve">, dupa cum urmeaza: </w:t>
      </w:r>
      <w:r w:rsidR="007610AB" w:rsidRPr="007736EA">
        <w:rPr>
          <w:b/>
          <w:lang w:val="ro-RO"/>
        </w:rPr>
        <w:t xml:space="preserve">Comuna </w:t>
      </w:r>
      <w:r w:rsidR="00F958BF">
        <w:rPr>
          <w:b/>
          <w:lang w:val="ro-RO"/>
        </w:rPr>
        <w:t>Valea Ierii, Judeţul Cluj</w:t>
      </w:r>
      <w:r w:rsidR="009D4DE3" w:rsidRPr="007736EA">
        <w:rPr>
          <w:b/>
          <w:lang w:val="ro-RO"/>
        </w:rPr>
        <w:t xml:space="preserve"> - </w:t>
      </w:r>
      <w:r w:rsidR="00F958BF">
        <w:rPr>
          <w:b/>
          <w:lang w:val="ro-RO"/>
        </w:rPr>
        <w:t>2</w:t>
      </w:r>
      <w:r w:rsidR="007736EA" w:rsidRPr="007736EA">
        <w:rPr>
          <w:b/>
          <w:lang w:val="ro-RO"/>
        </w:rPr>
        <w:t xml:space="preserve">0 </w:t>
      </w:r>
      <w:r w:rsidR="00F958BF">
        <w:rPr>
          <w:b/>
          <w:lang w:val="ro-RO"/>
        </w:rPr>
        <w:t>parti sociale, echivalent a 20</w:t>
      </w:r>
      <w:r w:rsidR="007736EA" w:rsidRPr="007736EA">
        <w:rPr>
          <w:b/>
          <w:lang w:val="ro-RO"/>
        </w:rPr>
        <w:t>0 lei</w:t>
      </w:r>
      <w:r w:rsidR="009D4DE3" w:rsidRPr="007736EA">
        <w:rPr>
          <w:b/>
          <w:lang w:val="ro-RO"/>
        </w:rPr>
        <w:t>.</w:t>
      </w:r>
    </w:p>
    <w:p w:rsidR="00B927CA" w:rsidRPr="006B140C" w:rsidRDefault="00B927CA" w:rsidP="001F21A3">
      <w:pPr>
        <w:pStyle w:val="Corptext2"/>
        <w:ind w:left="-540" w:right="-900"/>
        <w:rPr>
          <w:i w:val="0"/>
          <w:sz w:val="24"/>
        </w:rPr>
      </w:pPr>
      <w:r w:rsidRPr="006B140C">
        <w:rPr>
          <w:i w:val="0"/>
          <w:sz w:val="24"/>
        </w:rPr>
        <w:t>6.</w:t>
      </w:r>
      <w:r w:rsidR="006B140C">
        <w:rPr>
          <w:i w:val="0"/>
          <w:sz w:val="24"/>
        </w:rPr>
        <w:t>3</w:t>
      </w:r>
      <w:r w:rsidR="00140D62">
        <w:rPr>
          <w:i w:val="0"/>
          <w:sz w:val="24"/>
        </w:rPr>
        <w:t>. Asociatii</w:t>
      </w:r>
      <w:r w:rsidR="00F958BF">
        <w:rPr>
          <w:i w:val="0"/>
          <w:sz w:val="24"/>
        </w:rPr>
        <w:t xml:space="preserve"> / asociatul unic</w:t>
      </w:r>
      <w:r w:rsidR="00140D62">
        <w:rPr>
          <w:i w:val="0"/>
          <w:sz w:val="24"/>
        </w:rPr>
        <w:t xml:space="preserve"> pot</w:t>
      </w:r>
      <w:r w:rsidRPr="006B140C">
        <w:rPr>
          <w:i w:val="0"/>
          <w:sz w:val="24"/>
        </w:rPr>
        <w:t xml:space="preserve"> decide ulterior, în condiţiile legii şi ale prezentului act constitutiv, cu privire la majorarea sau diminuarea capitalului social, după caz</w:t>
      </w:r>
      <w:r w:rsidR="005265AF">
        <w:rPr>
          <w:i w:val="0"/>
          <w:sz w:val="24"/>
        </w:rPr>
        <w:t>, in conditiile legii</w:t>
      </w:r>
      <w:r w:rsidRPr="006B140C">
        <w:rPr>
          <w:i w:val="0"/>
          <w:sz w:val="24"/>
        </w:rPr>
        <w:t>.</w:t>
      </w:r>
    </w:p>
    <w:p w:rsidR="00B927CA" w:rsidRDefault="00B927CA" w:rsidP="001F21A3">
      <w:pPr>
        <w:pStyle w:val="Corptext2"/>
        <w:ind w:left="-540" w:right="-900"/>
        <w:rPr>
          <w:i w:val="0"/>
          <w:sz w:val="24"/>
        </w:rPr>
      </w:pPr>
      <w:r w:rsidRPr="006B140C">
        <w:rPr>
          <w:i w:val="0"/>
          <w:sz w:val="24"/>
        </w:rPr>
        <w:t>6.</w:t>
      </w:r>
      <w:r w:rsidR="006B140C">
        <w:rPr>
          <w:i w:val="0"/>
          <w:sz w:val="24"/>
        </w:rPr>
        <w:t>4</w:t>
      </w:r>
      <w:r w:rsidR="000C2A57">
        <w:rPr>
          <w:i w:val="0"/>
          <w:sz w:val="24"/>
        </w:rPr>
        <w:t>. Asociatul</w:t>
      </w:r>
      <w:r w:rsidRPr="006B140C">
        <w:rPr>
          <w:i w:val="0"/>
          <w:sz w:val="24"/>
        </w:rPr>
        <w:t xml:space="preserve"> se oblig</w:t>
      </w:r>
      <w:r w:rsidR="006B140C">
        <w:rPr>
          <w:i w:val="0"/>
          <w:sz w:val="24"/>
        </w:rPr>
        <w:t>ă</w:t>
      </w:r>
      <w:r w:rsidRPr="006B140C">
        <w:rPr>
          <w:i w:val="0"/>
          <w:sz w:val="24"/>
        </w:rPr>
        <w:t xml:space="preserve"> să menţină o valoare netă minimă a capitalului, în conformitate cu prevederile legii aplicabile societăţilor ce desfăşoară activităţi în domeniul circulaţiei bunurilor incluse în obiectul de activitate.</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7. A</w:t>
      </w:r>
      <w:r w:rsidR="005265AF">
        <w:rPr>
          <w:b/>
          <w:lang w:val="ro-RO"/>
        </w:rPr>
        <w:t>portul asociatilor</w:t>
      </w:r>
    </w:p>
    <w:p w:rsidR="00B927CA" w:rsidRPr="006B140C" w:rsidRDefault="00B927CA" w:rsidP="001F21A3">
      <w:pPr>
        <w:widowControl w:val="0"/>
        <w:autoSpaceDE w:val="0"/>
        <w:autoSpaceDN w:val="0"/>
        <w:adjustRightInd w:val="0"/>
        <w:ind w:left="-540" w:right="-900"/>
        <w:jc w:val="both"/>
        <w:rPr>
          <w:lang w:val="ro-RO"/>
        </w:rPr>
      </w:pPr>
      <w:r w:rsidRPr="008B31FD">
        <w:rPr>
          <w:lang w:val="ro-RO"/>
        </w:rPr>
        <w:t>7.1</w:t>
      </w:r>
      <w:r w:rsidRPr="008B31FD">
        <w:rPr>
          <w:i/>
          <w:lang w:val="ro-RO"/>
        </w:rPr>
        <w:t xml:space="preserve">. </w:t>
      </w:r>
      <w:r w:rsidR="005265AF" w:rsidRPr="008B31FD">
        <w:rPr>
          <w:b/>
          <w:lang w:val="ro-RO"/>
        </w:rPr>
        <w:t xml:space="preserve">Asociatul </w:t>
      </w:r>
      <w:r w:rsidR="00F958BF">
        <w:rPr>
          <w:b/>
          <w:lang w:val="ro-RO"/>
        </w:rPr>
        <w:t xml:space="preserve">unic </w:t>
      </w:r>
      <w:r w:rsidR="007610AB" w:rsidRPr="008B31FD">
        <w:rPr>
          <w:b/>
          <w:lang w:val="ro-RO"/>
        </w:rPr>
        <w:t xml:space="preserve">Comuna </w:t>
      </w:r>
      <w:r w:rsidR="00F958BF">
        <w:rPr>
          <w:b/>
          <w:lang w:val="ro-RO"/>
        </w:rPr>
        <w:t>Valea Ierii din Judeţul Cluj</w:t>
      </w:r>
      <w:r w:rsidR="006B140C" w:rsidRPr="008B31FD">
        <w:rPr>
          <w:b/>
          <w:i/>
          <w:lang w:val="ro-RO"/>
        </w:rPr>
        <w:t xml:space="preserve"> </w:t>
      </w:r>
      <w:r w:rsidR="006B140C" w:rsidRPr="008B31FD">
        <w:rPr>
          <w:lang w:val="ro-RO"/>
        </w:rPr>
        <w:t xml:space="preserve">subscrie </w:t>
      </w:r>
      <w:r w:rsidR="00F958BF">
        <w:rPr>
          <w:b/>
          <w:lang w:val="ro-RO"/>
        </w:rPr>
        <w:t>20 de</w:t>
      </w:r>
      <w:r w:rsidR="006B140C" w:rsidRPr="008B31FD">
        <w:rPr>
          <w:b/>
          <w:lang w:val="ro-RO"/>
        </w:rPr>
        <w:t xml:space="preserve"> părţi sociale</w:t>
      </w:r>
      <w:r w:rsidR="006B140C" w:rsidRPr="008B31FD">
        <w:rPr>
          <w:lang w:val="ro-RO"/>
        </w:rPr>
        <w:t xml:space="preserve">, în valoare totală de </w:t>
      </w:r>
      <w:r w:rsidR="00F958BF">
        <w:rPr>
          <w:b/>
          <w:lang w:val="ro-RO"/>
        </w:rPr>
        <w:t>20</w:t>
      </w:r>
      <w:r w:rsidR="00C076B7" w:rsidRPr="008B31FD">
        <w:rPr>
          <w:b/>
          <w:lang w:val="ro-RO"/>
        </w:rPr>
        <w:t>0</w:t>
      </w:r>
      <w:r w:rsidR="006B140C" w:rsidRPr="008B31FD">
        <w:rPr>
          <w:b/>
          <w:lang w:val="ro-RO"/>
        </w:rPr>
        <w:t xml:space="preserve"> lei</w:t>
      </w:r>
      <w:r w:rsidR="006B140C" w:rsidRPr="008B31FD">
        <w:rPr>
          <w:lang w:val="ro-RO"/>
        </w:rPr>
        <w:t xml:space="preserve">, reprezentând </w:t>
      </w:r>
      <w:r w:rsidR="00F958BF" w:rsidRPr="004C4C78">
        <w:rPr>
          <w:b/>
          <w:lang w:val="ro-RO"/>
        </w:rPr>
        <w:t>100</w:t>
      </w:r>
      <w:r w:rsidR="004109F4" w:rsidRPr="004C4C78">
        <w:rPr>
          <w:b/>
          <w:lang w:val="ro-RO"/>
        </w:rPr>
        <w:t>%</w:t>
      </w:r>
      <w:r w:rsidR="00A72A1E" w:rsidRPr="008B31FD">
        <w:rPr>
          <w:lang w:val="ro-RO"/>
        </w:rPr>
        <w:t xml:space="preserve"> din capitalul social.</w:t>
      </w:r>
      <w:r w:rsidR="005265AF" w:rsidRPr="008B31FD">
        <w:rPr>
          <w:b/>
          <w:lang w:val="ro-RO"/>
        </w:rPr>
        <w:t xml:space="preserve"> </w:t>
      </w:r>
      <w:r w:rsidR="00833860" w:rsidRPr="008B31FD">
        <w:rPr>
          <w:lang w:val="ro-RO"/>
        </w:rPr>
        <w:t>Ap</w:t>
      </w:r>
      <w:r w:rsidR="00F958BF">
        <w:rPr>
          <w:lang w:val="ro-RO"/>
        </w:rPr>
        <w:t>ortul in numerar al asociatului</w:t>
      </w:r>
      <w:r w:rsidR="00833860" w:rsidRPr="008B31FD">
        <w:rPr>
          <w:lang w:val="ro-RO"/>
        </w:rPr>
        <w:t xml:space="preserve"> se va vira prin trezorerie in contul de</w:t>
      </w:r>
      <w:r w:rsidR="00833860">
        <w:rPr>
          <w:lang w:val="ro-RO"/>
        </w:rPr>
        <w:t xml:space="preserve"> capital social al societatii</w:t>
      </w:r>
      <w:r w:rsidR="00544F70">
        <w:rPr>
          <w:lang w:val="ro-RO"/>
        </w:rPr>
        <w:t>, deschis la banca</w:t>
      </w:r>
      <w:r w:rsidR="00833860">
        <w:rPr>
          <w:lang w:val="ro-RO"/>
        </w:rPr>
        <w:t>.</w:t>
      </w:r>
      <w:r w:rsidR="008B31FD">
        <w:rPr>
          <w:lang w:val="ro-RO"/>
        </w:rPr>
        <w:t xml:space="preserve"> </w:t>
      </w:r>
    </w:p>
    <w:p w:rsidR="00B927CA" w:rsidRPr="006B140C" w:rsidRDefault="004109F4" w:rsidP="001F21A3">
      <w:pPr>
        <w:widowControl w:val="0"/>
        <w:autoSpaceDE w:val="0"/>
        <w:autoSpaceDN w:val="0"/>
        <w:adjustRightInd w:val="0"/>
        <w:ind w:left="-540" w:right="-900"/>
        <w:jc w:val="both"/>
        <w:rPr>
          <w:lang w:val="ro-RO"/>
        </w:rPr>
      </w:pPr>
      <w:r>
        <w:rPr>
          <w:lang w:val="ro-RO"/>
        </w:rPr>
        <w:t xml:space="preserve">7.2. </w:t>
      </w:r>
      <w:r w:rsidR="004F3C35">
        <w:rPr>
          <w:b/>
          <w:lang w:val="ro-RO"/>
        </w:rPr>
        <w:t>Participarea asociatilor</w:t>
      </w:r>
      <w:r w:rsidR="00B927CA" w:rsidRPr="0079081E">
        <w:rPr>
          <w:b/>
          <w:lang w:val="ro-RO"/>
        </w:rPr>
        <w:t xml:space="preserve"> la beneficii şi pierderi se determină în raport cu</w:t>
      </w:r>
      <w:r w:rsidR="007610AB">
        <w:rPr>
          <w:b/>
          <w:lang w:val="ro-RO"/>
        </w:rPr>
        <w:t xml:space="preserve"> participarea la capitalul social</w:t>
      </w:r>
      <w:r w:rsidR="00F958BF" w:rsidRPr="00F958BF">
        <w:rPr>
          <w:lang w:val="ro-RO"/>
        </w:rPr>
        <w:t>, si anume in procent de 100%</w:t>
      </w:r>
      <w:r w:rsidR="00F958BF">
        <w:rPr>
          <w:lang w:val="ro-RO"/>
        </w:rPr>
        <w:t xml:space="preserve"> pentru asociatul unic Comuna Valea Ierii</w:t>
      </w:r>
      <w:r w:rsidR="00B927CA" w:rsidRPr="00F958BF">
        <w:rPr>
          <w:lang w:val="ro-RO"/>
        </w:rPr>
        <w:t>.</w:t>
      </w:r>
    </w:p>
    <w:p w:rsidR="00B927CA" w:rsidRDefault="00B927CA" w:rsidP="001F21A3">
      <w:pPr>
        <w:widowControl w:val="0"/>
        <w:autoSpaceDE w:val="0"/>
        <w:autoSpaceDN w:val="0"/>
        <w:adjustRightInd w:val="0"/>
        <w:ind w:left="-540" w:right="-900"/>
        <w:jc w:val="both"/>
        <w:rPr>
          <w:lang w:val="ro-RO"/>
        </w:rPr>
      </w:pPr>
      <w:r w:rsidRPr="006B140C">
        <w:rPr>
          <w:lang w:val="ro-RO"/>
        </w:rPr>
        <w:t>7.3. Asociaţii iniţiali şi ulteriori sunt obligaţi să depună integral aporturile subscrise, la data şi în limitele unei asemenea subscripţii, în conformitate cu cerinţele legii.</w:t>
      </w:r>
    </w:p>
    <w:p w:rsidR="00A35C2D" w:rsidRPr="006B140C" w:rsidRDefault="00A35C2D" w:rsidP="001F21A3">
      <w:pPr>
        <w:widowControl w:val="0"/>
        <w:autoSpaceDE w:val="0"/>
        <w:autoSpaceDN w:val="0"/>
        <w:adjustRightInd w:val="0"/>
        <w:ind w:left="-540" w:right="-900"/>
        <w:jc w:val="both"/>
        <w:rPr>
          <w:lang w:val="ro-RO"/>
        </w:rPr>
      </w:pPr>
      <w:r>
        <w:rPr>
          <w:lang w:val="ro-RO"/>
        </w:rPr>
        <w:t>7.4. Aportul asociatiilor se va face in numerar prin varsarea sumei in contul de capital social, prin trezorerie.</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8. P</w:t>
      </w:r>
      <w:r w:rsidR="006B140C" w:rsidRPr="006B140C">
        <w:rPr>
          <w:b/>
          <w:lang w:val="ro-RO"/>
        </w:rPr>
        <w:t>ărţile sociale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8.1. Deţinerea de părţi sociale implică de drept recunoaşterea şi însuşirea prevederilor actului constitutiv al societăţii, cu toate modificările şi completările ulterioare.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8.2. Părţile sociale sunt egale ca valoare şi indivizibile, conferind asociaţilor dreptul să-şi primească dividendele.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8.3. Cesiunea parţială sau totală a părţilor sociale către terţi se face cu acordul asociaţilor şi cu respectarea dreptului de preem</w:t>
      </w:r>
      <w:r w:rsidR="00B70FB8">
        <w:rPr>
          <w:lang w:val="ro-RO"/>
        </w:rPr>
        <w:t>p</w:t>
      </w:r>
      <w:r w:rsidRPr="006B140C">
        <w:rPr>
          <w:lang w:val="ro-RO"/>
        </w:rPr>
        <w:t>ţiune, precum şi a condiţiilor de fond şi de form</w:t>
      </w:r>
      <w:r w:rsidR="00B70FB8">
        <w:rPr>
          <w:lang w:val="ro-RO"/>
        </w:rPr>
        <w:t>ă</w:t>
      </w:r>
      <w:r w:rsidRPr="006B140C">
        <w:rPr>
          <w:lang w:val="ro-RO"/>
        </w:rPr>
        <w:t>, prevăzute de lege.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8.4. În caz de deces al unui asociat, părţile sociale se transmit prin moştenire legală sau testamentară, potrivit legii.</w:t>
      </w:r>
    </w:p>
    <w:p w:rsidR="00B927CA" w:rsidRDefault="00B927CA" w:rsidP="001F21A3">
      <w:pPr>
        <w:widowControl w:val="0"/>
        <w:autoSpaceDE w:val="0"/>
        <w:autoSpaceDN w:val="0"/>
        <w:adjustRightInd w:val="0"/>
        <w:ind w:left="-540" w:right="-900"/>
        <w:jc w:val="both"/>
        <w:rPr>
          <w:lang w:val="ro-RO"/>
        </w:rPr>
      </w:pPr>
      <w:r w:rsidRPr="006B140C">
        <w:rPr>
          <w:lang w:val="ro-RO"/>
        </w:rPr>
        <w:t>8.5. Fiecare parte socială dă dreptul asociaţilor la un vot în adunările societăţii.</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9. M</w:t>
      </w:r>
      <w:r w:rsidR="00B70FB8" w:rsidRPr="006B140C">
        <w:rPr>
          <w:b/>
          <w:lang w:val="ro-RO"/>
        </w:rPr>
        <w:t>ajorarea capitalului social</w:t>
      </w:r>
    </w:p>
    <w:p w:rsidR="00B927CA" w:rsidRPr="006B140C" w:rsidRDefault="00B927CA" w:rsidP="001F21A3">
      <w:pPr>
        <w:pStyle w:val="Corptext2"/>
        <w:ind w:left="-540" w:right="-900"/>
        <w:rPr>
          <w:i w:val="0"/>
          <w:sz w:val="24"/>
        </w:rPr>
      </w:pPr>
      <w:r w:rsidRPr="00B70FB8">
        <w:rPr>
          <w:i w:val="0"/>
          <w:sz w:val="24"/>
        </w:rPr>
        <w:t>9</w:t>
      </w:r>
      <w:r w:rsidRPr="006B140C">
        <w:rPr>
          <w:sz w:val="24"/>
        </w:rPr>
        <w:t>.</w:t>
      </w:r>
      <w:r w:rsidRPr="006B140C">
        <w:rPr>
          <w:i w:val="0"/>
          <w:sz w:val="24"/>
        </w:rPr>
        <w:t>1. Capitalul social poate fi majorat în baza hotărârii Adun</w:t>
      </w:r>
      <w:r w:rsidR="00B70FB8">
        <w:rPr>
          <w:i w:val="0"/>
          <w:sz w:val="24"/>
        </w:rPr>
        <w:t>ă</w:t>
      </w:r>
      <w:r w:rsidRPr="006B140C">
        <w:rPr>
          <w:i w:val="0"/>
          <w:sz w:val="24"/>
        </w:rPr>
        <w:t xml:space="preserve">rii </w:t>
      </w:r>
      <w:r w:rsidR="00B70FB8" w:rsidRPr="006B140C">
        <w:rPr>
          <w:i w:val="0"/>
          <w:sz w:val="24"/>
        </w:rPr>
        <w:t>Generale</w:t>
      </w:r>
      <w:r w:rsidRPr="006B140C">
        <w:rPr>
          <w:i w:val="0"/>
          <w:sz w:val="24"/>
        </w:rPr>
        <w:t>, prin admiterea de noi asociaţi, prin includerea de rezerve sau profituri cuvenite asociaţilor, efectuarea de noi aporturi de capital în numerar şi/sau în natură, acestea din urmă fiind evaluate de către experţi sau prin alte modalităţi legale.</w:t>
      </w:r>
    </w:p>
    <w:p w:rsidR="00B927CA" w:rsidRDefault="00B927CA" w:rsidP="001F21A3">
      <w:pPr>
        <w:widowControl w:val="0"/>
        <w:autoSpaceDE w:val="0"/>
        <w:autoSpaceDN w:val="0"/>
        <w:adjustRightInd w:val="0"/>
        <w:ind w:left="-540" w:right="-900"/>
        <w:jc w:val="both"/>
        <w:rPr>
          <w:lang w:val="ro-RO"/>
        </w:rPr>
      </w:pPr>
      <w:r w:rsidRPr="006B140C">
        <w:rPr>
          <w:lang w:val="ro-RO"/>
        </w:rPr>
        <w:t>9.2. Majorarea capitalului social se va realiza conform procedurii prevăzute de lege.</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10. R</w:t>
      </w:r>
      <w:r w:rsidR="00B70FB8" w:rsidRPr="006B140C">
        <w:rPr>
          <w:b/>
          <w:lang w:val="ro-RO"/>
        </w:rPr>
        <w:t>educerea capitalului social</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10.1. Capitalul social poate fi redus în baza hotărârii Adunării </w:t>
      </w:r>
      <w:r w:rsidR="00B70FB8">
        <w:rPr>
          <w:lang w:val="ro-RO"/>
        </w:rPr>
        <w:t>Generale</w:t>
      </w:r>
      <w:r w:rsidRPr="006B140C">
        <w:rPr>
          <w:lang w:val="ro-RO"/>
        </w:rPr>
        <w:t xml:space="preserve">, cu condiţia de a nu </w:t>
      </w:r>
      <w:r w:rsidR="001B5739">
        <w:rPr>
          <w:lang w:val="ro-RO"/>
        </w:rPr>
        <w:t>încălca</w:t>
      </w:r>
      <w:r w:rsidRPr="006B140C">
        <w:rPr>
          <w:lang w:val="ro-RO"/>
        </w:rPr>
        <w:t xml:space="preserve"> limita minimă prevăzut</w:t>
      </w:r>
      <w:r w:rsidR="00B70FB8">
        <w:rPr>
          <w:lang w:val="ro-RO"/>
        </w:rPr>
        <w:t>ă</w:t>
      </w:r>
      <w:r w:rsidRPr="006B140C">
        <w:rPr>
          <w:lang w:val="ro-RO"/>
        </w:rPr>
        <w:t xml:space="preserve"> de lege. Într-un asemenea caz, se vor arăta motivele pentru care se face </w:t>
      </w:r>
      <w:r w:rsidRPr="006B140C">
        <w:rPr>
          <w:lang w:val="ro-RO"/>
        </w:rPr>
        <w:lastRenderedPageBreak/>
        <w:t>reducerea şi procedeul care va fi utilizat pentru efectuarea ei.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10.2. Hotărârea de reducere a capitalului social devine operant</w:t>
      </w:r>
      <w:r w:rsidR="00B70FB8">
        <w:rPr>
          <w:lang w:val="ro-RO"/>
        </w:rPr>
        <w:t>ă</w:t>
      </w:r>
      <w:r w:rsidRPr="006B140C">
        <w:rPr>
          <w:lang w:val="ro-RO"/>
        </w:rPr>
        <w:t xml:space="preserve"> numai după expirarea termenelor legale.</w:t>
      </w:r>
    </w:p>
    <w:p w:rsidR="00295215" w:rsidRDefault="00295215" w:rsidP="001F21A3">
      <w:pPr>
        <w:widowControl w:val="0"/>
        <w:autoSpaceDE w:val="0"/>
        <w:autoSpaceDN w:val="0"/>
        <w:adjustRightInd w:val="0"/>
        <w:ind w:left="-540" w:right="-900"/>
        <w:jc w:val="both"/>
        <w:rPr>
          <w:b/>
          <w:lang w:val="ro-RO"/>
        </w:rPr>
      </w:pPr>
    </w:p>
    <w:p w:rsidR="00B81F93" w:rsidRPr="006B140C" w:rsidRDefault="00B81F93" w:rsidP="001F21A3">
      <w:pPr>
        <w:widowControl w:val="0"/>
        <w:autoSpaceDE w:val="0"/>
        <w:autoSpaceDN w:val="0"/>
        <w:adjustRightInd w:val="0"/>
        <w:ind w:left="-540" w:right="-900"/>
        <w:jc w:val="both"/>
        <w:rPr>
          <w:b/>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III</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DREPTURILE ŞI OBLIGAŢIILE ASOCIAŢILOR</w:t>
      </w:r>
    </w:p>
    <w:p w:rsidR="00B927CA" w:rsidRPr="006B140C" w:rsidRDefault="00B927CA"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11. D</w:t>
      </w:r>
      <w:r w:rsidR="00B70FB8" w:rsidRPr="006B140C">
        <w:rPr>
          <w:b/>
          <w:lang w:val="ro-RO"/>
        </w:rPr>
        <w:t>repturile şi obligaţiile decurgând din părţile sociale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11.1. Societatea va ţine eviden</w:t>
      </w:r>
      <w:r w:rsidR="00B70FB8">
        <w:rPr>
          <w:lang w:val="ro-RO"/>
        </w:rPr>
        <w:t>ţ</w:t>
      </w:r>
      <w:r w:rsidRPr="006B140C">
        <w:rPr>
          <w:lang w:val="ro-RO"/>
        </w:rPr>
        <w:t>a părţilor sociale într-un registru ce se păstrează la sediul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11.2. Administratorii vor elibera, la cerere, un certificat constatator al drepturilor asupra părţilor sociale, dar cu menţiunea că acesta nu poate servi ca titlu pentru transmiterea drepturilor constatate, sub sancţiunea nulităţii transmiterii.</w:t>
      </w:r>
    </w:p>
    <w:p w:rsidR="00B927CA" w:rsidRDefault="00B927CA" w:rsidP="001F21A3">
      <w:pPr>
        <w:widowControl w:val="0"/>
        <w:autoSpaceDE w:val="0"/>
        <w:autoSpaceDN w:val="0"/>
        <w:adjustRightInd w:val="0"/>
        <w:ind w:left="-540" w:right="-900"/>
        <w:jc w:val="both"/>
        <w:rPr>
          <w:lang w:val="ro-RO"/>
        </w:rPr>
      </w:pPr>
      <w:r w:rsidRPr="006B140C">
        <w:rPr>
          <w:lang w:val="ro-RO"/>
        </w:rPr>
        <w:t xml:space="preserve">11.3. Fiecare parte socială subscrisă şi vărsată conferă posesorului ei un drept proporţional egal, potrivit cu numărul părţilor sociale existente, drept de vot în Adunarea </w:t>
      </w:r>
      <w:r w:rsidR="00B70FB8" w:rsidRPr="006B140C">
        <w:rPr>
          <w:lang w:val="ro-RO"/>
        </w:rPr>
        <w:t>General</w:t>
      </w:r>
      <w:r w:rsidR="00B70FB8">
        <w:rPr>
          <w:lang w:val="ro-RO"/>
        </w:rPr>
        <w:t>ă</w:t>
      </w:r>
      <w:r w:rsidRPr="006B140C">
        <w:rPr>
          <w:lang w:val="ro-RO"/>
        </w:rPr>
        <w:t>, participarea la profit sau la activul social, precum şi alte drepturi prevăzute în Actul constitutiv.</w:t>
      </w:r>
    </w:p>
    <w:p w:rsidR="00B927CA" w:rsidRPr="00B81F93" w:rsidRDefault="00B927CA" w:rsidP="001F21A3">
      <w:pPr>
        <w:widowControl w:val="0"/>
        <w:autoSpaceDE w:val="0"/>
        <w:autoSpaceDN w:val="0"/>
        <w:adjustRightInd w:val="0"/>
        <w:ind w:left="-540" w:right="-900"/>
        <w:jc w:val="both"/>
        <w:rPr>
          <w:lang w:val="ro-RO"/>
        </w:rPr>
      </w:pPr>
      <w:r w:rsidRPr="006B140C">
        <w:rPr>
          <w:b/>
          <w:lang w:val="ro-RO"/>
        </w:rPr>
        <w:t xml:space="preserve">12. </w:t>
      </w:r>
      <w:r w:rsidR="00B70FB8" w:rsidRPr="006B140C">
        <w:rPr>
          <w:b/>
          <w:lang w:val="ro-RO"/>
        </w:rPr>
        <w:t>Drepturile şi obligaţiile decurgând din exercitarea dreptului de vot</w:t>
      </w:r>
      <w:r w:rsidR="00B81F93">
        <w:rPr>
          <w:b/>
          <w:lang w:val="ro-RO"/>
        </w:rPr>
        <w:t xml:space="preserve"> </w:t>
      </w:r>
      <w:r w:rsidR="00B81F93" w:rsidRPr="00B81F93">
        <w:rPr>
          <w:lang w:val="ro-RO"/>
        </w:rPr>
        <w:t>(in cazul cooptarii de alti asociati</w:t>
      </w:r>
      <w:r w:rsidR="00490A1F">
        <w:rPr>
          <w:lang w:val="ro-RO"/>
        </w:rPr>
        <w:t xml:space="preserve"> – UAT-uri etc, cu respectarea legii</w:t>
      </w:r>
      <w:r w:rsidR="00B81F93" w:rsidRPr="00B81F93">
        <w:rPr>
          <w:lang w:val="ro-RO"/>
        </w:rPr>
        <w: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12.1. Hotărârile privind organizarea şi funcţionarea societăţii vor fi luate în Adunarea </w:t>
      </w:r>
      <w:r w:rsidR="00B70FB8" w:rsidRPr="006B140C">
        <w:rPr>
          <w:lang w:val="ro-RO"/>
        </w:rPr>
        <w:t>Generală</w:t>
      </w:r>
      <w:r w:rsidRPr="006B140C">
        <w:rPr>
          <w:lang w:val="ro-RO"/>
        </w:rPr>
        <w:t xml:space="preserve">, cu </w:t>
      </w:r>
      <w:r w:rsidR="001B42B9">
        <w:rPr>
          <w:lang w:val="ro-RO"/>
        </w:rPr>
        <w:t>o majoritate de 2/3 din numarul asociatilor</w:t>
      </w:r>
      <w:r w:rsidRPr="006B140C">
        <w:rPr>
          <w:lang w:val="ro-RO"/>
        </w:rPr>
        <w:t>.</w:t>
      </w:r>
    </w:p>
    <w:p w:rsidR="00B927CA" w:rsidRDefault="00B927CA" w:rsidP="001F21A3">
      <w:pPr>
        <w:widowControl w:val="0"/>
        <w:autoSpaceDE w:val="0"/>
        <w:autoSpaceDN w:val="0"/>
        <w:adjustRightInd w:val="0"/>
        <w:ind w:left="-540" w:right="-900"/>
        <w:jc w:val="both"/>
        <w:rPr>
          <w:lang w:val="ro-RO"/>
        </w:rPr>
      </w:pPr>
      <w:r w:rsidRPr="006B140C">
        <w:rPr>
          <w:lang w:val="ro-RO"/>
        </w:rPr>
        <w:t>12.2. Pentru hotărârile privind modificarea Actului constitutiv al societăţii este necesar votul tuturor asociaţilor.</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13. O</w:t>
      </w:r>
      <w:r w:rsidR="00B70FB8" w:rsidRPr="006B140C">
        <w:rPr>
          <w:b/>
          <w:lang w:val="ro-RO"/>
        </w:rPr>
        <w:t>bligaţia de vărsământ</w:t>
      </w:r>
    </w:p>
    <w:p w:rsidR="00B927CA" w:rsidRDefault="00B927CA" w:rsidP="001F21A3">
      <w:pPr>
        <w:widowControl w:val="0"/>
        <w:autoSpaceDE w:val="0"/>
        <w:autoSpaceDN w:val="0"/>
        <w:adjustRightInd w:val="0"/>
        <w:ind w:left="-540" w:right="-900"/>
        <w:jc w:val="both"/>
        <w:rPr>
          <w:lang w:val="ro-RO"/>
        </w:rPr>
      </w:pPr>
      <w:r w:rsidRPr="006B140C">
        <w:rPr>
          <w:lang w:val="ro-RO"/>
        </w:rPr>
        <w:t>Fiecare asociat este obligat să verse cota sa de participare la capitalul social, în strictă conformitate cu dispoziţiile legii şi ale prezentului Act constitutiv</w:t>
      </w:r>
      <w:r w:rsidR="00A35C2D">
        <w:rPr>
          <w:lang w:val="ro-RO"/>
        </w:rPr>
        <w:t>, prin contul de trezorerie in contul de capital social</w:t>
      </w:r>
      <w:r w:rsidRPr="006B140C">
        <w:rPr>
          <w:lang w:val="ro-RO"/>
        </w:rPr>
        <w:t>.</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14. R</w:t>
      </w:r>
      <w:r w:rsidR="00B70FB8" w:rsidRPr="006B140C">
        <w:rPr>
          <w:b/>
          <w:lang w:val="ro-RO"/>
        </w:rPr>
        <w:t>ăspunderea asociaţilor</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14.1. Asociaţii răspund</w:t>
      </w:r>
      <w:r w:rsidR="00B70FB8">
        <w:rPr>
          <w:lang w:val="ro-RO"/>
        </w:rPr>
        <w:t xml:space="preserve"> </w:t>
      </w:r>
      <w:r w:rsidRPr="006B140C">
        <w:rPr>
          <w:lang w:val="ro-RO"/>
        </w:rPr>
        <w:t>numai în limitele părţilor sociale, obligaţiile societăţii fiind garantate cu patrimoniul ei social.</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14.2. Patrimoniul societăţii nu poate fi grevat de datorii, obligaţiile societăţii fiind garantate cu capitalul ei social.</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14.3. Un creditor al unui asociat poate formula pretenţii numai asupra p</w:t>
      </w:r>
      <w:r w:rsidR="00B70FB8">
        <w:rPr>
          <w:lang w:val="ro-RO"/>
        </w:rPr>
        <w:t>ărţii din beneficiul societăţii</w:t>
      </w:r>
      <w:r w:rsidRPr="006B140C">
        <w:rPr>
          <w:lang w:val="ro-RO"/>
        </w:rPr>
        <w:t xml:space="preserve"> care i se va repartiza acestuia de Adunarea </w:t>
      </w:r>
      <w:r w:rsidR="00B70FB8" w:rsidRPr="006B140C">
        <w:rPr>
          <w:lang w:val="ro-RO"/>
        </w:rPr>
        <w:t xml:space="preserve">Generală </w:t>
      </w:r>
      <w:r w:rsidRPr="006B140C">
        <w:rPr>
          <w:lang w:val="ro-RO"/>
        </w:rPr>
        <w:t>sau asupra cotei-părţi cuvenite la excluderea sau retragerea acestuia ori la lichidarea societăţii, conform prevederilor Actului constitutiv.</w:t>
      </w:r>
    </w:p>
    <w:p w:rsidR="00D245D6" w:rsidRDefault="00D245D6" w:rsidP="001F21A3">
      <w:pPr>
        <w:widowControl w:val="0"/>
        <w:autoSpaceDE w:val="0"/>
        <w:autoSpaceDN w:val="0"/>
        <w:adjustRightInd w:val="0"/>
        <w:ind w:left="-540" w:right="-900"/>
        <w:jc w:val="center"/>
        <w:rPr>
          <w:b/>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IV</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CONDUCEREA ŞI ADMINISTRAREA SOCIETĂŢII</w:t>
      </w:r>
    </w:p>
    <w:p w:rsidR="00B927CA" w:rsidRPr="006B140C" w:rsidRDefault="00B927CA" w:rsidP="001F21A3">
      <w:pPr>
        <w:widowControl w:val="0"/>
        <w:autoSpaceDE w:val="0"/>
        <w:autoSpaceDN w:val="0"/>
        <w:adjustRightInd w:val="0"/>
        <w:ind w:left="-540" w:right="-900"/>
        <w:jc w:val="center"/>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15. A</w:t>
      </w:r>
      <w:r w:rsidR="00B70FB8" w:rsidRPr="006B140C">
        <w:rPr>
          <w:b/>
          <w:lang w:val="ro-RO"/>
        </w:rPr>
        <w:t>dunarea Generală a Asociaţilor</w:t>
      </w:r>
      <w:r w:rsidR="00490A1F">
        <w:rPr>
          <w:b/>
          <w:lang w:val="ro-RO"/>
        </w:rPr>
        <w:t xml:space="preserve"> / Asociatul Unic</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15.1. Organul suprem de conducere a societăţii este Adunarea </w:t>
      </w:r>
      <w:r w:rsidR="00B70FB8" w:rsidRPr="006B140C">
        <w:rPr>
          <w:lang w:val="ro-RO"/>
        </w:rPr>
        <w:t xml:space="preserve">Generală </w:t>
      </w:r>
      <w:r w:rsidRPr="006B140C">
        <w:rPr>
          <w:lang w:val="ro-RO"/>
        </w:rPr>
        <w:t xml:space="preserve">a </w:t>
      </w:r>
      <w:r w:rsidR="00B70FB8" w:rsidRPr="006B140C">
        <w:rPr>
          <w:lang w:val="ro-RO"/>
        </w:rPr>
        <w:t>Asociaţilor</w:t>
      </w:r>
      <w:r w:rsidRPr="006B140C">
        <w:rPr>
          <w:lang w:val="ro-RO"/>
        </w:rPr>
        <w:t>, care va fi constituită şi va funcţiona în conformitate cu prevederile Legii nr. 31/1990, republicată, şi ale prezentului Act constitutiv.</w:t>
      </w:r>
    </w:p>
    <w:p w:rsidR="00B927CA" w:rsidRDefault="00B927CA" w:rsidP="001F21A3">
      <w:pPr>
        <w:widowControl w:val="0"/>
        <w:autoSpaceDE w:val="0"/>
        <w:autoSpaceDN w:val="0"/>
        <w:adjustRightInd w:val="0"/>
        <w:ind w:left="-540" w:right="-900"/>
        <w:jc w:val="both"/>
        <w:rPr>
          <w:lang w:val="ro-RO"/>
        </w:rPr>
      </w:pPr>
      <w:r w:rsidRPr="006B140C">
        <w:rPr>
          <w:lang w:val="ro-RO"/>
        </w:rPr>
        <w:t xml:space="preserve">15.2. Adunarea </w:t>
      </w:r>
      <w:r w:rsidR="00B70FB8" w:rsidRPr="006B140C">
        <w:rPr>
          <w:lang w:val="ro-RO"/>
        </w:rPr>
        <w:t xml:space="preserve">Generală </w:t>
      </w:r>
      <w:r w:rsidRPr="006B140C">
        <w:rPr>
          <w:lang w:val="ro-RO"/>
        </w:rPr>
        <w:t xml:space="preserve">a </w:t>
      </w:r>
      <w:r w:rsidR="00B70FB8" w:rsidRPr="006B140C">
        <w:rPr>
          <w:lang w:val="ro-RO"/>
        </w:rPr>
        <w:t xml:space="preserve">Asociaţilor </w:t>
      </w:r>
      <w:r w:rsidRPr="006B140C">
        <w:rPr>
          <w:lang w:val="ro-RO"/>
        </w:rPr>
        <w:t>se convoacă, la sediul social al societăţii, cel puţin o dată pe an sau de câte ori este necesar.</w:t>
      </w:r>
    </w:p>
    <w:p w:rsidR="00490A1F" w:rsidRPr="006B140C" w:rsidRDefault="00490A1F" w:rsidP="001F21A3">
      <w:pPr>
        <w:widowControl w:val="0"/>
        <w:autoSpaceDE w:val="0"/>
        <w:autoSpaceDN w:val="0"/>
        <w:adjustRightInd w:val="0"/>
        <w:ind w:left="-540" w:right="-900"/>
        <w:jc w:val="both"/>
        <w:rPr>
          <w:lang w:val="ro-RO"/>
        </w:rPr>
      </w:pPr>
      <w:r>
        <w:rPr>
          <w:lang w:val="ro-RO"/>
        </w:rPr>
        <w:t>In prezentul caz, hotararea asociatului unic se ia de catre consiliul local direct sau forul legislativ poate desemna un reprezentant caruia sa-i fie stabilit un mandat.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15.3. Adunarea asociaţilor</w:t>
      </w:r>
      <w:r w:rsidR="00490A1F">
        <w:rPr>
          <w:lang w:val="ro-RO"/>
        </w:rPr>
        <w:t xml:space="preserve"> / Asociatul unic prin consiliul local</w:t>
      </w:r>
      <w:r w:rsidRPr="006B140C">
        <w:rPr>
          <w:lang w:val="ro-RO"/>
        </w:rPr>
        <w:t xml:space="preserve"> are următoarele obligaţii:</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a)</w:t>
      </w:r>
      <w:r w:rsidRPr="006B140C">
        <w:rPr>
          <w:lang w:val="ro-RO"/>
        </w:rPr>
        <w:tab/>
        <w:t>să aprobe bilanţul contabil şi să stabileasc</w:t>
      </w:r>
      <w:r w:rsidR="00B70FB8">
        <w:rPr>
          <w:lang w:val="ro-RO"/>
        </w:rPr>
        <w:t>ă</w:t>
      </w:r>
      <w:r w:rsidRPr="006B140C">
        <w:rPr>
          <w:lang w:val="ro-RO"/>
        </w:rPr>
        <w:t xml:space="preserve"> repartizarea beneficiului net;</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b)</w:t>
      </w:r>
      <w:r w:rsidRPr="006B140C">
        <w:rPr>
          <w:lang w:val="ro-RO"/>
        </w:rPr>
        <w:tab/>
        <w:t>să desemneze pe administratori şi cenzori, să-i revoce şi să le dea descărcare de activitatea lor;</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c)</w:t>
      </w:r>
      <w:r w:rsidRPr="006B140C">
        <w:rPr>
          <w:lang w:val="ro-RO"/>
        </w:rPr>
        <w:tab/>
        <w:t>să decidă urmărirea administratorilor şi cenzorilor pentru daunele pricinuite societăţii, desemnând şi persoana însărcinată să o exercite;</w:t>
      </w:r>
    </w:p>
    <w:p w:rsidR="00B927CA" w:rsidRDefault="00B927CA" w:rsidP="00D245D6">
      <w:pPr>
        <w:widowControl w:val="0"/>
        <w:tabs>
          <w:tab w:val="left" w:pos="-180"/>
        </w:tabs>
        <w:autoSpaceDE w:val="0"/>
        <w:autoSpaceDN w:val="0"/>
        <w:adjustRightInd w:val="0"/>
        <w:ind w:left="-540" w:right="-900"/>
        <w:jc w:val="both"/>
        <w:rPr>
          <w:lang w:val="ro-RO"/>
        </w:rPr>
      </w:pPr>
      <w:r w:rsidRPr="006B140C">
        <w:rPr>
          <w:lang w:val="ro-RO"/>
        </w:rPr>
        <w:t>d)</w:t>
      </w:r>
      <w:r w:rsidRPr="006B140C">
        <w:rPr>
          <w:lang w:val="ro-RO"/>
        </w:rPr>
        <w:tab/>
        <w:t>să modifice actul constitutiv.</w:t>
      </w:r>
    </w:p>
    <w:p w:rsidR="00FF3ECE" w:rsidRDefault="00FF3ECE" w:rsidP="00FF3ECE">
      <w:pPr>
        <w:widowControl w:val="0"/>
        <w:tabs>
          <w:tab w:val="left" w:pos="-180"/>
        </w:tabs>
        <w:autoSpaceDE w:val="0"/>
        <w:autoSpaceDN w:val="0"/>
        <w:adjustRightInd w:val="0"/>
        <w:ind w:left="-540" w:right="-900"/>
        <w:jc w:val="both"/>
        <w:rPr>
          <w:lang w:val="ro-RO"/>
        </w:rPr>
      </w:pPr>
      <w:r>
        <w:rPr>
          <w:lang w:val="ro-RO"/>
        </w:rPr>
        <w:t>e) orice alte atributii reglementate de OUG nr.109/2011 privind guvernanta corporativa a intreprinderilor publice;</w:t>
      </w:r>
    </w:p>
    <w:p w:rsidR="00FF3ECE" w:rsidRDefault="00FF3ECE" w:rsidP="00FF3ECE">
      <w:pPr>
        <w:widowControl w:val="0"/>
        <w:tabs>
          <w:tab w:val="left" w:pos="-180"/>
        </w:tabs>
        <w:autoSpaceDE w:val="0"/>
        <w:autoSpaceDN w:val="0"/>
        <w:adjustRightInd w:val="0"/>
        <w:ind w:left="-540" w:right="-900"/>
        <w:jc w:val="both"/>
        <w:rPr>
          <w:lang w:val="ro-RO"/>
        </w:rPr>
      </w:pPr>
      <w:r>
        <w:rPr>
          <w:lang w:val="ro-RO"/>
        </w:rPr>
        <w:t>f) orice alte atributii, conform legii.</w:t>
      </w:r>
    </w:p>
    <w:p w:rsidR="00B70FB8" w:rsidRDefault="00B70FB8" w:rsidP="001F21A3">
      <w:pPr>
        <w:widowControl w:val="0"/>
        <w:tabs>
          <w:tab w:val="left" w:pos="360"/>
        </w:tabs>
        <w:autoSpaceDE w:val="0"/>
        <w:autoSpaceDN w:val="0"/>
        <w:adjustRightInd w:val="0"/>
        <w:ind w:left="-540" w:right="-900"/>
        <w:jc w:val="both"/>
        <w:rPr>
          <w:lang w:val="ro-RO"/>
        </w:rPr>
      </w:pPr>
    </w:p>
    <w:p w:rsidR="004C4C78" w:rsidRPr="006B140C" w:rsidRDefault="004C4C78" w:rsidP="001F21A3">
      <w:pPr>
        <w:widowControl w:val="0"/>
        <w:tabs>
          <w:tab w:val="left" w:pos="360"/>
        </w:tabs>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16. C</w:t>
      </w:r>
      <w:r w:rsidR="00B70FB8" w:rsidRPr="006B140C">
        <w:rPr>
          <w:b/>
          <w:lang w:val="ro-RO"/>
        </w:rPr>
        <w:t>onvocarea adunării generale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16.1. Obligaţia convocării Adunării </w:t>
      </w:r>
      <w:r w:rsidR="00B70FB8" w:rsidRPr="006B140C">
        <w:rPr>
          <w:lang w:val="ro-RO"/>
        </w:rPr>
        <w:t xml:space="preserve">Generale </w:t>
      </w:r>
      <w:r w:rsidRPr="006B140C">
        <w:rPr>
          <w:lang w:val="ro-RO"/>
        </w:rPr>
        <w:t>revine administratorilor.</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16.2. Un asociat sau un număr de asociaţi, ce reprezintă cel puţin 1/4 din capitalul social, vor putea cere convocarea Adunării </w:t>
      </w:r>
      <w:r w:rsidR="00B70FB8" w:rsidRPr="006B140C">
        <w:rPr>
          <w:lang w:val="ro-RO"/>
        </w:rPr>
        <w:t>Generale</w:t>
      </w:r>
      <w:r w:rsidRPr="006B140C">
        <w:rPr>
          <w:lang w:val="ro-RO"/>
        </w:rPr>
        <w:t>, arătând scopul acestei convocări.</w:t>
      </w:r>
    </w:p>
    <w:p w:rsidR="00B927CA" w:rsidRDefault="00B927CA" w:rsidP="001F21A3">
      <w:pPr>
        <w:widowControl w:val="0"/>
        <w:autoSpaceDE w:val="0"/>
        <w:autoSpaceDN w:val="0"/>
        <w:adjustRightInd w:val="0"/>
        <w:ind w:left="-540" w:right="-900"/>
        <w:jc w:val="both"/>
        <w:rPr>
          <w:lang w:val="ro-RO"/>
        </w:rPr>
      </w:pPr>
      <w:r w:rsidRPr="006B140C">
        <w:rPr>
          <w:lang w:val="ro-RO"/>
        </w:rPr>
        <w:t>16.3. Convocarea adunării se face prin notificare cu cel puţin 10 zile înainte de ziua fixată pentru ţinerea acesteia, arătându-se ordinea de zi.</w:t>
      </w:r>
      <w:r w:rsidR="00B81F93">
        <w:rPr>
          <w:lang w:val="ro-RO"/>
        </w:rPr>
        <w:t xml:space="preserve"> In prezenta situatie, cand asociat unic este Comuna Valea Ierii, convocarea se poate face de catre administrator ori de catre asociat, prin Consiliul Local. Acesta</w:t>
      </w:r>
      <w:r w:rsidR="00490A1F">
        <w:rPr>
          <w:lang w:val="ro-RO"/>
        </w:rPr>
        <w:t xml:space="preserve"> din urma</w:t>
      </w:r>
      <w:r w:rsidR="00B81F93">
        <w:rPr>
          <w:lang w:val="ro-RO"/>
        </w:rPr>
        <w:t xml:space="preserve"> va putea lua decizii, indiferent de existenta vreunei convocari, detinand calitatea de asociat unic.</w:t>
      </w:r>
    </w:p>
    <w:p w:rsidR="00B70FB8" w:rsidRPr="006B140C" w:rsidRDefault="00B70FB8"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17. C</w:t>
      </w:r>
      <w:r w:rsidR="00B70FB8" w:rsidRPr="006B140C">
        <w:rPr>
          <w:b/>
          <w:lang w:val="ro-RO"/>
        </w:rPr>
        <w:t>ondiţii de validitate</w:t>
      </w:r>
      <w:r w:rsidR="00B81F93">
        <w:rPr>
          <w:b/>
          <w:lang w:val="ro-RO"/>
        </w:rPr>
        <w:t xml:space="preserve"> </w:t>
      </w:r>
      <w:r w:rsidR="00B81F93" w:rsidRPr="00B81F93">
        <w:rPr>
          <w:lang w:val="ro-RO"/>
        </w:rPr>
        <w:t>(in caz de cooptare si a altor asociati)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17.1. Adunările generale sunt valabil constituite dacă asociaţii prezenţi la prima convocare deţin cel puţin 3/4 din capitalul social, iar la o a doua convocare deţin 1/2 din capital.</w:t>
      </w:r>
    </w:p>
    <w:p w:rsidR="00B927CA" w:rsidRDefault="00B927CA" w:rsidP="001F21A3">
      <w:pPr>
        <w:widowControl w:val="0"/>
        <w:autoSpaceDE w:val="0"/>
        <w:autoSpaceDN w:val="0"/>
        <w:adjustRightInd w:val="0"/>
        <w:ind w:left="-540" w:right="-900"/>
        <w:jc w:val="both"/>
        <w:rPr>
          <w:lang w:val="ro-RO"/>
        </w:rPr>
      </w:pPr>
      <w:r w:rsidRPr="006B140C">
        <w:rPr>
          <w:lang w:val="ro-RO"/>
        </w:rPr>
        <w:t xml:space="preserve">17.2. Deciziile Adunării </w:t>
      </w:r>
      <w:r w:rsidR="00B70FB8" w:rsidRPr="006B140C">
        <w:rPr>
          <w:lang w:val="ro-RO"/>
        </w:rPr>
        <w:t xml:space="preserve">Generale </w:t>
      </w:r>
      <w:r w:rsidRPr="006B140C">
        <w:rPr>
          <w:lang w:val="ro-RO"/>
        </w:rPr>
        <w:t>luate în condiţiile legii, ale Actului constitutiv vor fi obligatorii şi pentru asociaţii absenţi sau reprezentaţi, precum şi pentru cei care au votat împotriva hotărârilor luate.</w:t>
      </w:r>
    </w:p>
    <w:p w:rsidR="00B70FB8" w:rsidRPr="006B140C" w:rsidRDefault="00B70FB8"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18. A</w:t>
      </w:r>
      <w:r w:rsidR="00B70FB8" w:rsidRPr="006B140C">
        <w:rPr>
          <w:b/>
          <w:lang w:val="ro-RO"/>
        </w:rPr>
        <w:t>dministrarea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18.1. Consiliul de administraţie</w:t>
      </w:r>
      <w:r w:rsidR="001251AF">
        <w:rPr>
          <w:lang w:val="ro-RO"/>
        </w:rPr>
        <w:t>/administratorul</w:t>
      </w:r>
      <w:r w:rsidRPr="006B140C">
        <w:rPr>
          <w:lang w:val="ro-RO"/>
        </w:rPr>
        <w:t xml:space="preserve"> are următoarele atribuţii:</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a)</w:t>
      </w:r>
      <w:r w:rsidRPr="006B140C">
        <w:rPr>
          <w:lang w:val="ro-RO"/>
        </w:rPr>
        <w:tab/>
        <w:t xml:space="preserve">întocmeşte proiectul programului de activitate şi proiectul de buget al societăţii pe anul următor şi le supune aprobării Adunării </w:t>
      </w:r>
      <w:r w:rsidR="00B70FB8" w:rsidRPr="006B140C">
        <w:rPr>
          <w:lang w:val="ro-RO"/>
        </w:rPr>
        <w:t xml:space="preserve">Generale </w:t>
      </w:r>
      <w:r w:rsidRPr="006B140C">
        <w:rPr>
          <w:lang w:val="ro-RO"/>
        </w:rPr>
        <w:t xml:space="preserve">a </w:t>
      </w:r>
      <w:r w:rsidR="00B70FB8" w:rsidRPr="006B140C">
        <w:rPr>
          <w:lang w:val="ro-RO"/>
        </w:rPr>
        <w:t>Asociaţilor</w:t>
      </w:r>
      <w:r w:rsidRPr="006B140C">
        <w:rPr>
          <w:lang w:val="ro-RO"/>
        </w:rPr>
        <w:t>;</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b)</w:t>
      </w:r>
      <w:r w:rsidRPr="006B140C">
        <w:rPr>
          <w:lang w:val="ro-RO"/>
        </w:rPr>
        <w:tab/>
        <w:t>angajează şi concediază personalul pe baza contractelor individuale de muncă, stabileşte drepturile şi obligaţiile acestuia;</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c)</w:t>
      </w:r>
      <w:r w:rsidRPr="006B140C">
        <w:rPr>
          <w:lang w:val="ro-RO"/>
        </w:rPr>
        <w:tab/>
        <w:t>aprobă operaţiunile de încasări şi plăţi ale societăţii;</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d)</w:t>
      </w:r>
      <w:r w:rsidRPr="006B140C">
        <w:rPr>
          <w:lang w:val="ro-RO"/>
        </w:rPr>
        <w:tab/>
        <w:t>aprobă încheierea contractelor în limita obiectului de activitate al societăţii;</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e)</w:t>
      </w:r>
      <w:r w:rsidRPr="006B140C">
        <w:rPr>
          <w:lang w:val="ro-RO"/>
        </w:rPr>
        <w:tab/>
        <w:t>întocmeşte raportul Consiliului de administraţie cu privire la activitatea societăţii, bilanţul contabil şi contul de profit şi pierderi pe anul precedent;</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f)</w:t>
      </w:r>
      <w:r w:rsidRPr="006B140C">
        <w:rPr>
          <w:lang w:val="ro-RO"/>
        </w:rPr>
        <w:tab/>
        <w:t>calculează şi certifică realitatea dividendelor;</w:t>
      </w:r>
    </w:p>
    <w:p w:rsidR="00B927CA" w:rsidRPr="006B140C" w:rsidRDefault="00B927CA" w:rsidP="00D245D6">
      <w:pPr>
        <w:widowControl w:val="0"/>
        <w:tabs>
          <w:tab w:val="left" w:pos="-180"/>
        </w:tabs>
        <w:autoSpaceDE w:val="0"/>
        <w:autoSpaceDN w:val="0"/>
        <w:adjustRightInd w:val="0"/>
        <w:ind w:left="-540" w:right="-900"/>
        <w:jc w:val="both"/>
        <w:rPr>
          <w:lang w:val="ro-RO"/>
        </w:rPr>
      </w:pPr>
      <w:r w:rsidRPr="006B140C">
        <w:rPr>
          <w:lang w:val="ro-RO"/>
        </w:rPr>
        <w:t>g)</w:t>
      </w:r>
      <w:r w:rsidRPr="006B140C">
        <w:rPr>
          <w:lang w:val="ro-RO"/>
        </w:rPr>
        <w:tab/>
        <w:t>exercită controlul operativ al societăţii, răspunde pentru buna administrare şi pentru integritatea patrimoniului societăţii;</w:t>
      </w:r>
    </w:p>
    <w:p w:rsidR="00B927CA" w:rsidRDefault="00B927CA" w:rsidP="00D245D6">
      <w:pPr>
        <w:widowControl w:val="0"/>
        <w:tabs>
          <w:tab w:val="left" w:pos="-180"/>
        </w:tabs>
        <w:autoSpaceDE w:val="0"/>
        <w:autoSpaceDN w:val="0"/>
        <w:adjustRightInd w:val="0"/>
        <w:ind w:left="-540" w:right="-900"/>
        <w:jc w:val="both"/>
        <w:rPr>
          <w:lang w:val="ro-RO"/>
        </w:rPr>
      </w:pPr>
      <w:r w:rsidRPr="006B140C">
        <w:rPr>
          <w:lang w:val="ro-RO"/>
        </w:rPr>
        <w:t>h)</w:t>
      </w:r>
      <w:r w:rsidRPr="006B140C">
        <w:rPr>
          <w:lang w:val="ro-RO"/>
        </w:rPr>
        <w:tab/>
        <w:t>rezolvă orice alte sarcini stabilite de Adunarea generală, potrivit legii şi conform Actului constitutiv.</w:t>
      </w:r>
    </w:p>
    <w:p w:rsidR="00FF3ECE" w:rsidRPr="006B140C" w:rsidRDefault="00FF3ECE" w:rsidP="00FF3ECE">
      <w:pPr>
        <w:widowControl w:val="0"/>
        <w:tabs>
          <w:tab w:val="left" w:pos="-180"/>
          <w:tab w:val="left" w:pos="180"/>
        </w:tabs>
        <w:autoSpaceDE w:val="0"/>
        <w:autoSpaceDN w:val="0"/>
        <w:adjustRightInd w:val="0"/>
        <w:ind w:left="-540" w:right="-900"/>
        <w:jc w:val="both"/>
        <w:rPr>
          <w:lang w:val="ro-RO"/>
        </w:rPr>
      </w:pPr>
      <w:r>
        <w:rPr>
          <w:lang w:val="ro-RO"/>
        </w:rPr>
        <w:t>i) orice alte atributii reglementate de OUG nr.109/2011 privind guvernanta corporativa a intreprinderilor publice;</w:t>
      </w:r>
    </w:p>
    <w:p w:rsidR="00B927CA" w:rsidRDefault="00B927CA" w:rsidP="001F21A3">
      <w:pPr>
        <w:widowControl w:val="0"/>
        <w:autoSpaceDE w:val="0"/>
        <w:autoSpaceDN w:val="0"/>
        <w:adjustRightInd w:val="0"/>
        <w:ind w:left="-540" w:right="-900"/>
        <w:jc w:val="both"/>
        <w:rPr>
          <w:lang w:val="ro-RO"/>
        </w:rPr>
      </w:pPr>
      <w:r w:rsidRPr="006B140C">
        <w:rPr>
          <w:lang w:val="ro-RO"/>
        </w:rPr>
        <w:t xml:space="preserve">18.2. </w:t>
      </w:r>
      <w:r w:rsidR="00A35C2D">
        <w:rPr>
          <w:lang w:val="ro-RO"/>
        </w:rPr>
        <w:t>Administratorul/</w:t>
      </w:r>
      <w:r w:rsidRPr="006B140C">
        <w:rPr>
          <w:lang w:val="ro-RO"/>
        </w:rPr>
        <w:t>Consiliul de administraţie va fi desemnat de către Adunarea Generală a Asociaţilor.</w:t>
      </w:r>
    </w:p>
    <w:p w:rsidR="00FF3ECE" w:rsidRDefault="00FF3ECE" w:rsidP="001F21A3">
      <w:pPr>
        <w:widowControl w:val="0"/>
        <w:autoSpaceDE w:val="0"/>
        <w:autoSpaceDN w:val="0"/>
        <w:adjustRightInd w:val="0"/>
        <w:ind w:left="-540" w:right="-900"/>
        <w:jc w:val="both"/>
        <w:rPr>
          <w:b/>
          <w:i/>
        </w:rPr>
      </w:pPr>
      <w:r>
        <w:rPr>
          <w:lang w:val="ro-RO"/>
        </w:rPr>
        <w:t xml:space="preserve">18.3. Conform </w:t>
      </w:r>
      <w:r w:rsidRPr="002A4F9C">
        <w:rPr>
          <w:b/>
          <w:i/>
        </w:rPr>
        <w:t xml:space="preserve">O.U.G. nr.109/2011 </w:t>
      </w:r>
      <w:proofErr w:type="spellStart"/>
      <w:r w:rsidRPr="002A4F9C">
        <w:rPr>
          <w:b/>
          <w:i/>
        </w:rPr>
        <w:t>privind</w:t>
      </w:r>
      <w:proofErr w:type="spellEnd"/>
      <w:r w:rsidRPr="002A4F9C">
        <w:rPr>
          <w:b/>
          <w:i/>
        </w:rPr>
        <w:t xml:space="preserve"> </w:t>
      </w:r>
      <w:proofErr w:type="spellStart"/>
      <w:r w:rsidRPr="002A4F9C">
        <w:rPr>
          <w:b/>
          <w:i/>
        </w:rPr>
        <w:t>guvernanţa</w:t>
      </w:r>
      <w:proofErr w:type="spellEnd"/>
      <w:r w:rsidRPr="002A4F9C">
        <w:rPr>
          <w:b/>
          <w:i/>
        </w:rPr>
        <w:t xml:space="preserve"> </w:t>
      </w:r>
      <w:proofErr w:type="spellStart"/>
      <w:r w:rsidRPr="002A4F9C">
        <w:rPr>
          <w:b/>
          <w:i/>
        </w:rPr>
        <w:t>corporativă</w:t>
      </w:r>
      <w:proofErr w:type="spellEnd"/>
      <w:r w:rsidRPr="002A4F9C">
        <w:rPr>
          <w:b/>
          <w:i/>
        </w:rPr>
        <w:t xml:space="preserve"> a </w:t>
      </w:r>
      <w:proofErr w:type="spellStart"/>
      <w:r w:rsidRPr="002A4F9C">
        <w:rPr>
          <w:b/>
          <w:i/>
        </w:rPr>
        <w:t>întreprinderilor</w:t>
      </w:r>
      <w:proofErr w:type="spellEnd"/>
      <w:r w:rsidRPr="002A4F9C">
        <w:rPr>
          <w:b/>
          <w:i/>
        </w:rPr>
        <w:t xml:space="preserve"> </w:t>
      </w:r>
      <w:proofErr w:type="spellStart"/>
      <w:r w:rsidRPr="002A4F9C">
        <w:rPr>
          <w:b/>
          <w:i/>
        </w:rPr>
        <w:t>publice</w:t>
      </w:r>
      <w:proofErr w:type="spellEnd"/>
      <w:r w:rsidRPr="00A33273">
        <w:t>, art.60, al.2</w:t>
      </w:r>
      <w:r>
        <w:t xml:space="preserve"> - </w:t>
      </w:r>
      <w:proofErr w:type="spellStart"/>
      <w:r w:rsidRPr="00E66A8C">
        <w:rPr>
          <w:i/>
        </w:rPr>
        <w:t>prin</w:t>
      </w:r>
      <w:proofErr w:type="spellEnd"/>
      <w:r w:rsidRPr="00E66A8C">
        <w:rPr>
          <w:i/>
        </w:rPr>
        <w:t xml:space="preserve"> </w:t>
      </w:r>
      <w:proofErr w:type="spellStart"/>
      <w:r w:rsidRPr="00E66A8C">
        <w:rPr>
          <w:i/>
        </w:rPr>
        <w:t>derogare</w:t>
      </w:r>
      <w:proofErr w:type="spellEnd"/>
      <w:r w:rsidRPr="00E66A8C">
        <w:rPr>
          <w:i/>
        </w:rPr>
        <w:t xml:space="preserve"> de la </w:t>
      </w:r>
      <w:proofErr w:type="spellStart"/>
      <w:r w:rsidRPr="00E66A8C">
        <w:rPr>
          <w:i/>
        </w:rPr>
        <w:t>prevederile</w:t>
      </w:r>
      <w:proofErr w:type="spellEnd"/>
      <w:r w:rsidRPr="00E66A8C">
        <w:rPr>
          <w:i/>
        </w:rPr>
        <w:t xml:space="preserve"> art.28, al.1, art.29 </w:t>
      </w:r>
      <w:proofErr w:type="spellStart"/>
      <w:r w:rsidRPr="00E66A8C">
        <w:rPr>
          <w:i/>
        </w:rPr>
        <w:t>si</w:t>
      </w:r>
      <w:proofErr w:type="spellEnd"/>
      <w:r w:rsidRPr="00E66A8C">
        <w:rPr>
          <w:i/>
        </w:rPr>
        <w:t xml:space="preserve"> art.34, in </w:t>
      </w:r>
      <w:proofErr w:type="spellStart"/>
      <w:r w:rsidRPr="00E66A8C">
        <w:rPr>
          <w:i/>
        </w:rPr>
        <w:t>cazul</w:t>
      </w:r>
      <w:proofErr w:type="spellEnd"/>
      <w:r w:rsidRPr="00E66A8C">
        <w:rPr>
          <w:i/>
        </w:rPr>
        <w:t xml:space="preserve"> </w:t>
      </w:r>
      <w:proofErr w:type="spellStart"/>
      <w:r w:rsidRPr="00E66A8C">
        <w:rPr>
          <w:i/>
        </w:rPr>
        <w:t>societatiilor</w:t>
      </w:r>
      <w:proofErr w:type="spellEnd"/>
      <w:r w:rsidRPr="00E66A8C">
        <w:rPr>
          <w:i/>
        </w:rPr>
        <w:t xml:space="preserve"> </w:t>
      </w:r>
      <w:proofErr w:type="spellStart"/>
      <w:r w:rsidRPr="00E66A8C">
        <w:rPr>
          <w:i/>
        </w:rPr>
        <w:t>infiintate</w:t>
      </w:r>
      <w:proofErr w:type="spellEnd"/>
      <w:r w:rsidRPr="00E66A8C">
        <w:rPr>
          <w:i/>
        </w:rPr>
        <w:t xml:space="preserve"> conform </w:t>
      </w:r>
      <w:proofErr w:type="spellStart"/>
      <w:r w:rsidRPr="00E66A8C">
        <w:rPr>
          <w:i/>
        </w:rPr>
        <w:t>Legii</w:t>
      </w:r>
      <w:proofErr w:type="spellEnd"/>
      <w:r w:rsidRPr="00E66A8C">
        <w:rPr>
          <w:i/>
        </w:rPr>
        <w:t xml:space="preserve"> nr.31/1990, </w:t>
      </w:r>
      <w:proofErr w:type="spellStart"/>
      <w:r w:rsidRPr="00E66A8C">
        <w:rPr>
          <w:i/>
        </w:rPr>
        <w:t>republicata</w:t>
      </w:r>
      <w:proofErr w:type="spellEnd"/>
      <w:r w:rsidRPr="00E66A8C">
        <w:rPr>
          <w:i/>
        </w:rPr>
        <w:t xml:space="preserve">, cu </w:t>
      </w:r>
      <w:proofErr w:type="spellStart"/>
      <w:r w:rsidRPr="00E66A8C">
        <w:rPr>
          <w:i/>
        </w:rPr>
        <w:t>modificarile</w:t>
      </w:r>
      <w:proofErr w:type="spellEnd"/>
      <w:r w:rsidRPr="00E66A8C">
        <w:rPr>
          <w:i/>
        </w:rPr>
        <w:t xml:space="preserve"> </w:t>
      </w:r>
      <w:proofErr w:type="spellStart"/>
      <w:r w:rsidRPr="00E66A8C">
        <w:rPr>
          <w:i/>
        </w:rPr>
        <w:t>si</w:t>
      </w:r>
      <w:proofErr w:type="spellEnd"/>
      <w:r w:rsidRPr="00E66A8C">
        <w:rPr>
          <w:i/>
        </w:rPr>
        <w:t xml:space="preserve"> </w:t>
      </w:r>
      <w:proofErr w:type="spellStart"/>
      <w:r w:rsidRPr="00E66A8C">
        <w:rPr>
          <w:i/>
        </w:rPr>
        <w:t>completarile</w:t>
      </w:r>
      <w:proofErr w:type="spellEnd"/>
      <w:r w:rsidRPr="00E66A8C">
        <w:rPr>
          <w:i/>
        </w:rPr>
        <w:t xml:space="preserve"> </w:t>
      </w:r>
      <w:proofErr w:type="spellStart"/>
      <w:r w:rsidRPr="00E66A8C">
        <w:rPr>
          <w:i/>
        </w:rPr>
        <w:t>ulterioare</w:t>
      </w:r>
      <w:proofErr w:type="spellEnd"/>
      <w:r w:rsidRPr="00E66A8C">
        <w:rPr>
          <w:i/>
        </w:rPr>
        <w:t xml:space="preserve">, care nu </w:t>
      </w:r>
      <w:proofErr w:type="spellStart"/>
      <w:r w:rsidRPr="00E66A8C">
        <w:rPr>
          <w:i/>
        </w:rPr>
        <w:t>sunt</w:t>
      </w:r>
      <w:proofErr w:type="spellEnd"/>
      <w:r w:rsidRPr="00E66A8C">
        <w:rPr>
          <w:i/>
        </w:rPr>
        <w:t xml:space="preserve"> </w:t>
      </w:r>
      <w:proofErr w:type="spellStart"/>
      <w:r w:rsidRPr="00E66A8C">
        <w:rPr>
          <w:i/>
        </w:rPr>
        <w:t>organizate</w:t>
      </w:r>
      <w:proofErr w:type="spellEnd"/>
      <w:r w:rsidRPr="00E66A8C">
        <w:rPr>
          <w:i/>
        </w:rPr>
        <w:t xml:space="preserve"> ca </w:t>
      </w:r>
      <w:proofErr w:type="spellStart"/>
      <w:r w:rsidRPr="00E66A8C">
        <w:rPr>
          <w:i/>
        </w:rPr>
        <w:t>societati</w:t>
      </w:r>
      <w:proofErr w:type="spellEnd"/>
      <w:r w:rsidRPr="00E66A8C">
        <w:rPr>
          <w:i/>
        </w:rPr>
        <w:t xml:space="preserve"> </w:t>
      </w:r>
      <w:proofErr w:type="spellStart"/>
      <w:r w:rsidRPr="00E66A8C">
        <w:rPr>
          <w:i/>
        </w:rPr>
        <w:t>pe</w:t>
      </w:r>
      <w:proofErr w:type="spellEnd"/>
      <w:r w:rsidRPr="00E66A8C">
        <w:rPr>
          <w:i/>
        </w:rPr>
        <w:t xml:space="preserve"> </w:t>
      </w:r>
      <w:proofErr w:type="spellStart"/>
      <w:r w:rsidRPr="00E66A8C">
        <w:rPr>
          <w:i/>
        </w:rPr>
        <w:t>actiuni</w:t>
      </w:r>
      <w:proofErr w:type="spellEnd"/>
      <w:r w:rsidRPr="00E66A8C">
        <w:rPr>
          <w:i/>
        </w:rPr>
        <w:t xml:space="preserve">, </w:t>
      </w:r>
      <w:proofErr w:type="spellStart"/>
      <w:r w:rsidRPr="002A4F9C">
        <w:rPr>
          <w:b/>
          <w:i/>
        </w:rPr>
        <w:t>numarul</w:t>
      </w:r>
      <w:proofErr w:type="spellEnd"/>
      <w:r w:rsidRPr="002A4F9C">
        <w:rPr>
          <w:b/>
          <w:i/>
        </w:rPr>
        <w:t xml:space="preserve"> </w:t>
      </w:r>
      <w:proofErr w:type="spellStart"/>
      <w:r w:rsidRPr="002A4F9C">
        <w:rPr>
          <w:b/>
          <w:i/>
        </w:rPr>
        <w:t>administratorilor</w:t>
      </w:r>
      <w:proofErr w:type="spellEnd"/>
      <w:r w:rsidRPr="002A4F9C">
        <w:rPr>
          <w:b/>
          <w:i/>
        </w:rPr>
        <w:t xml:space="preserve"> </w:t>
      </w:r>
      <w:proofErr w:type="spellStart"/>
      <w:r w:rsidRPr="002A4F9C">
        <w:rPr>
          <w:b/>
          <w:i/>
        </w:rPr>
        <w:t>si</w:t>
      </w:r>
      <w:proofErr w:type="spellEnd"/>
      <w:r w:rsidRPr="002A4F9C">
        <w:rPr>
          <w:b/>
          <w:i/>
        </w:rPr>
        <w:t xml:space="preserve"> </w:t>
      </w:r>
      <w:proofErr w:type="spellStart"/>
      <w:r w:rsidRPr="002A4F9C">
        <w:rPr>
          <w:b/>
          <w:i/>
        </w:rPr>
        <w:t>procedura</w:t>
      </w:r>
      <w:proofErr w:type="spellEnd"/>
      <w:r w:rsidRPr="002A4F9C">
        <w:rPr>
          <w:b/>
          <w:i/>
        </w:rPr>
        <w:t xml:space="preserve"> de </w:t>
      </w:r>
      <w:proofErr w:type="spellStart"/>
      <w:r w:rsidRPr="002A4F9C">
        <w:rPr>
          <w:b/>
          <w:i/>
        </w:rPr>
        <w:t>selectie</w:t>
      </w:r>
      <w:proofErr w:type="spellEnd"/>
      <w:r w:rsidRPr="002A4F9C">
        <w:rPr>
          <w:b/>
          <w:i/>
        </w:rPr>
        <w:t xml:space="preserve"> a </w:t>
      </w:r>
      <w:proofErr w:type="spellStart"/>
      <w:r w:rsidRPr="002A4F9C">
        <w:rPr>
          <w:b/>
          <w:i/>
        </w:rPr>
        <w:t>acestora</w:t>
      </w:r>
      <w:proofErr w:type="spellEnd"/>
      <w:r w:rsidRPr="002A4F9C">
        <w:rPr>
          <w:b/>
          <w:i/>
        </w:rPr>
        <w:t xml:space="preserve">, </w:t>
      </w:r>
      <w:proofErr w:type="spellStart"/>
      <w:r w:rsidRPr="002A4F9C">
        <w:rPr>
          <w:b/>
          <w:i/>
        </w:rPr>
        <w:t>precum</w:t>
      </w:r>
      <w:proofErr w:type="spellEnd"/>
      <w:r w:rsidRPr="002A4F9C">
        <w:rPr>
          <w:b/>
          <w:i/>
        </w:rPr>
        <w:t xml:space="preserve"> </w:t>
      </w:r>
      <w:proofErr w:type="spellStart"/>
      <w:r w:rsidRPr="002A4F9C">
        <w:rPr>
          <w:b/>
          <w:i/>
        </w:rPr>
        <w:t>si</w:t>
      </w:r>
      <w:proofErr w:type="spellEnd"/>
      <w:r w:rsidRPr="002A4F9C">
        <w:rPr>
          <w:b/>
          <w:i/>
        </w:rPr>
        <w:t xml:space="preserve"> </w:t>
      </w:r>
      <w:proofErr w:type="spellStart"/>
      <w:r w:rsidRPr="002A4F9C">
        <w:rPr>
          <w:b/>
          <w:i/>
        </w:rPr>
        <w:t>constituirea</w:t>
      </w:r>
      <w:proofErr w:type="spellEnd"/>
      <w:r w:rsidRPr="002A4F9C">
        <w:rPr>
          <w:b/>
          <w:i/>
        </w:rPr>
        <w:t xml:space="preserve"> </w:t>
      </w:r>
      <w:proofErr w:type="spellStart"/>
      <w:r w:rsidRPr="002A4F9C">
        <w:rPr>
          <w:b/>
          <w:i/>
        </w:rPr>
        <w:t>unor</w:t>
      </w:r>
      <w:proofErr w:type="spellEnd"/>
      <w:r w:rsidRPr="002A4F9C">
        <w:rPr>
          <w:b/>
          <w:i/>
        </w:rPr>
        <w:t xml:space="preserve"> </w:t>
      </w:r>
      <w:proofErr w:type="spellStart"/>
      <w:r w:rsidRPr="002A4F9C">
        <w:rPr>
          <w:b/>
          <w:i/>
        </w:rPr>
        <w:t>comitete</w:t>
      </w:r>
      <w:proofErr w:type="spellEnd"/>
      <w:r w:rsidRPr="002A4F9C">
        <w:rPr>
          <w:b/>
          <w:i/>
        </w:rPr>
        <w:t xml:space="preserve"> ale </w:t>
      </w:r>
      <w:proofErr w:type="spellStart"/>
      <w:r w:rsidRPr="002A4F9C">
        <w:rPr>
          <w:b/>
          <w:i/>
        </w:rPr>
        <w:t>administratorilor</w:t>
      </w:r>
      <w:proofErr w:type="spellEnd"/>
      <w:r w:rsidRPr="002A4F9C">
        <w:rPr>
          <w:b/>
          <w:i/>
        </w:rPr>
        <w:t xml:space="preserve"> </w:t>
      </w:r>
      <w:proofErr w:type="spellStart"/>
      <w:r w:rsidRPr="002A4F9C">
        <w:rPr>
          <w:b/>
          <w:i/>
        </w:rPr>
        <w:t>sunt</w:t>
      </w:r>
      <w:proofErr w:type="spellEnd"/>
      <w:r w:rsidRPr="002A4F9C">
        <w:rPr>
          <w:b/>
          <w:i/>
        </w:rPr>
        <w:t xml:space="preserve"> </w:t>
      </w:r>
      <w:proofErr w:type="spellStart"/>
      <w:r w:rsidRPr="002A4F9C">
        <w:rPr>
          <w:b/>
          <w:i/>
        </w:rPr>
        <w:t>stabilite</w:t>
      </w:r>
      <w:proofErr w:type="spellEnd"/>
      <w:r w:rsidRPr="002A4F9C">
        <w:rPr>
          <w:b/>
          <w:i/>
        </w:rPr>
        <w:t xml:space="preserve"> de </w:t>
      </w:r>
      <w:proofErr w:type="spellStart"/>
      <w:r w:rsidRPr="002A4F9C">
        <w:rPr>
          <w:b/>
          <w:i/>
        </w:rPr>
        <w:t>autoritatea</w:t>
      </w:r>
      <w:proofErr w:type="spellEnd"/>
      <w:r w:rsidRPr="002A4F9C">
        <w:rPr>
          <w:b/>
          <w:i/>
        </w:rPr>
        <w:t xml:space="preserve"> </w:t>
      </w:r>
      <w:proofErr w:type="spellStart"/>
      <w:r w:rsidRPr="002A4F9C">
        <w:rPr>
          <w:b/>
          <w:i/>
        </w:rPr>
        <w:t>publica</w:t>
      </w:r>
      <w:proofErr w:type="spellEnd"/>
      <w:r w:rsidRPr="002A4F9C">
        <w:rPr>
          <w:b/>
          <w:i/>
        </w:rPr>
        <w:t xml:space="preserve"> </w:t>
      </w:r>
      <w:proofErr w:type="spellStart"/>
      <w:r w:rsidRPr="002A4F9C">
        <w:rPr>
          <w:b/>
          <w:i/>
        </w:rPr>
        <w:t>tutelara</w:t>
      </w:r>
      <w:proofErr w:type="spellEnd"/>
      <w:r w:rsidRPr="002A4F9C">
        <w:rPr>
          <w:b/>
          <w:i/>
        </w:rPr>
        <w:t xml:space="preserve"> </w:t>
      </w:r>
      <w:proofErr w:type="spellStart"/>
      <w:r w:rsidRPr="002A4F9C">
        <w:rPr>
          <w:b/>
          <w:i/>
        </w:rPr>
        <w:t>prin</w:t>
      </w:r>
      <w:proofErr w:type="spellEnd"/>
      <w:r w:rsidRPr="002A4F9C">
        <w:rPr>
          <w:b/>
          <w:i/>
        </w:rPr>
        <w:t xml:space="preserve"> </w:t>
      </w:r>
      <w:proofErr w:type="spellStart"/>
      <w:r w:rsidRPr="002A4F9C">
        <w:rPr>
          <w:b/>
          <w:i/>
        </w:rPr>
        <w:t>actul</w:t>
      </w:r>
      <w:proofErr w:type="spellEnd"/>
      <w:r w:rsidRPr="002A4F9C">
        <w:rPr>
          <w:b/>
          <w:i/>
        </w:rPr>
        <w:t xml:space="preserve"> </w:t>
      </w:r>
      <w:proofErr w:type="spellStart"/>
      <w:r w:rsidRPr="002A4F9C">
        <w:rPr>
          <w:b/>
          <w:i/>
        </w:rPr>
        <w:t>constitutiv</w:t>
      </w:r>
      <w:proofErr w:type="spellEnd"/>
      <w:r w:rsidRPr="002A4F9C">
        <w:rPr>
          <w:b/>
          <w:i/>
        </w:rPr>
        <w:t xml:space="preserve"> al </w:t>
      </w:r>
      <w:proofErr w:type="spellStart"/>
      <w:r w:rsidRPr="002A4F9C">
        <w:rPr>
          <w:b/>
          <w:i/>
        </w:rPr>
        <w:t>societatilor</w:t>
      </w:r>
      <w:proofErr w:type="spellEnd"/>
      <w:r w:rsidRPr="002A4F9C">
        <w:rPr>
          <w:b/>
          <w:i/>
        </w:rPr>
        <w:t xml:space="preserve"> respective</w:t>
      </w:r>
      <w:r>
        <w:rPr>
          <w:b/>
          <w:i/>
        </w:rPr>
        <w:t>.</w:t>
      </w:r>
    </w:p>
    <w:p w:rsidR="00FF3ECE" w:rsidRDefault="00FF3ECE" w:rsidP="001F21A3">
      <w:pPr>
        <w:widowControl w:val="0"/>
        <w:autoSpaceDE w:val="0"/>
        <w:autoSpaceDN w:val="0"/>
        <w:adjustRightInd w:val="0"/>
        <w:ind w:left="-540" w:right="-900"/>
        <w:jc w:val="both"/>
        <w:rPr>
          <w:lang w:val="ro-RO"/>
        </w:rPr>
      </w:pPr>
      <w:r>
        <w:rPr>
          <w:lang w:val="ro-RO"/>
        </w:rPr>
        <w:t xml:space="preserve">18.4. Conform Legii nr.31/1990 privind societatiile, exista </w:t>
      </w:r>
      <w:r w:rsidRPr="00E114D5">
        <w:rPr>
          <w:b/>
          <w:lang w:val="ro-RO"/>
        </w:rPr>
        <w:t>posibilitatea numirii unui administrator unic</w:t>
      </w:r>
      <w:r>
        <w:rPr>
          <w:lang w:val="ro-RO"/>
        </w:rPr>
        <w:t>.</w:t>
      </w:r>
    </w:p>
    <w:p w:rsidR="00FF3ECE" w:rsidRDefault="00FF3ECE" w:rsidP="001F21A3">
      <w:pPr>
        <w:widowControl w:val="0"/>
        <w:autoSpaceDE w:val="0"/>
        <w:autoSpaceDN w:val="0"/>
        <w:adjustRightInd w:val="0"/>
        <w:ind w:left="-540" w:right="-900"/>
        <w:jc w:val="both"/>
      </w:pPr>
      <w:r>
        <w:rPr>
          <w:lang w:val="ro-RO"/>
        </w:rPr>
        <w:t xml:space="preserve">18.5. </w:t>
      </w:r>
      <w:proofErr w:type="spellStart"/>
      <w:r>
        <w:t>Administratorul</w:t>
      </w:r>
      <w:proofErr w:type="spellEnd"/>
      <w:r>
        <w:t xml:space="preserve"> </w:t>
      </w:r>
      <w:proofErr w:type="spellStart"/>
      <w:proofErr w:type="gramStart"/>
      <w:r>
        <w:t>este</w:t>
      </w:r>
      <w:proofErr w:type="spellEnd"/>
      <w:proofErr w:type="gramEnd"/>
      <w:r>
        <w:t xml:space="preserve"> </w:t>
      </w:r>
      <w:proofErr w:type="spellStart"/>
      <w:r>
        <w:t>numit</w:t>
      </w:r>
      <w:proofErr w:type="spellEnd"/>
      <w:r>
        <w:t xml:space="preserve"> ca </w:t>
      </w:r>
      <w:proofErr w:type="spellStart"/>
      <w:r>
        <w:t>urmare</w:t>
      </w:r>
      <w:proofErr w:type="spellEnd"/>
      <w:r>
        <w:t xml:space="preserve"> a </w:t>
      </w:r>
      <w:proofErr w:type="spellStart"/>
      <w:r>
        <w:t>derularii</w:t>
      </w:r>
      <w:proofErr w:type="spellEnd"/>
      <w:r>
        <w:t xml:space="preserve"> de </w:t>
      </w:r>
      <w:proofErr w:type="spellStart"/>
      <w:r>
        <w:t>catre</w:t>
      </w:r>
      <w:proofErr w:type="spellEnd"/>
      <w:r>
        <w:t xml:space="preserve"> </w:t>
      </w:r>
      <w:proofErr w:type="spellStart"/>
      <w:r>
        <w:t>autoritatea</w:t>
      </w:r>
      <w:proofErr w:type="spellEnd"/>
      <w:r>
        <w:t xml:space="preserve"> </w:t>
      </w:r>
      <w:proofErr w:type="spellStart"/>
      <w:r>
        <w:t>publica</w:t>
      </w:r>
      <w:proofErr w:type="spellEnd"/>
      <w:r>
        <w:t xml:space="preserve"> a </w:t>
      </w:r>
      <w:proofErr w:type="spellStart"/>
      <w:r>
        <w:t>unei</w:t>
      </w:r>
      <w:proofErr w:type="spellEnd"/>
      <w:r>
        <w:t xml:space="preserve"> </w:t>
      </w:r>
      <w:proofErr w:type="spellStart"/>
      <w:r w:rsidRPr="00E114D5">
        <w:rPr>
          <w:b/>
        </w:rPr>
        <w:t>proceduri</w:t>
      </w:r>
      <w:proofErr w:type="spellEnd"/>
      <w:r w:rsidRPr="00E114D5">
        <w:rPr>
          <w:b/>
        </w:rPr>
        <w:t xml:space="preserve"> de </w:t>
      </w:r>
      <w:proofErr w:type="spellStart"/>
      <w:r w:rsidRPr="00E114D5">
        <w:rPr>
          <w:b/>
        </w:rPr>
        <w:t>publicitate</w:t>
      </w:r>
      <w:proofErr w:type="spellEnd"/>
      <w:r w:rsidRPr="00E114D5">
        <w:rPr>
          <w:b/>
        </w:rPr>
        <w:t xml:space="preserve"> </w:t>
      </w:r>
      <w:proofErr w:type="spellStart"/>
      <w:r w:rsidRPr="00E114D5">
        <w:rPr>
          <w:b/>
        </w:rPr>
        <w:t>si</w:t>
      </w:r>
      <w:proofErr w:type="spellEnd"/>
      <w:r w:rsidRPr="00E114D5">
        <w:rPr>
          <w:b/>
        </w:rPr>
        <w:t xml:space="preserve"> </w:t>
      </w:r>
      <w:proofErr w:type="spellStart"/>
      <w:r w:rsidRPr="00E114D5">
        <w:rPr>
          <w:b/>
        </w:rPr>
        <w:t>selectie</w:t>
      </w:r>
      <w:proofErr w:type="spellEnd"/>
      <w:r w:rsidRPr="00E114D5">
        <w:rPr>
          <w:b/>
        </w:rPr>
        <w:t xml:space="preserve"> care </w:t>
      </w:r>
      <w:proofErr w:type="spellStart"/>
      <w:r w:rsidRPr="00E114D5">
        <w:rPr>
          <w:b/>
        </w:rPr>
        <w:t>sa</w:t>
      </w:r>
      <w:proofErr w:type="spellEnd"/>
      <w:r w:rsidRPr="00E114D5">
        <w:rPr>
          <w:b/>
        </w:rPr>
        <w:t xml:space="preserve"> </w:t>
      </w:r>
      <w:proofErr w:type="spellStart"/>
      <w:r w:rsidRPr="00E114D5">
        <w:rPr>
          <w:b/>
        </w:rPr>
        <w:t>includa</w:t>
      </w:r>
      <w:proofErr w:type="spellEnd"/>
      <w:r w:rsidRPr="00E114D5">
        <w:rPr>
          <w:b/>
        </w:rPr>
        <w:t xml:space="preserve"> </w:t>
      </w:r>
      <w:proofErr w:type="spellStart"/>
      <w:r w:rsidRPr="00E114D5">
        <w:rPr>
          <w:b/>
        </w:rPr>
        <w:t>conditii</w:t>
      </w:r>
      <w:proofErr w:type="spellEnd"/>
      <w:r w:rsidRPr="00E114D5">
        <w:rPr>
          <w:b/>
        </w:rPr>
        <w:t xml:space="preserve"> </w:t>
      </w:r>
      <w:proofErr w:type="spellStart"/>
      <w:r w:rsidRPr="00E114D5">
        <w:rPr>
          <w:b/>
        </w:rPr>
        <w:t>minime</w:t>
      </w:r>
      <w:proofErr w:type="spellEnd"/>
      <w:r w:rsidRPr="00E114D5">
        <w:rPr>
          <w:b/>
        </w:rPr>
        <w:t xml:space="preserve"> </w:t>
      </w:r>
      <w:proofErr w:type="spellStart"/>
      <w:r w:rsidRPr="00E114D5">
        <w:rPr>
          <w:b/>
        </w:rPr>
        <w:t>prevazute</w:t>
      </w:r>
      <w:proofErr w:type="spellEnd"/>
      <w:r w:rsidRPr="00E114D5">
        <w:rPr>
          <w:b/>
        </w:rPr>
        <w:t xml:space="preserve"> de </w:t>
      </w:r>
      <w:r w:rsidRPr="00E114D5">
        <w:rPr>
          <w:b/>
          <w:lang w:val="ro-RO"/>
        </w:rPr>
        <w:t xml:space="preserve">Legea nr.31/1990 si de </w:t>
      </w:r>
      <w:r w:rsidRPr="00E114D5">
        <w:rPr>
          <w:b/>
        </w:rPr>
        <w:t xml:space="preserve">O.U.G. nr.109/2011 </w:t>
      </w:r>
      <w:proofErr w:type="spellStart"/>
      <w:r w:rsidRPr="00E114D5">
        <w:rPr>
          <w:b/>
        </w:rPr>
        <w:t>privind</w:t>
      </w:r>
      <w:proofErr w:type="spellEnd"/>
      <w:r w:rsidRPr="00E114D5">
        <w:rPr>
          <w:b/>
        </w:rPr>
        <w:t xml:space="preserve"> </w:t>
      </w:r>
      <w:proofErr w:type="spellStart"/>
      <w:r w:rsidRPr="00E114D5">
        <w:rPr>
          <w:b/>
        </w:rPr>
        <w:t>guvernanţa</w:t>
      </w:r>
      <w:proofErr w:type="spellEnd"/>
      <w:r w:rsidRPr="00E114D5">
        <w:rPr>
          <w:b/>
        </w:rPr>
        <w:t xml:space="preserve"> </w:t>
      </w:r>
      <w:proofErr w:type="spellStart"/>
      <w:r w:rsidRPr="00E114D5">
        <w:rPr>
          <w:b/>
        </w:rPr>
        <w:t>corporativă</w:t>
      </w:r>
      <w:proofErr w:type="spellEnd"/>
      <w:r w:rsidRPr="00E114D5">
        <w:rPr>
          <w:b/>
        </w:rPr>
        <w:t xml:space="preserve"> a </w:t>
      </w:r>
      <w:proofErr w:type="spellStart"/>
      <w:r w:rsidRPr="00E114D5">
        <w:rPr>
          <w:b/>
        </w:rPr>
        <w:t>întreprinderilor</w:t>
      </w:r>
      <w:proofErr w:type="spellEnd"/>
      <w:r w:rsidRPr="00E114D5">
        <w:rPr>
          <w:b/>
        </w:rPr>
        <w:t xml:space="preserve"> </w:t>
      </w:r>
      <w:proofErr w:type="spellStart"/>
      <w:r w:rsidRPr="00E114D5">
        <w:rPr>
          <w:b/>
        </w:rPr>
        <w:t>publice</w:t>
      </w:r>
      <w:proofErr w:type="spellEnd"/>
      <w:r>
        <w:t xml:space="preserve"> (</w:t>
      </w:r>
      <w:proofErr w:type="spellStart"/>
      <w:r>
        <w:t>intocmirea</w:t>
      </w:r>
      <w:proofErr w:type="spellEnd"/>
      <w:r>
        <w:t xml:space="preserve"> </w:t>
      </w:r>
      <w:proofErr w:type="spellStart"/>
      <w:r>
        <w:t>unei</w:t>
      </w:r>
      <w:proofErr w:type="spellEnd"/>
      <w:r>
        <w:t xml:space="preserve"> </w:t>
      </w:r>
      <w:proofErr w:type="spellStart"/>
      <w:r>
        <w:t>scrisori</w:t>
      </w:r>
      <w:proofErr w:type="spellEnd"/>
      <w:r>
        <w:t xml:space="preserve"> de </w:t>
      </w:r>
      <w:proofErr w:type="spellStart"/>
      <w:r>
        <w:t>asteptari</w:t>
      </w:r>
      <w:proofErr w:type="spellEnd"/>
      <w:r>
        <w:t xml:space="preserve"> din </w:t>
      </w:r>
      <w:proofErr w:type="spellStart"/>
      <w:r>
        <w:t>partea</w:t>
      </w:r>
      <w:proofErr w:type="spellEnd"/>
      <w:r>
        <w:t xml:space="preserve"> </w:t>
      </w:r>
      <w:proofErr w:type="spellStart"/>
      <w:r>
        <w:t>autoritatii</w:t>
      </w:r>
      <w:proofErr w:type="spellEnd"/>
      <w:r>
        <w:t xml:space="preserve"> </w:t>
      </w:r>
      <w:proofErr w:type="spellStart"/>
      <w:r>
        <w:t>tutelare</w:t>
      </w:r>
      <w:proofErr w:type="spellEnd"/>
      <w:r>
        <w:t xml:space="preserve">, </w:t>
      </w:r>
      <w:proofErr w:type="spellStart"/>
      <w:r>
        <w:t>declaratia</w:t>
      </w:r>
      <w:proofErr w:type="spellEnd"/>
      <w:r>
        <w:t xml:space="preserve"> de </w:t>
      </w:r>
      <w:proofErr w:type="spellStart"/>
      <w:r>
        <w:t>intentie</w:t>
      </w:r>
      <w:proofErr w:type="spellEnd"/>
      <w:r>
        <w:t xml:space="preserve"> a </w:t>
      </w:r>
      <w:proofErr w:type="spellStart"/>
      <w:r>
        <w:t>candidatilor</w:t>
      </w:r>
      <w:proofErr w:type="spellEnd"/>
      <w:r>
        <w:t xml:space="preserve"> la </w:t>
      </w:r>
      <w:proofErr w:type="spellStart"/>
      <w:r>
        <w:t>postul</w:t>
      </w:r>
      <w:proofErr w:type="spellEnd"/>
      <w:r>
        <w:t xml:space="preserve"> de administrator </w:t>
      </w:r>
      <w:proofErr w:type="spellStart"/>
      <w:r>
        <w:t>etc</w:t>
      </w:r>
      <w:proofErr w:type="spellEnd"/>
      <w:r>
        <w:t>).</w:t>
      </w:r>
    </w:p>
    <w:p w:rsidR="00FF3ECE" w:rsidRPr="006B140C" w:rsidRDefault="00FF3ECE" w:rsidP="001F21A3">
      <w:pPr>
        <w:widowControl w:val="0"/>
        <w:autoSpaceDE w:val="0"/>
        <w:autoSpaceDN w:val="0"/>
        <w:adjustRightInd w:val="0"/>
        <w:ind w:left="-540" w:right="-900"/>
        <w:jc w:val="both"/>
        <w:rPr>
          <w:lang w:val="ro-RO"/>
        </w:rPr>
      </w:pPr>
      <w:r>
        <w:t xml:space="preserve">18.6. Ulterior </w:t>
      </w:r>
      <w:proofErr w:type="spellStart"/>
      <w:r>
        <w:t>numirii</w:t>
      </w:r>
      <w:proofErr w:type="spellEnd"/>
      <w:r>
        <w:t xml:space="preserve">, </w:t>
      </w:r>
      <w:proofErr w:type="spellStart"/>
      <w:r>
        <w:t>administratorul</w:t>
      </w:r>
      <w:proofErr w:type="spellEnd"/>
      <w:r>
        <w:t xml:space="preserve"> </w:t>
      </w:r>
      <w:proofErr w:type="spellStart"/>
      <w:r>
        <w:t>va</w:t>
      </w:r>
      <w:proofErr w:type="spellEnd"/>
      <w:r>
        <w:t xml:space="preserve"> </w:t>
      </w:r>
      <w:proofErr w:type="spellStart"/>
      <w:r>
        <w:t>elabora</w:t>
      </w:r>
      <w:proofErr w:type="spellEnd"/>
      <w:r>
        <w:t xml:space="preserve"> </w:t>
      </w:r>
      <w:proofErr w:type="spellStart"/>
      <w:r>
        <w:t>pe</w:t>
      </w:r>
      <w:proofErr w:type="spellEnd"/>
      <w:r>
        <w:t xml:space="preserve"> </w:t>
      </w:r>
      <w:proofErr w:type="spellStart"/>
      <w:r>
        <w:t>baza</w:t>
      </w:r>
      <w:proofErr w:type="spellEnd"/>
      <w:r>
        <w:t xml:space="preserve"> </w:t>
      </w:r>
      <w:proofErr w:type="spellStart"/>
      <w:r w:rsidRPr="00E114D5">
        <w:rPr>
          <w:b/>
        </w:rPr>
        <w:t>scrisorii</w:t>
      </w:r>
      <w:proofErr w:type="spellEnd"/>
      <w:r w:rsidRPr="00E114D5">
        <w:rPr>
          <w:b/>
        </w:rPr>
        <w:t xml:space="preserve"> de </w:t>
      </w:r>
      <w:proofErr w:type="spellStart"/>
      <w:r w:rsidRPr="00E114D5">
        <w:rPr>
          <w:b/>
        </w:rPr>
        <w:t>asteptari</w:t>
      </w:r>
      <w:proofErr w:type="spellEnd"/>
      <w:r>
        <w:t xml:space="preserve"> </w:t>
      </w:r>
      <w:proofErr w:type="spellStart"/>
      <w:r>
        <w:t>si</w:t>
      </w:r>
      <w:proofErr w:type="spellEnd"/>
      <w:r>
        <w:t xml:space="preserve"> a </w:t>
      </w:r>
      <w:proofErr w:type="spellStart"/>
      <w:r w:rsidRPr="00E114D5">
        <w:rPr>
          <w:b/>
        </w:rPr>
        <w:t>declaratiei</w:t>
      </w:r>
      <w:proofErr w:type="spellEnd"/>
      <w:r w:rsidRPr="00E114D5">
        <w:rPr>
          <w:b/>
        </w:rPr>
        <w:t xml:space="preserve"> de </w:t>
      </w:r>
      <w:proofErr w:type="spellStart"/>
      <w:r w:rsidRPr="00E114D5">
        <w:rPr>
          <w:b/>
        </w:rPr>
        <w:t>intentie</w:t>
      </w:r>
      <w:proofErr w:type="spellEnd"/>
      <w:r>
        <w:t xml:space="preserve">, a </w:t>
      </w:r>
      <w:proofErr w:type="spellStart"/>
      <w:r>
        <w:t>altor</w:t>
      </w:r>
      <w:proofErr w:type="spellEnd"/>
      <w:r>
        <w:t xml:space="preserve"> </w:t>
      </w:r>
      <w:proofErr w:type="spellStart"/>
      <w:r>
        <w:t>documente</w:t>
      </w:r>
      <w:proofErr w:type="spellEnd"/>
      <w:r>
        <w:t xml:space="preserve"> </w:t>
      </w:r>
      <w:proofErr w:type="spellStart"/>
      <w:r>
        <w:t>incidente</w:t>
      </w:r>
      <w:proofErr w:type="spellEnd"/>
      <w:r>
        <w:t xml:space="preserve"> </w:t>
      </w:r>
      <w:r w:rsidRPr="00E114D5">
        <w:rPr>
          <w:b/>
        </w:rPr>
        <w:t xml:space="preserve">un plan de </w:t>
      </w:r>
      <w:proofErr w:type="spellStart"/>
      <w:r w:rsidRPr="00E114D5">
        <w:rPr>
          <w:b/>
        </w:rPr>
        <w:t>administrare</w:t>
      </w:r>
      <w:proofErr w:type="spellEnd"/>
      <w:r w:rsidRPr="00E114D5">
        <w:rPr>
          <w:b/>
        </w:rPr>
        <w:t xml:space="preserve"> a </w:t>
      </w:r>
      <w:proofErr w:type="spellStart"/>
      <w:r w:rsidRPr="00E114D5">
        <w:rPr>
          <w:b/>
        </w:rPr>
        <w:t>societatii</w:t>
      </w:r>
      <w:proofErr w:type="spellEnd"/>
      <w:r w:rsidRPr="00E114D5">
        <w:rPr>
          <w:b/>
        </w:rPr>
        <w:t xml:space="preserve"> </w:t>
      </w:r>
      <w:proofErr w:type="spellStart"/>
      <w:r w:rsidRPr="00E114D5">
        <w:rPr>
          <w:b/>
        </w:rPr>
        <w:t>pe</w:t>
      </w:r>
      <w:proofErr w:type="spellEnd"/>
      <w:r w:rsidRPr="00E114D5">
        <w:rPr>
          <w:b/>
        </w:rPr>
        <w:t xml:space="preserve"> </w:t>
      </w:r>
      <w:proofErr w:type="spellStart"/>
      <w:r w:rsidRPr="00E114D5">
        <w:rPr>
          <w:b/>
        </w:rPr>
        <w:t>durata</w:t>
      </w:r>
      <w:proofErr w:type="spellEnd"/>
      <w:r w:rsidRPr="00E114D5">
        <w:rPr>
          <w:b/>
        </w:rPr>
        <w:t xml:space="preserve"> </w:t>
      </w:r>
      <w:proofErr w:type="spellStart"/>
      <w:r w:rsidRPr="00E114D5">
        <w:rPr>
          <w:b/>
        </w:rPr>
        <w:t>mandatului</w:t>
      </w:r>
      <w:proofErr w:type="spellEnd"/>
      <w:r w:rsidRPr="00E114D5">
        <w:rPr>
          <w:b/>
        </w:rPr>
        <w:t xml:space="preserve"> </w:t>
      </w:r>
      <w:proofErr w:type="spellStart"/>
      <w:r w:rsidRPr="00E114D5">
        <w:rPr>
          <w:b/>
        </w:rPr>
        <w:t>sau</w:t>
      </w:r>
      <w:proofErr w:type="spellEnd"/>
      <w:r w:rsidRPr="00E114D5">
        <w:rPr>
          <w:b/>
        </w:rPr>
        <w:t xml:space="preserve"> </w:t>
      </w:r>
      <w:proofErr w:type="spellStart"/>
      <w:r w:rsidRPr="00E114D5">
        <w:rPr>
          <w:b/>
        </w:rPr>
        <w:t>ori</w:t>
      </w:r>
      <w:proofErr w:type="spellEnd"/>
      <w:r w:rsidRPr="00E114D5">
        <w:rPr>
          <w:b/>
        </w:rPr>
        <w:t xml:space="preserve"> </w:t>
      </w:r>
      <w:proofErr w:type="spellStart"/>
      <w:r w:rsidRPr="00E114D5">
        <w:rPr>
          <w:b/>
        </w:rPr>
        <w:t>anual</w:t>
      </w:r>
      <w:proofErr w:type="spellEnd"/>
      <w:r>
        <w:t xml:space="preserve">, </w:t>
      </w:r>
      <w:proofErr w:type="spellStart"/>
      <w:r>
        <w:t>dupa</w:t>
      </w:r>
      <w:proofErr w:type="spellEnd"/>
      <w:r>
        <w:t xml:space="preserve"> cum </w:t>
      </w:r>
      <w:proofErr w:type="spellStart"/>
      <w:r>
        <w:t>va</w:t>
      </w:r>
      <w:proofErr w:type="spellEnd"/>
      <w:r>
        <w:t xml:space="preserve"> decide </w:t>
      </w:r>
      <w:proofErr w:type="spellStart"/>
      <w:r>
        <w:t>autoritatea</w:t>
      </w:r>
      <w:proofErr w:type="spellEnd"/>
      <w:r>
        <w:t xml:space="preserve"> </w:t>
      </w:r>
      <w:proofErr w:type="spellStart"/>
      <w:r>
        <w:t>tutelara</w:t>
      </w:r>
      <w:proofErr w:type="spellEnd"/>
      <w:r>
        <w:t xml:space="preserve">, de </w:t>
      </w:r>
      <w:proofErr w:type="spellStart"/>
      <w:r>
        <w:t>asemenea</w:t>
      </w:r>
      <w:proofErr w:type="spellEnd"/>
      <w:r>
        <w:t xml:space="preserve"> </w:t>
      </w:r>
      <w:proofErr w:type="spellStart"/>
      <w:r>
        <w:t>isi</w:t>
      </w:r>
      <w:proofErr w:type="spellEnd"/>
      <w:r>
        <w:t xml:space="preserve"> </w:t>
      </w:r>
      <w:proofErr w:type="spellStart"/>
      <w:r>
        <w:t>va</w:t>
      </w:r>
      <w:proofErr w:type="spellEnd"/>
      <w:r>
        <w:t xml:space="preserve"> </w:t>
      </w:r>
      <w:proofErr w:type="spellStart"/>
      <w:r>
        <w:t>indeplini</w:t>
      </w:r>
      <w:proofErr w:type="spellEnd"/>
      <w:r>
        <w:t xml:space="preserve"> </w:t>
      </w:r>
      <w:proofErr w:type="spellStart"/>
      <w:r>
        <w:t>si</w:t>
      </w:r>
      <w:proofErr w:type="spellEnd"/>
      <w:r>
        <w:t xml:space="preserve"> </w:t>
      </w:r>
      <w:proofErr w:type="spellStart"/>
      <w:r>
        <w:t>celelalte</w:t>
      </w:r>
      <w:proofErr w:type="spellEnd"/>
      <w:r>
        <w:t xml:space="preserve"> </w:t>
      </w:r>
      <w:proofErr w:type="spellStart"/>
      <w:r>
        <w:t>obligatii</w:t>
      </w:r>
      <w:proofErr w:type="spellEnd"/>
      <w:r>
        <w:t xml:space="preserve"> </w:t>
      </w:r>
      <w:proofErr w:type="spellStart"/>
      <w:r>
        <w:t>prevazute</w:t>
      </w:r>
      <w:proofErr w:type="spellEnd"/>
      <w:r>
        <w:t xml:space="preserve"> de </w:t>
      </w:r>
      <w:r>
        <w:rPr>
          <w:lang w:val="ro-RO"/>
        </w:rPr>
        <w:t xml:space="preserve">Legea nr.31/1990, </w:t>
      </w:r>
      <w:r w:rsidRPr="000922B3">
        <w:t xml:space="preserve">O.U.G. nr.109/2011 </w:t>
      </w:r>
      <w:proofErr w:type="spellStart"/>
      <w:r w:rsidRPr="000922B3">
        <w:t>privind</w:t>
      </w:r>
      <w:proofErr w:type="spellEnd"/>
      <w:r w:rsidRPr="000922B3">
        <w:t xml:space="preserve"> </w:t>
      </w:r>
      <w:proofErr w:type="spellStart"/>
      <w:r w:rsidRPr="000922B3">
        <w:t>guvernanţa</w:t>
      </w:r>
      <w:proofErr w:type="spellEnd"/>
      <w:r w:rsidRPr="000922B3">
        <w:t xml:space="preserve"> </w:t>
      </w:r>
      <w:proofErr w:type="spellStart"/>
      <w:r w:rsidRPr="000922B3">
        <w:t>corporativă</w:t>
      </w:r>
      <w:proofErr w:type="spellEnd"/>
      <w:r w:rsidRPr="000922B3">
        <w:t xml:space="preserve"> a </w:t>
      </w:r>
      <w:proofErr w:type="spellStart"/>
      <w:r w:rsidRPr="000922B3">
        <w:t>întreprinderilor</w:t>
      </w:r>
      <w:proofErr w:type="spellEnd"/>
      <w:r w:rsidRPr="000922B3">
        <w:t xml:space="preserve"> </w:t>
      </w:r>
      <w:proofErr w:type="spellStart"/>
      <w:r w:rsidRPr="000922B3">
        <w:t>publice</w:t>
      </w:r>
      <w:proofErr w:type="spellEnd"/>
      <w:r>
        <w:t xml:space="preserve">, </w:t>
      </w:r>
      <w:proofErr w:type="spellStart"/>
      <w:r>
        <w:t>precum</w:t>
      </w:r>
      <w:proofErr w:type="spellEnd"/>
      <w:r>
        <w:t xml:space="preserve"> </w:t>
      </w:r>
      <w:proofErr w:type="spellStart"/>
      <w:r>
        <w:t>si</w:t>
      </w:r>
      <w:proofErr w:type="spellEnd"/>
      <w:r>
        <w:t xml:space="preserve"> de </w:t>
      </w:r>
      <w:proofErr w:type="spellStart"/>
      <w:r>
        <w:t>alte</w:t>
      </w:r>
      <w:proofErr w:type="spellEnd"/>
      <w:r>
        <w:t xml:space="preserve"> </w:t>
      </w:r>
      <w:proofErr w:type="spellStart"/>
      <w:r>
        <w:t>acte</w:t>
      </w:r>
      <w:proofErr w:type="spellEnd"/>
      <w:r>
        <w:t xml:space="preserve"> normative </w:t>
      </w:r>
      <w:proofErr w:type="spellStart"/>
      <w:r>
        <w:t>aplicabile</w:t>
      </w:r>
      <w:proofErr w:type="spellEnd"/>
      <w:r>
        <w:t xml:space="preserve">. </w:t>
      </w:r>
      <w:proofErr w:type="spellStart"/>
      <w:r>
        <w:t>Între</w:t>
      </w:r>
      <w:proofErr w:type="spellEnd"/>
      <w:r>
        <w:t xml:space="preserve"> administrator </w:t>
      </w:r>
      <w:proofErr w:type="spellStart"/>
      <w:r>
        <w:t>și</w:t>
      </w:r>
      <w:proofErr w:type="spellEnd"/>
      <w:r>
        <w:t xml:space="preserve"> </w:t>
      </w:r>
      <w:proofErr w:type="spellStart"/>
      <w:r>
        <w:t>societate</w:t>
      </w:r>
      <w:proofErr w:type="spellEnd"/>
      <w:r>
        <w:t xml:space="preserve">, se </w:t>
      </w:r>
      <w:proofErr w:type="spellStart"/>
      <w:proofErr w:type="gramStart"/>
      <w:r>
        <w:t>va</w:t>
      </w:r>
      <w:proofErr w:type="spellEnd"/>
      <w:proofErr w:type="gramEnd"/>
      <w:r>
        <w:t xml:space="preserve"> </w:t>
      </w:r>
      <w:proofErr w:type="spellStart"/>
      <w:r>
        <w:t>semna</w:t>
      </w:r>
      <w:proofErr w:type="spellEnd"/>
      <w:r>
        <w:t xml:space="preserve"> </w:t>
      </w:r>
      <w:proofErr w:type="spellStart"/>
      <w:r>
        <w:t>și</w:t>
      </w:r>
      <w:proofErr w:type="spellEnd"/>
      <w:r>
        <w:t xml:space="preserve"> un </w:t>
      </w:r>
      <w:r w:rsidRPr="00E114D5">
        <w:rPr>
          <w:b/>
        </w:rPr>
        <w:t xml:space="preserve">contract de </w:t>
      </w:r>
      <w:proofErr w:type="spellStart"/>
      <w:r w:rsidRPr="00E114D5">
        <w:rPr>
          <w:b/>
        </w:rPr>
        <w:t>mandat</w:t>
      </w:r>
      <w:proofErr w:type="spellEnd"/>
      <w:r>
        <w:t>.</w:t>
      </w:r>
    </w:p>
    <w:p w:rsidR="00B927CA" w:rsidRPr="006B140C" w:rsidRDefault="000A2B9F" w:rsidP="001F21A3">
      <w:pPr>
        <w:widowControl w:val="0"/>
        <w:tabs>
          <w:tab w:val="left" w:pos="360"/>
        </w:tabs>
        <w:autoSpaceDE w:val="0"/>
        <w:autoSpaceDN w:val="0"/>
        <w:adjustRightInd w:val="0"/>
        <w:ind w:left="-540" w:right="-900"/>
        <w:jc w:val="both"/>
        <w:rPr>
          <w:lang w:val="ro-RO"/>
        </w:rPr>
      </w:pPr>
      <w:r>
        <w:rPr>
          <w:lang w:val="ro-RO"/>
        </w:rPr>
        <w:lastRenderedPageBreak/>
        <w:t>18.</w:t>
      </w:r>
      <w:r w:rsidR="00A170E8">
        <w:rPr>
          <w:lang w:val="ro-RO"/>
        </w:rPr>
        <w:t>7</w:t>
      </w:r>
      <w:r>
        <w:rPr>
          <w:lang w:val="ro-RO"/>
        </w:rPr>
        <w:t xml:space="preserve">. </w:t>
      </w:r>
      <w:r w:rsidRPr="00F44240">
        <w:rPr>
          <w:b/>
          <w:lang w:val="ro-RO"/>
        </w:rPr>
        <w:t xml:space="preserve">Administratorul </w:t>
      </w:r>
      <w:r>
        <w:rPr>
          <w:lang w:val="ro-RO"/>
        </w:rPr>
        <w:t>societăţii este</w:t>
      </w:r>
      <w:r w:rsidR="00B927CA" w:rsidRPr="006B140C">
        <w:rPr>
          <w:lang w:val="ro-RO"/>
        </w:rPr>
        <w:t>:</w:t>
      </w:r>
    </w:p>
    <w:p w:rsidR="000842B6" w:rsidRPr="00F958BF" w:rsidRDefault="00F958BF" w:rsidP="00213A5E">
      <w:pPr>
        <w:pStyle w:val="Titlu"/>
        <w:ind w:left="-540" w:right="-900" w:firstLine="540"/>
        <w:jc w:val="both"/>
        <w:rPr>
          <w:b w:val="0"/>
          <w:sz w:val="24"/>
          <w:szCs w:val="24"/>
          <w:lang w:val="ro-RO"/>
        </w:rPr>
      </w:pPr>
      <w:r w:rsidRPr="00F958BF">
        <w:rPr>
          <w:sz w:val="24"/>
          <w:szCs w:val="24"/>
        </w:rPr>
        <w:t>D-</w:t>
      </w:r>
      <w:proofErr w:type="spellStart"/>
      <w:r w:rsidRPr="00F958BF">
        <w:rPr>
          <w:sz w:val="24"/>
          <w:szCs w:val="24"/>
        </w:rPr>
        <w:t>nul</w:t>
      </w:r>
      <w:proofErr w:type="spellEnd"/>
      <w:r w:rsidR="00A170E8" w:rsidRPr="00F958BF">
        <w:rPr>
          <w:sz w:val="24"/>
          <w:szCs w:val="24"/>
        </w:rPr>
        <w:t xml:space="preserve"> </w:t>
      </w:r>
      <w:r w:rsidRPr="00F958BF">
        <w:rPr>
          <w:sz w:val="24"/>
          <w:szCs w:val="24"/>
        </w:rPr>
        <w:t>MAIOȘ IOAN</w:t>
      </w:r>
      <w:r w:rsidRPr="00F958BF">
        <w:rPr>
          <w:b w:val="0"/>
          <w:sz w:val="24"/>
          <w:szCs w:val="24"/>
        </w:rPr>
        <w:t xml:space="preserve">, </w:t>
      </w:r>
      <w:proofErr w:type="spellStart"/>
      <w:r w:rsidRPr="00F958BF">
        <w:rPr>
          <w:b w:val="0"/>
          <w:sz w:val="24"/>
          <w:szCs w:val="24"/>
        </w:rPr>
        <w:t>cetatean</w:t>
      </w:r>
      <w:proofErr w:type="spellEnd"/>
      <w:r w:rsidRPr="00F958BF">
        <w:rPr>
          <w:b w:val="0"/>
          <w:sz w:val="24"/>
          <w:szCs w:val="24"/>
        </w:rPr>
        <w:t xml:space="preserve"> roman, </w:t>
      </w:r>
      <w:proofErr w:type="spellStart"/>
      <w:r w:rsidRPr="00F958BF">
        <w:rPr>
          <w:b w:val="0"/>
          <w:sz w:val="24"/>
          <w:szCs w:val="24"/>
        </w:rPr>
        <w:t>nascut</w:t>
      </w:r>
      <w:proofErr w:type="spellEnd"/>
      <w:r w:rsidRPr="00F958BF">
        <w:rPr>
          <w:b w:val="0"/>
          <w:sz w:val="24"/>
          <w:szCs w:val="24"/>
        </w:rPr>
        <w:t xml:space="preserve"> la data </w:t>
      </w:r>
      <w:proofErr w:type="spellStart"/>
      <w:r w:rsidRPr="00F958BF">
        <w:rPr>
          <w:b w:val="0"/>
          <w:sz w:val="24"/>
          <w:szCs w:val="24"/>
        </w:rPr>
        <w:t>de</w:t>
      </w:r>
      <w:proofErr w:type="spellEnd"/>
      <w:r w:rsidRPr="00F958BF">
        <w:rPr>
          <w:b w:val="0"/>
          <w:sz w:val="24"/>
          <w:szCs w:val="24"/>
        </w:rPr>
        <w:t xml:space="preserve"> 15.06.1975 in </w:t>
      </w:r>
      <w:proofErr w:type="spellStart"/>
      <w:r w:rsidRPr="00F958BF">
        <w:rPr>
          <w:b w:val="0"/>
          <w:sz w:val="24"/>
          <w:szCs w:val="24"/>
        </w:rPr>
        <w:t>Mun</w:t>
      </w:r>
      <w:proofErr w:type="spellEnd"/>
      <w:r w:rsidRPr="00F958BF">
        <w:rPr>
          <w:b w:val="0"/>
          <w:sz w:val="24"/>
          <w:szCs w:val="24"/>
        </w:rPr>
        <w:t xml:space="preserve">. </w:t>
      </w:r>
      <w:proofErr w:type="spellStart"/>
      <w:r w:rsidRPr="00F958BF">
        <w:rPr>
          <w:b w:val="0"/>
          <w:sz w:val="24"/>
          <w:szCs w:val="24"/>
        </w:rPr>
        <w:t>Turda</w:t>
      </w:r>
      <w:proofErr w:type="spellEnd"/>
      <w:r w:rsidRPr="00F958BF">
        <w:rPr>
          <w:b w:val="0"/>
          <w:sz w:val="24"/>
          <w:szCs w:val="24"/>
        </w:rPr>
        <w:t xml:space="preserve">, </w:t>
      </w:r>
      <w:proofErr w:type="spellStart"/>
      <w:r w:rsidRPr="00F958BF">
        <w:rPr>
          <w:b w:val="0"/>
          <w:sz w:val="24"/>
          <w:szCs w:val="24"/>
        </w:rPr>
        <w:t>Judetul</w:t>
      </w:r>
      <w:proofErr w:type="spellEnd"/>
      <w:r w:rsidRPr="00F958BF">
        <w:rPr>
          <w:b w:val="0"/>
          <w:sz w:val="24"/>
          <w:szCs w:val="24"/>
        </w:rPr>
        <w:t xml:space="preserve"> </w:t>
      </w:r>
      <w:proofErr w:type="spellStart"/>
      <w:r w:rsidRPr="00F958BF">
        <w:rPr>
          <w:b w:val="0"/>
          <w:sz w:val="24"/>
          <w:szCs w:val="24"/>
        </w:rPr>
        <w:t>Cluj</w:t>
      </w:r>
      <w:proofErr w:type="spellEnd"/>
      <w:r w:rsidRPr="00F958BF">
        <w:rPr>
          <w:b w:val="0"/>
          <w:sz w:val="24"/>
          <w:szCs w:val="24"/>
        </w:rPr>
        <w:t xml:space="preserve">, </w:t>
      </w:r>
      <w:proofErr w:type="spellStart"/>
      <w:r w:rsidRPr="00F958BF">
        <w:rPr>
          <w:b w:val="0"/>
          <w:sz w:val="24"/>
          <w:szCs w:val="24"/>
        </w:rPr>
        <w:t>domiciliat</w:t>
      </w:r>
      <w:proofErr w:type="spellEnd"/>
      <w:r w:rsidRPr="00F958BF">
        <w:rPr>
          <w:b w:val="0"/>
          <w:sz w:val="24"/>
          <w:szCs w:val="24"/>
        </w:rPr>
        <w:t xml:space="preserve"> in Sat </w:t>
      </w:r>
      <w:proofErr w:type="spellStart"/>
      <w:r w:rsidRPr="00F958BF">
        <w:rPr>
          <w:b w:val="0"/>
          <w:sz w:val="24"/>
          <w:szCs w:val="24"/>
        </w:rPr>
        <w:t>Valea</w:t>
      </w:r>
      <w:proofErr w:type="spellEnd"/>
      <w:r w:rsidRPr="00F958BF">
        <w:rPr>
          <w:b w:val="0"/>
          <w:sz w:val="24"/>
          <w:szCs w:val="24"/>
        </w:rPr>
        <w:t xml:space="preserve"> </w:t>
      </w:r>
      <w:proofErr w:type="spellStart"/>
      <w:r w:rsidRPr="00F958BF">
        <w:rPr>
          <w:b w:val="0"/>
          <w:sz w:val="24"/>
          <w:szCs w:val="24"/>
        </w:rPr>
        <w:t>Ierii</w:t>
      </w:r>
      <w:proofErr w:type="spellEnd"/>
      <w:r w:rsidRPr="00F958BF">
        <w:rPr>
          <w:b w:val="0"/>
          <w:sz w:val="24"/>
          <w:szCs w:val="24"/>
        </w:rPr>
        <w:t xml:space="preserve"> (</w:t>
      </w:r>
      <w:proofErr w:type="spellStart"/>
      <w:r w:rsidRPr="00F958BF">
        <w:rPr>
          <w:b w:val="0"/>
          <w:sz w:val="24"/>
          <w:szCs w:val="24"/>
        </w:rPr>
        <w:t>Comuna</w:t>
      </w:r>
      <w:proofErr w:type="spellEnd"/>
      <w:r w:rsidRPr="00F958BF">
        <w:rPr>
          <w:b w:val="0"/>
          <w:sz w:val="24"/>
          <w:szCs w:val="24"/>
        </w:rPr>
        <w:t xml:space="preserve"> </w:t>
      </w:r>
      <w:proofErr w:type="spellStart"/>
      <w:r w:rsidRPr="00F958BF">
        <w:rPr>
          <w:b w:val="0"/>
          <w:sz w:val="24"/>
          <w:szCs w:val="24"/>
        </w:rPr>
        <w:t>Valea</w:t>
      </w:r>
      <w:proofErr w:type="spellEnd"/>
      <w:r w:rsidRPr="00F958BF">
        <w:rPr>
          <w:b w:val="0"/>
          <w:sz w:val="24"/>
          <w:szCs w:val="24"/>
        </w:rPr>
        <w:t xml:space="preserve"> </w:t>
      </w:r>
      <w:proofErr w:type="spellStart"/>
      <w:r w:rsidRPr="00F958BF">
        <w:rPr>
          <w:b w:val="0"/>
          <w:sz w:val="24"/>
          <w:szCs w:val="24"/>
        </w:rPr>
        <w:t>Ierii</w:t>
      </w:r>
      <w:proofErr w:type="spellEnd"/>
      <w:r w:rsidRPr="00F958BF">
        <w:rPr>
          <w:b w:val="0"/>
          <w:sz w:val="24"/>
          <w:szCs w:val="24"/>
        </w:rPr>
        <w:t xml:space="preserve">), </w:t>
      </w:r>
      <w:proofErr w:type="spellStart"/>
      <w:r w:rsidRPr="00F958BF">
        <w:rPr>
          <w:b w:val="0"/>
          <w:sz w:val="24"/>
          <w:szCs w:val="24"/>
        </w:rPr>
        <w:t>județul</w:t>
      </w:r>
      <w:proofErr w:type="spellEnd"/>
      <w:r w:rsidRPr="00F958BF">
        <w:rPr>
          <w:b w:val="0"/>
          <w:sz w:val="24"/>
          <w:szCs w:val="24"/>
        </w:rPr>
        <w:t xml:space="preserve"> </w:t>
      </w:r>
      <w:proofErr w:type="spellStart"/>
      <w:r w:rsidRPr="00F958BF">
        <w:rPr>
          <w:b w:val="0"/>
          <w:sz w:val="24"/>
          <w:szCs w:val="24"/>
        </w:rPr>
        <w:t>Cluj</w:t>
      </w:r>
      <w:proofErr w:type="spellEnd"/>
      <w:r w:rsidRPr="00F958BF">
        <w:rPr>
          <w:b w:val="0"/>
          <w:sz w:val="24"/>
          <w:szCs w:val="24"/>
        </w:rPr>
        <w:t xml:space="preserve">, nr.182A, </w:t>
      </w:r>
      <w:proofErr w:type="spellStart"/>
      <w:r w:rsidRPr="00F958BF">
        <w:rPr>
          <w:b w:val="0"/>
          <w:sz w:val="24"/>
          <w:szCs w:val="24"/>
        </w:rPr>
        <w:t>identificat</w:t>
      </w:r>
      <w:proofErr w:type="spellEnd"/>
      <w:r w:rsidRPr="00F958BF">
        <w:rPr>
          <w:b w:val="0"/>
          <w:sz w:val="24"/>
          <w:szCs w:val="24"/>
        </w:rPr>
        <w:t xml:space="preserve"> cu C.I. </w:t>
      </w:r>
      <w:proofErr w:type="spellStart"/>
      <w:r w:rsidRPr="00F958BF">
        <w:rPr>
          <w:b w:val="0"/>
          <w:sz w:val="24"/>
          <w:szCs w:val="24"/>
        </w:rPr>
        <w:t>seria</w:t>
      </w:r>
      <w:proofErr w:type="spellEnd"/>
      <w:r w:rsidRPr="00F958BF">
        <w:rPr>
          <w:b w:val="0"/>
          <w:sz w:val="24"/>
          <w:szCs w:val="24"/>
        </w:rPr>
        <w:t xml:space="preserve"> KX, nr. 868568, </w:t>
      </w:r>
      <w:proofErr w:type="spellStart"/>
      <w:r w:rsidRPr="00F958BF">
        <w:rPr>
          <w:b w:val="0"/>
          <w:sz w:val="24"/>
          <w:szCs w:val="24"/>
        </w:rPr>
        <w:t>eliberat</w:t>
      </w:r>
      <w:proofErr w:type="spellEnd"/>
      <w:r w:rsidRPr="00F958BF">
        <w:rPr>
          <w:b w:val="0"/>
          <w:sz w:val="24"/>
          <w:szCs w:val="24"/>
        </w:rPr>
        <w:t xml:space="preserve"> de SPCLEP </w:t>
      </w:r>
      <w:proofErr w:type="spellStart"/>
      <w:r w:rsidRPr="00F958BF">
        <w:rPr>
          <w:b w:val="0"/>
          <w:sz w:val="24"/>
          <w:szCs w:val="24"/>
        </w:rPr>
        <w:t>Turda</w:t>
      </w:r>
      <w:proofErr w:type="spellEnd"/>
      <w:r w:rsidRPr="00F958BF">
        <w:rPr>
          <w:b w:val="0"/>
          <w:sz w:val="24"/>
          <w:szCs w:val="24"/>
        </w:rPr>
        <w:t xml:space="preserve"> la data </w:t>
      </w:r>
      <w:proofErr w:type="spellStart"/>
      <w:r w:rsidRPr="00F958BF">
        <w:rPr>
          <w:b w:val="0"/>
          <w:sz w:val="24"/>
          <w:szCs w:val="24"/>
        </w:rPr>
        <w:t>de</w:t>
      </w:r>
      <w:proofErr w:type="spellEnd"/>
      <w:r w:rsidRPr="00F958BF">
        <w:rPr>
          <w:b w:val="0"/>
          <w:sz w:val="24"/>
          <w:szCs w:val="24"/>
        </w:rPr>
        <w:t xml:space="preserve"> 02.03.2012, CNP 1750615126199</w:t>
      </w:r>
      <w:r w:rsidR="00B70FB8" w:rsidRPr="00F958BF">
        <w:rPr>
          <w:b w:val="0"/>
          <w:sz w:val="24"/>
          <w:szCs w:val="24"/>
          <w:lang w:val="ro-RO"/>
        </w:rPr>
        <w:t xml:space="preserve">, </w:t>
      </w:r>
      <w:r>
        <w:rPr>
          <w:b w:val="0"/>
          <w:sz w:val="24"/>
          <w:szCs w:val="24"/>
          <w:lang w:val="ro-RO"/>
        </w:rPr>
        <w:t xml:space="preserve">persoana </w:t>
      </w:r>
      <w:r w:rsidR="00B927CA" w:rsidRPr="00F958BF">
        <w:rPr>
          <w:b w:val="0"/>
          <w:sz w:val="24"/>
          <w:szCs w:val="24"/>
          <w:lang w:val="ro-RO"/>
        </w:rPr>
        <w:t xml:space="preserve">care este </w:t>
      </w:r>
      <w:r w:rsidR="00B927CA" w:rsidRPr="00F958BF">
        <w:rPr>
          <w:b w:val="0"/>
          <w:i/>
          <w:sz w:val="24"/>
          <w:szCs w:val="24"/>
          <w:lang w:val="ro-RO"/>
        </w:rPr>
        <w:t>numit</w:t>
      </w:r>
      <w:r w:rsidR="00C46CBC" w:rsidRPr="00F958BF">
        <w:rPr>
          <w:b w:val="0"/>
          <w:i/>
          <w:sz w:val="24"/>
          <w:szCs w:val="24"/>
          <w:lang w:val="ro-RO"/>
        </w:rPr>
        <w:t>a</w:t>
      </w:r>
      <w:r w:rsidR="00B927CA" w:rsidRPr="00F958BF">
        <w:rPr>
          <w:b w:val="0"/>
          <w:i/>
          <w:sz w:val="24"/>
          <w:szCs w:val="24"/>
          <w:lang w:val="ro-RO"/>
        </w:rPr>
        <w:t xml:space="preserve"> </w:t>
      </w:r>
      <w:r w:rsidR="00152D7B" w:rsidRPr="00F958BF">
        <w:rPr>
          <w:b w:val="0"/>
          <w:i/>
          <w:sz w:val="24"/>
          <w:szCs w:val="24"/>
          <w:lang w:val="ro-RO"/>
        </w:rPr>
        <w:t xml:space="preserve">cu puteri depline si </w:t>
      </w:r>
      <w:r w:rsidR="00FF3ECE" w:rsidRPr="00F958BF">
        <w:rPr>
          <w:b w:val="0"/>
          <w:i/>
          <w:sz w:val="24"/>
          <w:szCs w:val="24"/>
          <w:lang w:val="ro-RO"/>
        </w:rPr>
        <w:t>pentru o perioada de 4 ani sau</w:t>
      </w:r>
      <w:r w:rsidR="00FF3ECE" w:rsidRPr="00F958BF">
        <w:rPr>
          <w:b w:val="0"/>
          <w:sz w:val="24"/>
          <w:szCs w:val="24"/>
          <w:lang w:val="ro-RO"/>
        </w:rPr>
        <w:t xml:space="preserve"> pana la revocarea expresă </w:t>
      </w:r>
      <w:r w:rsidR="00B927CA" w:rsidRPr="00F958BF">
        <w:rPr>
          <w:b w:val="0"/>
          <w:sz w:val="24"/>
          <w:szCs w:val="24"/>
          <w:lang w:val="ro-RO"/>
        </w:rPr>
        <w:t>din partea Adunării Generale a Asociaţilor</w:t>
      </w:r>
      <w:r>
        <w:rPr>
          <w:b w:val="0"/>
          <w:sz w:val="24"/>
          <w:szCs w:val="24"/>
          <w:lang w:val="ro-RO"/>
        </w:rPr>
        <w:t xml:space="preserve"> / Asociatului Unic</w:t>
      </w:r>
      <w:r w:rsidR="00B927CA" w:rsidRPr="00F958BF">
        <w:rPr>
          <w:b w:val="0"/>
          <w:sz w:val="24"/>
          <w:szCs w:val="24"/>
          <w:lang w:val="ro-RO"/>
        </w:rPr>
        <w:t xml:space="preserve">. </w:t>
      </w:r>
    </w:p>
    <w:p w:rsidR="00213A5E" w:rsidRPr="00213A5E" w:rsidRDefault="00213A5E" w:rsidP="00213A5E">
      <w:pPr>
        <w:pStyle w:val="Titlu"/>
        <w:ind w:left="-540" w:right="-900" w:firstLine="540"/>
        <w:jc w:val="both"/>
        <w:rPr>
          <w:b w:val="0"/>
          <w:i/>
          <w:sz w:val="24"/>
          <w:szCs w:val="24"/>
        </w:rPr>
      </w:pPr>
      <w:proofErr w:type="spellStart"/>
      <w:r w:rsidRPr="00213A5E">
        <w:rPr>
          <w:b w:val="0"/>
          <w:i/>
          <w:sz w:val="24"/>
          <w:szCs w:val="24"/>
        </w:rPr>
        <w:t>Subsemna</w:t>
      </w:r>
      <w:proofErr w:type="spellEnd"/>
      <w:r w:rsidR="00DA2BA2">
        <w:rPr>
          <w:b w:val="0"/>
          <w:i/>
          <w:sz w:val="24"/>
          <w:szCs w:val="24"/>
          <w:lang w:val="ro-RO"/>
        </w:rPr>
        <w:t>t</w:t>
      </w:r>
      <w:r w:rsidR="00F958BF">
        <w:rPr>
          <w:b w:val="0"/>
          <w:i/>
          <w:sz w:val="24"/>
          <w:szCs w:val="24"/>
          <w:lang w:val="ro-RO"/>
        </w:rPr>
        <w:t>ul</w:t>
      </w:r>
      <w:r w:rsidR="00C46CBC">
        <w:rPr>
          <w:b w:val="0"/>
          <w:i/>
          <w:sz w:val="24"/>
          <w:szCs w:val="24"/>
        </w:rPr>
        <w:t xml:space="preserve"> </w:t>
      </w:r>
      <w:r w:rsidR="00F958BF" w:rsidRPr="00F958BF">
        <w:rPr>
          <w:sz w:val="24"/>
          <w:szCs w:val="24"/>
        </w:rPr>
        <w:t>MAIOȘ IOAN</w:t>
      </w:r>
      <w:r>
        <w:rPr>
          <w:b w:val="0"/>
          <w:i/>
          <w:sz w:val="24"/>
          <w:szCs w:val="24"/>
        </w:rPr>
        <w:t xml:space="preserve"> </w:t>
      </w:r>
      <w:proofErr w:type="spellStart"/>
      <w:r w:rsidRPr="00213A5E">
        <w:rPr>
          <w:b w:val="0"/>
          <w:i/>
          <w:sz w:val="24"/>
          <w:szCs w:val="24"/>
        </w:rPr>
        <w:t>declar</w:t>
      </w:r>
      <w:proofErr w:type="spellEnd"/>
      <w:r w:rsidRPr="00213A5E">
        <w:rPr>
          <w:b w:val="0"/>
          <w:i/>
          <w:sz w:val="24"/>
          <w:szCs w:val="24"/>
        </w:rPr>
        <w:t xml:space="preserve"> </w:t>
      </w:r>
      <w:proofErr w:type="spellStart"/>
      <w:r w:rsidRPr="00213A5E">
        <w:rPr>
          <w:b w:val="0"/>
          <w:i/>
          <w:sz w:val="24"/>
          <w:szCs w:val="24"/>
        </w:rPr>
        <w:t>pe</w:t>
      </w:r>
      <w:proofErr w:type="spellEnd"/>
      <w:r w:rsidRPr="00213A5E">
        <w:rPr>
          <w:b w:val="0"/>
          <w:i/>
          <w:sz w:val="24"/>
          <w:szCs w:val="24"/>
        </w:rPr>
        <w:t xml:space="preserve"> </w:t>
      </w:r>
      <w:proofErr w:type="spellStart"/>
      <w:r w:rsidRPr="00213A5E">
        <w:rPr>
          <w:b w:val="0"/>
          <w:i/>
          <w:sz w:val="24"/>
          <w:szCs w:val="24"/>
        </w:rPr>
        <w:t>proprie</w:t>
      </w:r>
      <w:proofErr w:type="spellEnd"/>
      <w:r w:rsidRPr="00213A5E">
        <w:rPr>
          <w:b w:val="0"/>
          <w:i/>
          <w:sz w:val="24"/>
          <w:szCs w:val="24"/>
        </w:rPr>
        <w:t xml:space="preserve"> </w:t>
      </w:r>
      <w:proofErr w:type="spellStart"/>
      <w:r w:rsidRPr="00213A5E">
        <w:rPr>
          <w:b w:val="0"/>
          <w:i/>
          <w:sz w:val="24"/>
          <w:szCs w:val="24"/>
        </w:rPr>
        <w:t>răspundere</w:t>
      </w:r>
      <w:proofErr w:type="spellEnd"/>
      <w:r w:rsidRPr="00213A5E">
        <w:rPr>
          <w:b w:val="0"/>
          <w:i/>
          <w:sz w:val="24"/>
          <w:szCs w:val="24"/>
        </w:rPr>
        <w:t xml:space="preserve"> </w:t>
      </w:r>
      <w:proofErr w:type="spellStart"/>
      <w:r w:rsidRPr="00213A5E">
        <w:rPr>
          <w:b w:val="0"/>
          <w:i/>
          <w:sz w:val="24"/>
          <w:szCs w:val="24"/>
        </w:rPr>
        <w:t>că</w:t>
      </w:r>
      <w:proofErr w:type="spellEnd"/>
      <w:r w:rsidRPr="00213A5E">
        <w:rPr>
          <w:b w:val="0"/>
          <w:i/>
          <w:sz w:val="24"/>
          <w:szCs w:val="24"/>
        </w:rPr>
        <w:t xml:space="preserve"> nu am </w:t>
      </w:r>
      <w:proofErr w:type="spellStart"/>
      <w:r w:rsidRPr="00213A5E">
        <w:rPr>
          <w:b w:val="0"/>
          <w:i/>
          <w:sz w:val="24"/>
          <w:szCs w:val="24"/>
        </w:rPr>
        <w:t>fost</w:t>
      </w:r>
      <w:proofErr w:type="spellEnd"/>
      <w:r w:rsidRPr="00213A5E">
        <w:rPr>
          <w:b w:val="0"/>
          <w:i/>
          <w:sz w:val="24"/>
          <w:szCs w:val="24"/>
        </w:rPr>
        <w:t xml:space="preserve"> </w:t>
      </w:r>
      <w:proofErr w:type="spellStart"/>
      <w:r w:rsidRPr="00213A5E">
        <w:rPr>
          <w:b w:val="0"/>
          <w:i/>
          <w:sz w:val="24"/>
          <w:szCs w:val="24"/>
        </w:rPr>
        <w:t>condamnat</w:t>
      </w:r>
      <w:proofErr w:type="spellEnd"/>
      <w:r w:rsidRPr="00213A5E">
        <w:rPr>
          <w:b w:val="0"/>
          <w:i/>
          <w:sz w:val="24"/>
          <w:szCs w:val="24"/>
        </w:rPr>
        <w:t xml:space="preserve"> </w:t>
      </w:r>
      <w:proofErr w:type="spellStart"/>
      <w:r w:rsidRPr="00213A5E">
        <w:rPr>
          <w:b w:val="0"/>
          <w:i/>
          <w:sz w:val="24"/>
          <w:szCs w:val="24"/>
        </w:rPr>
        <w:t>pentru</w:t>
      </w:r>
      <w:proofErr w:type="spellEnd"/>
      <w:r w:rsidRPr="00213A5E">
        <w:rPr>
          <w:b w:val="0"/>
          <w:i/>
          <w:sz w:val="24"/>
          <w:szCs w:val="24"/>
        </w:rPr>
        <w:t xml:space="preserve"> </w:t>
      </w:r>
      <w:proofErr w:type="spellStart"/>
      <w:r w:rsidRPr="00213A5E">
        <w:rPr>
          <w:b w:val="0"/>
          <w:i/>
          <w:sz w:val="24"/>
          <w:szCs w:val="24"/>
        </w:rPr>
        <w:t>săvârşirea</w:t>
      </w:r>
      <w:proofErr w:type="spellEnd"/>
      <w:r w:rsidRPr="00213A5E">
        <w:rPr>
          <w:b w:val="0"/>
          <w:i/>
          <w:sz w:val="24"/>
          <w:szCs w:val="24"/>
        </w:rPr>
        <w:t xml:space="preserve"> </w:t>
      </w:r>
      <w:proofErr w:type="spellStart"/>
      <w:r w:rsidRPr="00213A5E">
        <w:rPr>
          <w:b w:val="0"/>
          <w:i/>
          <w:sz w:val="24"/>
          <w:szCs w:val="24"/>
        </w:rPr>
        <w:t>vreunei</w:t>
      </w:r>
      <w:proofErr w:type="spellEnd"/>
      <w:r w:rsidRPr="00213A5E">
        <w:rPr>
          <w:b w:val="0"/>
          <w:i/>
          <w:sz w:val="24"/>
          <w:szCs w:val="24"/>
        </w:rPr>
        <w:t xml:space="preserve"> </w:t>
      </w:r>
      <w:proofErr w:type="spellStart"/>
      <w:r w:rsidRPr="00213A5E">
        <w:rPr>
          <w:b w:val="0"/>
          <w:i/>
          <w:sz w:val="24"/>
          <w:szCs w:val="24"/>
        </w:rPr>
        <w:t>infractiuni</w:t>
      </w:r>
      <w:proofErr w:type="spellEnd"/>
      <w:r w:rsidRPr="00213A5E">
        <w:rPr>
          <w:b w:val="0"/>
          <w:i/>
          <w:sz w:val="24"/>
          <w:szCs w:val="24"/>
        </w:rPr>
        <w:t xml:space="preserve"> </w:t>
      </w:r>
      <w:proofErr w:type="spellStart"/>
      <w:r w:rsidRPr="00213A5E">
        <w:rPr>
          <w:b w:val="0"/>
          <w:i/>
          <w:sz w:val="24"/>
          <w:szCs w:val="24"/>
        </w:rPr>
        <w:t>şi</w:t>
      </w:r>
      <w:proofErr w:type="spellEnd"/>
      <w:r w:rsidRPr="00213A5E">
        <w:rPr>
          <w:b w:val="0"/>
          <w:i/>
          <w:sz w:val="24"/>
          <w:szCs w:val="24"/>
        </w:rPr>
        <w:t xml:space="preserve"> </w:t>
      </w:r>
      <w:proofErr w:type="spellStart"/>
      <w:r w:rsidRPr="00213A5E">
        <w:rPr>
          <w:b w:val="0"/>
          <w:i/>
          <w:sz w:val="24"/>
          <w:szCs w:val="24"/>
        </w:rPr>
        <w:t>declar</w:t>
      </w:r>
      <w:proofErr w:type="spellEnd"/>
      <w:r w:rsidRPr="00213A5E">
        <w:rPr>
          <w:b w:val="0"/>
          <w:i/>
          <w:sz w:val="24"/>
          <w:szCs w:val="24"/>
        </w:rPr>
        <w:t xml:space="preserve"> </w:t>
      </w:r>
      <w:proofErr w:type="spellStart"/>
      <w:r w:rsidRPr="00213A5E">
        <w:rPr>
          <w:b w:val="0"/>
          <w:i/>
          <w:sz w:val="24"/>
          <w:szCs w:val="24"/>
        </w:rPr>
        <w:t>că</w:t>
      </w:r>
      <w:proofErr w:type="spellEnd"/>
      <w:r w:rsidRPr="00213A5E">
        <w:rPr>
          <w:b w:val="0"/>
          <w:i/>
          <w:sz w:val="24"/>
          <w:szCs w:val="24"/>
        </w:rPr>
        <w:t xml:space="preserve"> </w:t>
      </w:r>
      <w:proofErr w:type="spellStart"/>
      <w:r w:rsidRPr="00213A5E">
        <w:rPr>
          <w:b w:val="0"/>
          <w:i/>
          <w:sz w:val="24"/>
          <w:szCs w:val="24"/>
        </w:rPr>
        <w:t>îndeplin</w:t>
      </w:r>
      <w:r>
        <w:rPr>
          <w:b w:val="0"/>
          <w:i/>
          <w:sz w:val="24"/>
          <w:szCs w:val="24"/>
        </w:rPr>
        <w:t>esc</w:t>
      </w:r>
      <w:proofErr w:type="spellEnd"/>
      <w:r w:rsidRPr="00213A5E">
        <w:rPr>
          <w:b w:val="0"/>
          <w:i/>
          <w:sz w:val="24"/>
          <w:szCs w:val="24"/>
        </w:rPr>
        <w:t xml:space="preserve"> </w:t>
      </w:r>
      <w:proofErr w:type="spellStart"/>
      <w:r w:rsidRPr="00213A5E">
        <w:rPr>
          <w:b w:val="0"/>
          <w:i/>
          <w:sz w:val="24"/>
          <w:szCs w:val="24"/>
        </w:rPr>
        <w:t>condiţiile</w:t>
      </w:r>
      <w:proofErr w:type="spellEnd"/>
      <w:r w:rsidRPr="00213A5E">
        <w:rPr>
          <w:b w:val="0"/>
          <w:i/>
          <w:sz w:val="24"/>
          <w:szCs w:val="24"/>
        </w:rPr>
        <w:t xml:space="preserve"> </w:t>
      </w:r>
      <w:proofErr w:type="spellStart"/>
      <w:r w:rsidRPr="00213A5E">
        <w:rPr>
          <w:b w:val="0"/>
          <w:i/>
          <w:sz w:val="24"/>
          <w:szCs w:val="24"/>
        </w:rPr>
        <w:t>prevăzute</w:t>
      </w:r>
      <w:proofErr w:type="spellEnd"/>
      <w:r w:rsidRPr="00213A5E">
        <w:rPr>
          <w:b w:val="0"/>
          <w:i/>
          <w:sz w:val="24"/>
          <w:szCs w:val="24"/>
        </w:rPr>
        <w:t xml:space="preserve"> de </w:t>
      </w:r>
      <w:proofErr w:type="spellStart"/>
      <w:r w:rsidRPr="00213A5E">
        <w:rPr>
          <w:b w:val="0"/>
          <w:i/>
          <w:sz w:val="24"/>
          <w:szCs w:val="24"/>
        </w:rPr>
        <w:t>lege</w:t>
      </w:r>
      <w:proofErr w:type="spellEnd"/>
      <w:r w:rsidRPr="00213A5E">
        <w:rPr>
          <w:b w:val="0"/>
          <w:i/>
          <w:sz w:val="24"/>
          <w:szCs w:val="24"/>
        </w:rPr>
        <w:t xml:space="preserve"> </w:t>
      </w:r>
      <w:proofErr w:type="spellStart"/>
      <w:r w:rsidRPr="00213A5E">
        <w:rPr>
          <w:b w:val="0"/>
          <w:i/>
          <w:sz w:val="24"/>
          <w:szCs w:val="24"/>
        </w:rPr>
        <w:t>pentru</w:t>
      </w:r>
      <w:proofErr w:type="spellEnd"/>
      <w:r w:rsidRPr="00213A5E">
        <w:rPr>
          <w:b w:val="0"/>
          <w:i/>
          <w:sz w:val="24"/>
          <w:szCs w:val="24"/>
        </w:rPr>
        <w:t xml:space="preserve"> a </w:t>
      </w:r>
      <w:proofErr w:type="spellStart"/>
      <w:r w:rsidRPr="00213A5E">
        <w:rPr>
          <w:b w:val="0"/>
          <w:i/>
          <w:sz w:val="24"/>
          <w:szCs w:val="24"/>
        </w:rPr>
        <w:t>dobândi</w:t>
      </w:r>
      <w:proofErr w:type="spellEnd"/>
      <w:r w:rsidRPr="00213A5E">
        <w:rPr>
          <w:b w:val="0"/>
          <w:i/>
          <w:sz w:val="24"/>
          <w:szCs w:val="24"/>
        </w:rPr>
        <w:t xml:space="preserve"> </w:t>
      </w:r>
      <w:proofErr w:type="spellStart"/>
      <w:r w:rsidRPr="00213A5E">
        <w:rPr>
          <w:b w:val="0"/>
          <w:i/>
          <w:sz w:val="24"/>
          <w:szCs w:val="24"/>
        </w:rPr>
        <w:t>si</w:t>
      </w:r>
      <w:proofErr w:type="spellEnd"/>
      <w:r w:rsidRPr="00213A5E">
        <w:rPr>
          <w:b w:val="0"/>
          <w:i/>
          <w:sz w:val="24"/>
          <w:szCs w:val="24"/>
        </w:rPr>
        <w:t xml:space="preserve"> </w:t>
      </w:r>
      <w:proofErr w:type="spellStart"/>
      <w:r w:rsidRPr="00213A5E">
        <w:rPr>
          <w:b w:val="0"/>
          <w:i/>
          <w:sz w:val="24"/>
          <w:szCs w:val="24"/>
        </w:rPr>
        <w:t>exercita</w:t>
      </w:r>
      <w:proofErr w:type="spellEnd"/>
      <w:r w:rsidRPr="00213A5E">
        <w:rPr>
          <w:b w:val="0"/>
          <w:i/>
          <w:sz w:val="24"/>
          <w:szCs w:val="24"/>
        </w:rPr>
        <w:t xml:space="preserve"> </w:t>
      </w:r>
      <w:proofErr w:type="spellStart"/>
      <w:r w:rsidRPr="00213A5E">
        <w:rPr>
          <w:b w:val="0"/>
          <w:i/>
          <w:sz w:val="24"/>
          <w:szCs w:val="24"/>
        </w:rPr>
        <w:t>calitatea</w:t>
      </w:r>
      <w:proofErr w:type="spellEnd"/>
      <w:r w:rsidRPr="00213A5E">
        <w:rPr>
          <w:b w:val="0"/>
          <w:i/>
          <w:sz w:val="24"/>
          <w:szCs w:val="24"/>
        </w:rPr>
        <w:t xml:space="preserve"> de </w:t>
      </w:r>
      <w:r>
        <w:rPr>
          <w:i/>
          <w:sz w:val="24"/>
          <w:szCs w:val="24"/>
        </w:rPr>
        <w:t>administrator</w:t>
      </w:r>
      <w:r w:rsidRPr="00213A5E">
        <w:rPr>
          <w:i/>
          <w:sz w:val="24"/>
          <w:szCs w:val="24"/>
        </w:rPr>
        <w:t xml:space="preserve"> </w:t>
      </w:r>
      <w:r w:rsidRPr="00213A5E">
        <w:rPr>
          <w:b w:val="0"/>
          <w:i/>
          <w:sz w:val="24"/>
          <w:szCs w:val="24"/>
        </w:rPr>
        <w:t>a</w:t>
      </w:r>
      <w:r>
        <w:rPr>
          <w:b w:val="0"/>
          <w:i/>
          <w:sz w:val="24"/>
          <w:szCs w:val="24"/>
        </w:rPr>
        <w:t>l</w:t>
      </w:r>
      <w:r w:rsidRPr="00213A5E">
        <w:rPr>
          <w:b w:val="0"/>
          <w:i/>
          <w:sz w:val="24"/>
          <w:szCs w:val="24"/>
        </w:rPr>
        <w:t xml:space="preserve"> </w:t>
      </w:r>
      <w:proofErr w:type="spellStart"/>
      <w:r w:rsidRPr="00213A5E">
        <w:rPr>
          <w:b w:val="0"/>
          <w:i/>
          <w:sz w:val="24"/>
          <w:szCs w:val="24"/>
        </w:rPr>
        <w:t>societăţii</w:t>
      </w:r>
      <w:proofErr w:type="spellEnd"/>
      <w:r w:rsidRPr="00213A5E">
        <w:rPr>
          <w:b w:val="0"/>
          <w:i/>
          <w:sz w:val="24"/>
          <w:szCs w:val="24"/>
        </w:rPr>
        <w:t xml:space="preserve"> </w:t>
      </w:r>
      <w:r w:rsidRPr="00213A5E">
        <w:rPr>
          <w:i/>
          <w:sz w:val="24"/>
          <w:szCs w:val="24"/>
        </w:rPr>
        <w:t>“</w:t>
      </w:r>
      <w:r w:rsidR="00F958BF">
        <w:rPr>
          <w:i/>
          <w:sz w:val="24"/>
          <w:szCs w:val="24"/>
        </w:rPr>
        <w:t>SERVICII PUBLICE VALEA IERII</w:t>
      </w:r>
      <w:r w:rsidRPr="00213A5E">
        <w:rPr>
          <w:i/>
          <w:sz w:val="24"/>
          <w:szCs w:val="24"/>
        </w:rPr>
        <w:t>” SRL.</w:t>
      </w:r>
      <w:r w:rsidR="00F958BF">
        <w:rPr>
          <w:i/>
          <w:sz w:val="24"/>
          <w:szCs w:val="24"/>
        </w:rPr>
        <w:t xml:space="preserve"> </w:t>
      </w:r>
    </w:p>
    <w:p w:rsidR="00B927CA" w:rsidRPr="00AB4E20" w:rsidRDefault="00B927CA" w:rsidP="001F21A3">
      <w:pPr>
        <w:widowControl w:val="0"/>
        <w:tabs>
          <w:tab w:val="left" w:pos="360"/>
        </w:tabs>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lang w:val="ro-RO"/>
        </w:rPr>
      </w:pPr>
      <w:r w:rsidRPr="006B140C">
        <w:rPr>
          <w:lang w:val="ro-RO"/>
        </w:rPr>
        <w:t>18.4</w:t>
      </w:r>
      <w:r w:rsidR="00722243">
        <w:rPr>
          <w:lang w:val="ro-RO"/>
        </w:rPr>
        <w:t>.</w:t>
      </w:r>
      <w:r w:rsidRPr="006B140C">
        <w:rPr>
          <w:lang w:val="ro-RO"/>
        </w:rPr>
        <w:t xml:space="preserve"> Atribuţiile administratorului: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a)</w:t>
      </w:r>
      <w:r w:rsidR="00B70FB8">
        <w:rPr>
          <w:lang w:val="ro-RO"/>
        </w:rPr>
        <w:t xml:space="preserve"> </w:t>
      </w:r>
      <w:r w:rsidRPr="006B140C">
        <w:rPr>
          <w:lang w:val="ro-RO"/>
        </w:rPr>
        <w:t>Administratorul este răspunz</w:t>
      </w:r>
      <w:r w:rsidR="00B70FB8">
        <w:rPr>
          <w:lang w:val="ro-RO"/>
        </w:rPr>
        <w:t>ă</w:t>
      </w:r>
      <w:r w:rsidRPr="006B140C">
        <w:rPr>
          <w:lang w:val="ro-RO"/>
        </w:rPr>
        <w:t>tor faţă de societate pentru:</w:t>
      </w:r>
    </w:p>
    <w:p w:rsidR="00B927CA" w:rsidRPr="006B140C" w:rsidRDefault="00B70FB8" w:rsidP="001F21A3">
      <w:pPr>
        <w:widowControl w:val="0"/>
        <w:autoSpaceDE w:val="0"/>
        <w:autoSpaceDN w:val="0"/>
        <w:adjustRightInd w:val="0"/>
        <w:ind w:left="-540" w:right="-900"/>
        <w:jc w:val="both"/>
        <w:rPr>
          <w:lang w:val="ro-RO"/>
        </w:rPr>
      </w:pPr>
      <w:r>
        <w:rPr>
          <w:lang w:val="ro-RO"/>
        </w:rPr>
        <w:t xml:space="preserve">– </w:t>
      </w:r>
      <w:r w:rsidR="00B927CA" w:rsidRPr="006B140C">
        <w:rPr>
          <w:lang w:val="ro-RO"/>
        </w:rPr>
        <w:t>existenţa reală a dividendelor plătite</w:t>
      </w:r>
      <w:r>
        <w:rPr>
          <w:lang w:val="ro-RO"/>
        </w:rPr>
        <w:t>;</w:t>
      </w:r>
    </w:p>
    <w:p w:rsidR="00B927CA" w:rsidRPr="006B140C" w:rsidRDefault="00B70FB8" w:rsidP="001F21A3">
      <w:pPr>
        <w:widowControl w:val="0"/>
        <w:autoSpaceDE w:val="0"/>
        <w:autoSpaceDN w:val="0"/>
        <w:adjustRightInd w:val="0"/>
        <w:ind w:left="-540" w:right="-900"/>
        <w:jc w:val="both"/>
        <w:rPr>
          <w:lang w:val="ro-RO"/>
        </w:rPr>
      </w:pPr>
      <w:r>
        <w:rPr>
          <w:lang w:val="ro-RO"/>
        </w:rPr>
        <w:t xml:space="preserve">– </w:t>
      </w:r>
      <w:r w:rsidR="00B927CA" w:rsidRPr="006B140C">
        <w:rPr>
          <w:lang w:val="ro-RO"/>
        </w:rPr>
        <w:t>existenţa registrelor cerute de lege şi corecta lor ţinere</w:t>
      </w:r>
      <w:r>
        <w:rPr>
          <w:lang w:val="ro-RO"/>
        </w:rPr>
        <w:t>;</w:t>
      </w:r>
    </w:p>
    <w:p w:rsidR="00B927CA" w:rsidRPr="006B140C" w:rsidRDefault="00B70FB8" w:rsidP="001F21A3">
      <w:pPr>
        <w:widowControl w:val="0"/>
        <w:autoSpaceDE w:val="0"/>
        <w:autoSpaceDN w:val="0"/>
        <w:adjustRightInd w:val="0"/>
        <w:ind w:left="-540" w:right="-900"/>
        <w:jc w:val="both"/>
        <w:rPr>
          <w:lang w:val="ro-RO"/>
        </w:rPr>
      </w:pPr>
      <w:r>
        <w:rPr>
          <w:lang w:val="ro-RO"/>
        </w:rPr>
        <w:t xml:space="preserve">– </w:t>
      </w:r>
      <w:r w:rsidR="00B927CA" w:rsidRPr="006B140C">
        <w:rPr>
          <w:lang w:val="ro-RO"/>
        </w:rPr>
        <w:t>exacta îndeplinire a hotărârilor Adunării Generale a Asociaţilor</w:t>
      </w:r>
      <w:r>
        <w:rPr>
          <w:lang w:val="ro-RO"/>
        </w:rPr>
        <w:t>;</w:t>
      </w:r>
    </w:p>
    <w:p w:rsidR="00B927CA" w:rsidRPr="006B140C" w:rsidRDefault="00B70FB8" w:rsidP="001F21A3">
      <w:pPr>
        <w:widowControl w:val="0"/>
        <w:autoSpaceDE w:val="0"/>
        <w:autoSpaceDN w:val="0"/>
        <w:adjustRightInd w:val="0"/>
        <w:ind w:left="-540" w:right="-900"/>
        <w:jc w:val="both"/>
        <w:rPr>
          <w:lang w:val="ro-RO"/>
        </w:rPr>
      </w:pPr>
      <w:r>
        <w:rPr>
          <w:lang w:val="ro-RO"/>
        </w:rPr>
        <w:t xml:space="preserve">– </w:t>
      </w:r>
      <w:r w:rsidR="00B927CA" w:rsidRPr="006B140C">
        <w:rPr>
          <w:lang w:val="ro-RO"/>
        </w:rPr>
        <w:t>stricta îndeplinire a îndatoririlor pe care legea şi actul constitutiv le impun</w:t>
      </w:r>
      <w:r>
        <w:rPr>
          <w:lang w:val="ro-RO"/>
        </w:rPr>
        <w:t xml:space="preserve">; </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b)</w:t>
      </w:r>
      <w:r w:rsidR="00B70FB8">
        <w:rPr>
          <w:lang w:val="ro-RO"/>
        </w:rPr>
        <w:t xml:space="preserve"> </w:t>
      </w:r>
      <w:r w:rsidRPr="006B140C">
        <w:rPr>
          <w:lang w:val="ro-RO"/>
        </w:rPr>
        <w:t>Administratorul răspunde pentru pagubele produse din vina lui.</w:t>
      </w:r>
    </w:p>
    <w:p w:rsidR="00B927CA" w:rsidRPr="006B140C" w:rsidRDefault="00B927CA" w:rsidP="001F21A3">
      <w:pPr>
        <w:widowControl w:val="0"/>
        <w:autoSpaceDE w:val="0"/>
        <w:autoSpaceDN w:val="0"/>
        <w:adjustRightInd w:val="0"/>
        <w:ind w:left="-540" w:right="-900"/>
        <w:jc w:val="both"/>
        <w:rPr>
          <w:b/>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V</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ACTIVITATEA ECONOMICĂ A SOCIETĂŢII</w:t>
      </w:r>
    </w:p>
    <w:p w:rsidR="00B927CA" w:rsidRPr="006B140C" w:rsidRDefault="00B927CA"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19. E</w:t>
      </w:r>
      <w:r w:rsidR="00B70FB8" w:rsidRPr="006B140C">
        <w:rPr>
          <w:b/>
          <w:lang w:val="ro-RO"/>
        </w:rPr>
        <w:t>xerciţiul economico-financiar</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19.1. Exerciţiul economico-financiar începe la 1 ianuarie şi se încheie la da</w:t>
      </w:r>
      <w:r w:rsidR="001D512E">
        <w:rPr>
          <w:lang w:val="ro-RO"/>
        </w:rPr>
        <w:t>ta de 31 dec.</w:t>
      </w:r>
      <w:r w:rsidRPr="006B140C">
        <w:rPr>
          <w:lang w:val="ro-RO"/>
        </w:rPr>
        <w:t xml:space="preserve"> a fiecărui an.</w:t>
      </w:r>
    </w:p>
    <w:p w:rsidR="00B927CA" w:rsidRDefault="00B927CA" w:rsidP="001F21A3">
      <w:pPr>
        <w:widowControl w:val="0"/>
        <w:autoSpaceDE w:val="0"/>
        <w:autoSpaceDN w:val="0"/>
        <w:adjustRightInd w:val="0"/>
        <w:ind w:left="-540" w:right="-900"/>
        <w:jc w:val="both"/>
        <w:rPr>
          <w:lang w:val="ro-RO"/>
        </w:rPr>
      </w:pPr>
      <w:r w:rsidRPr="006B140C">
        <w:rPr>
          <w:lang w:val="ro-RO"/>
        </w:rPr>
        <w:t>19.2. Primul exerciţiu economico-financiar începe la data înmatriculării societăţii în Registrul Comerţului.</w:t>
      </w:r>
    </w:p>
    <w:p w:rsidR="00B70FB8" w:rsidRPr="006B140C" w:rsidRDefault="00B70FB8"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20. P</w:t>
      </w:r>
      <w:r w:rsidR="00B70FB8" w:rsidRPr="006B140C">
        <w:rPr>
          <w:b/>
          <w:lang w:val="ro-RO"/>
        </w:rPr>
        <w:t>ersonalul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20.1. Schema de organizare şi de personal se aprobă de Adunarea </w:t>
      </w:r>
      <w:r w:rsidR="00B70FB8" w:rsidRPr="006B140C">
        <w:rPr>
          <w:lang w:val="ro-RO"/>
        </w:rPr>
        <w:t xml:space="preserve">Generală </w:t>
      </w:r>
      <w:r w:rsidRPr="006B140C">
        <w:rPr>
          <w:lang w:val="ro-RO"/>
        </w:rPr>
        <w:t xml:space="preserve">a </w:t>
      </w:r>
      <w:r w:rsidR="00B70FB8" w:rsidRPr="006B140C">
        <w:rPr>
          <w:lang w:val="ro-RO"/>
        </w:rPr>
        <w:t>Asociaţilor</w:t>
      </w:r>
      <w:r w:rsidRPr="006B140C">
        <w:rPr>
          <w:lang w:val="ro-RO"/>
        </w:rPr>
        <w: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20.2. Angajarea personalului societăţii se face de către administratori pe baza contractelor individuale de muncă şi a altor acte juridice prevăzute de lege.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 xml:space="preserve">20.3. Plata salariilor personalului societăţii </w:t>
      </w:r>
      <w:r w:rsidR="00B70FB8">
        <w:rPr>
          <w:lang w:val="ro-RO"/>
        </w:rPr>
        <w:t>–</w:t>
      </w:r>
      <w:r w:rsidRPr="006B140C">
        <w:rPr>
          <w:lang w:val="ro-RO"/>
        </w:rPr>
        <w:t xml:space="preserve"> inclusiv a salariilor stabilite pentru administratori </w:t>
      </w:r>
      <w:r w:rsidR="00B70FB8">
        <w:rPr>
          <w:lang w:val="ro-RO"/>
        </w:rPr>
        <w:t>–</w:t>
      </w:r>
      <w:r w:rsidRPr="006B140C">
        <w:rPr>
          <w:lang w:val="ro-RO"/>
        </w:rPr>
        <w:t>, precum şi a celorlalte drepturi salariale se va face potrivit legislaţiei în vigoare.</w:t>
      </w:r>
    </w:p>
    <w:p w:rsidR="00B927CA" w:rsidRDefault="00B927CA" w:rsidP="001F21A3">
      <w:pPr>
        <w:widowControl w:val="0"/>
        <w:autoSpaceDE w:val="0"/>
        <w:autoSpaceDN w:val="0"/>
        <w:adjustRightInd w:val="0"/>
        <w:ind w:left="-540" w:right="-900"/>
        <w:jc w:val="both"/>
        <w:rPr>
          <w:lang w:val="ro-RO"/>
        </w:rPr>
      </w:pPr>
      <w:r w:rsidRPr="006B140C">
        <w:rPr>
          <w:lang w:val="ro-RO"/>
        </w:rPr>
        <w:t xml:space="preserve">20.4. Cuantumul salariilor administratorilor se stabileşte de către Adunarea </w:t>
      </w:r>
      <w:r w:rsidR="00B70FB8" w:rsidRPr="006B140C">
        <w:rPr>
          <w:lang w:val="ro-RO"/>
        </w:rPr>
        <w:t>Generală</w:t>
      </w:r>
      <w:r w:rsidRPr="006B140C">
        <w:rPr>
          <w:lang w:val="ro-RO"/>
        </w:rPr>
        <w:t>, iar cel al restului de personal, de către Consiliul de administraţie.</w:t>
      </w:r>
    </w:p>
    <w:p w:rsidR="00B70FB8" w:rsidRPr="006B140C" w:rsidRDefault="00B70FB8"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21. E</w:t>
      </w:r>
      <w:r w:rsidR="00B70FB8" w:rsidRPr="006B140C">
        <w:rPr>
          <w:b/>
          <w:lang w:val="ro-RO"/>
        </w:rPr>
        <w:t>videnţa contabilă</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21.1. Evidenţa contabilă a societăţii, inclusiv bilanţul contabil şi contul de profit şi pierderi, se vor ţine în lei şi în limba română.</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21.2. Valuta convertibilă se va evidenţia distinct iar înregistrarea şi evidenţa acesteia în lei se va efectua la cursul de referinţă a BNR, la data efectuării operaţiunii.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21.3. Orice operaţiune patrimonială se consemnează în momentul efectuării ei, în înscrisuri care vor sta la baza înregistrărilor în contabilitate, dobândind astfel calitatea de documente justificative.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21.4. Evidenţa contabilă se organizează şi se conduce potrivit legii şi normelor metodologice elaborate de Ministerul Finanţelor.</w:t>
      </w:r>
    </w:p>
    <w:p w:rsidR="00B927CA" w:rsidRDefault="00B927CA" w:rsidP="001F21A3">
      <w:pPr>
        <w:widowControl w:val="0"/>
        <w:autoSpaceDE w:val="0"/>
        <w:autoSpaceDN w:val="0"/>
        <w:adjustRightInd w:val="0"/>
        <w:ind w:left="-540" w:right="-900"/>
        <w:jc w:val="both"/>
        <w:rPr>
          <w:lang w:val="ro-RO"/>
        </w:rPr>
      </w:pPr>
      <w:r w:rsidRPr="006B140C">
        <w:rPr>
          <w:lang w:val="ro-RO"/>
        </w:rPr>
        <w:t>21.5. Bilanţul contabil, contul de profit şi pierderi şi raportul de gestiune se vor întocmi în mod obligatoriu anual, precum şi în situaţia lichidării societăţii. Acestea sunt supuse aprobării Adunării generale, după care se publică în Monitorul Oficial al României.</w:t>
      </w:r>
    </w:p>
    <w:p w:rsidR="001D512E" w:rsidRDefault="001D512E"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2</w:t>
      </w:r>
      <w:r w:rsidRPr="006B140C">
        <w:rPr>
          <w:b/>
          <w:lang w:val="ro-RO"/>
        </w:rPr>
        <w:t>. C</w:t>
      </w:r>
      <w:r w:rsidR="00B70FB8" w:rsidRPr="006B140C">
        <w:rPr>
          <w:b/>
          <w:lang w:val="ro-RO"/>
        </w:rPr>
        <w:t>alcularea şi repartizarea profitului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2</w:t>
      </w:r>
      <w:r w:rsidRPr="006B140C">
        <w:rPr>
          <w:lang w:val="ro-RO"/>
        </w:rPr>
        <w:t>.1. Profitul societăţii se stabile</w:t>
      </w:r>
      <w:r w:rsidR="00B70FB8">
        <w:rPr>
          <w:lang w:val="ro-RO"/>
        </w:rPr>
        <w:t>ş</w:t>
      </w:r>
      <w:r w:rsidRPr="006B140C">
        <w:rPr>
          <w:lang w:val="ro-RO"/>
        </w:rPr>
        <w:t>te prin bilanţul aprobat de Adunarea Generală a Asociaţilor.</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2</w:t>
      </w:r>
      <w:r w:rsidRPr="006B140C">
        <w:rPr>
          <w:lang w:val="ro-RO"/>
        </w:rPr>
        <w:t>.2. Adunarea generală poate stabili cota-parte din profit pentru constituirea de fonduri pentru dezvoltare, investiţii, reparaţii capitale şi alte fonduri prevăzut de lege.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2</w:t>
      </w:r>
      <w:r w:rsidRPr="006B140C">
        <w:rPr>
          <w:lang w:val="ro-RO"/>
        </w:rPr>
        <w:t>.3. Profitul rezultat constituie baza de calcul pentru stabilirea impozitului datorat bugetului de stat.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lastRenderedPageBreak/>
        <w:t>2</w:t>
      </w:r>
      <w:r w:rsidR="00722243">
        <w:rPr>
          <w:lang w:val="ro-RO"/>
        </w:rPr>
        <w:t>2</w:t>
      </w:r>
      <w:r w:rsidRPr="006B140C">
        <w:rPr>
          <w:lang w:val="ro-RO"/>
        </w:rPr>
        <w:t xml:space="preserve">.4. </w:t>
      </w:r>
      <w:r w:rsidR="00B70FB8" w:rsidRPr="006B140C">
        <w:rPr>
          <w:lang w:val="ro-RO"/>
        </w:rPr>
        <w:t xml:space="preserve">După </w:t>
      </w:r>
      <w:r w:rsidRPr="006B140C">
        <w:rPr>
          <w:lang w:val="ro-RO"/>
        </w:rPr>
        <w:t xml:space="preserve">deducerea impozitului legal datorat bugetului de stat, profitul realizat se stabileşte pe cote-părţi, sub forma dividendelor ce se plătesc fiecărui asociat proporţional cu aportul fiecăruia la capitalul social şi cu activitatea fiecăruia în cadrul societăţii, în baza hotărârilor Adunării </w:t>
      </w:r>
      <w:r w:rsidR="00B70FB8" w:rsidRPr="006B140C">
        <w:rPr>
          <w:lang w:val="ro-RO"/>
        </w:rPr>
        <w:t xml:space="preserve">Generale </w:t>
      </w:r>
      <w:r w:rsidRPr="006B140C">
        <w:rPr>
          <w:lang w:val="ro-RO"/>
        </w:rPr>
        <w:t>în acest sens.</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2</w:t>
      </w:r>
      <w:r w:rsidRPr="006B140C">
        <w:rPr>
          <w:lang w:val="ro-RO"/>
        </w:rPr>
        <w:t>.5. În cazul în care societatea înregistrează pierderi, asociaţii sunt obligaţi să analizeze cauzele şi să ia măsurile ce se impun.</w:t>
      </w:r>
    </w:p>
    <w:p w:rsidR="007610AB" w:rsidRPr="006B140C" w:rsidRDefault="007610AB" w:rsidP="001F21A3">
      <w:pPr>
        <w:widowControl w:val="0"/>
        <w:autoSpaceDE w:val="0"/>
        <w:autoSpaceDN w:val="0"/>
        <w:adjustRightInd w:val="0"/>
        <w:ind w:left="-540" w:right="-900"/>
        <w:jc w:val="both"/>
        <w:rPr>
          <w:b/>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VI</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MODIFICAREA FORMEI JURIDICE A SOCIETĂŢII</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ŞI EXCLUDEREA ASOCIAŢILOR</w:t>
      </w:r>
    </w:p>
    <w:p w:rsidR="00B927CA" w:rsidRPr="006B140C" w:rsidRDefault="00B927CA"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3</w:t>
      </w:r>
      <w:r w:rsidRPr="006B140C">
        <w:rPr>
          <w:b/>
          <w:lang w:val="ro-RO"/>
        </w:rPr>
        <w:t>. M</w:t>
      </w:r>
      <w:r w:rsidR="00B70FB8" w:rsidRPr="006B140C">
        <w:rPr>
          <w:b/>
          <w:lang w:val="ro-RO"/>
        </w:rPr>
        <w:t>odificarea formei juridice a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3</w:t>
      </w:r>
      <w:r w:rsidRPr="006B140C">
        <w:rPr>
          <w:lang w:val="ro-RO"/>
        </w:rPr>
        <w:t xml:space="preserve">.1. Adunarea </w:t>
      </w:r>
      <w:r w:rsidR="00B70FB8" w:rsidRPr="006B140C">
        <w:rPr>
          <w:lang w:val="ro-RO"/>
        </w:rPr>
        <w:t xml:space="preserve">Generală </w:t>
      </w:r>
      <w:r w:rsidRPr="006B140C">
        <w:rPr>
          <w:lang w:val="ro-RO"/>
        </w:rPr>
        <w:t xml:space="preserve">a </w:t>
      </w:r>
      <w:r w:rsidR="00B70FB8" w:rsidRPr="006B140C">
        <w:rPr>
          <w:lang w:val="ro-RO"/>
        </w:rPr>
        <w:t xml:space="preserve">Asociaţilor </w:t>
      </w:r>
      <w:r w:rsidRPr="006B140C">
        <w:rPr>
          <w:lang w:val="ro-RO"/>
        </w:rPr>
        <w:t>poate hotărî transformarea formei juridice a societăţii.</w:t>
      </w:r>
    </w:p>
    <w:p w:rsidR="00B927CA"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3</w:t>
      </w:r>
      <w:r w:rsidRPr="006B140C">
        <w:rPr>
          <w:lang w:val="ro-RO"/>
        </w:rPr>
        <w:t>.2. Modificarea formei juridice a societăţii devine opozabilă terţilor numai după îndeplinirea formalităţilor de autentificare, autorizare, publicitate, înmatriculare şi înregistrare, cerute de lege la înfiinţare.</w:t>
      </w:r>
    </w:p>
    <w:p w:rsidR="00B70FB8" w:rsidRPr="006B140C" w:rsidRDefault="00B70FB8" w:rsidP="001F21A3">
      <w:pPr>
        <w:widowControl w:val="0"/>
        <w:autoSpaceDE w:val="0"/>
        <w:autoSpaceDN w:val="0"/>
        <w:adjustRightInd w:val="0"/>
        <w:ind w:left="-540" w:right="-900"/>
        <w:jc w:val="both"/>
        <w:rPr>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4</w:t>
      </w:r>
      <w:r w:rsidRPr="006B140C">
        <w:rPr>
          <w:b/>
          <w:lang w:val="ro-RO"/>
        </w:rPr>
        <w:t>. E</w:t>
      </w:r>
      <w:r w:rsidR="00B70FB8" w:rsidRPr="006B140C">
        <w:rPr>
          <w:b/>
          <w:lang w:val="ro-RO"/>
        </w:rPr>
        <w:t>xcluderea asociaţilor</w:t>
      </w:r>
    </w:p>
    <w:p w:rsidR="00B927CA" w:rsidRPr="006B140C" w:rsidRDefault="00722243" w:rsidP="001F21A3">
      <w:pPr>
        <w:widowControl w:val="0"/>
        <w:autoSpaceDE w:val="0"/>
        <w:autoSpaceDN w:val="0"/>
        <w:adjustRightInd w:val="0"/>
        <w:ind w:left="-540" w:right="-900"/>
        <w:jc w:val="both"/>
        <w:rPr>
          <w:lang w:val="ro-RO"/>
        </w:rPr>
      </w:pPr>
      <w:r>
        <w:rPr>
          <w:lang w:val="ro-RO"/>
        </w:rPr>
        <w:t>24</w:t>
      </w:r>
      <w:r w:rsidR="00B927CA" w:rsidRPr="006B140C">
        <w:rPr>
          <w:lang w:val="ro-RO"/>
        </w:rPr>
        <w:t>.1. Poate fi exclus din societate:</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a)</w:t>
      </w:r>
      <w:r w:rsidRPr="006B140C">
        <w:rPr>
          <w:lang w:val="ro-RO"/>
        </w:rPr>
        <w:tab/>
        <w:t>asociatul care a devenit legalmente incapabil;</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b)</w:t>
      </w:r>
      <w:r w:rsidRPr="006B140C">
        <w:rPr>
          <w:lang w:val="ro-RO"/>
        </w:rPr>
        <w:tab/>
        <w:t xml:space="preserve">asociatul care nu-şi îndeplineşte obligaţiile potrivit prezentului Act constitutiv sau în cazul în care acţionează </w:t>
      </w:r>
      <w:r w:rsidR="00B70FB8">
        <w:rPr>
          <w:lang w:val="ro-RO"/>
        </w:rPr>
        <w:t>î</w:t>
      </w:r>
      <w:r w:rsidRPr="006B140C">
        <w:rPr>
          <w:lang w:val="ro-RO"/>
        </w:rPr>
        <w:t>mpotriva intereselor societăţii;</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c)</w:t>
      </w:r>
      <w:r w:rsidRPr="006B140C">
        <w:rPr>
          <w:lang w:val="ro-RO"/>
        </w:rPr>
        <w:tab/>
        <w:t>asociatul care nu-şi efectuează aportul la care s-a obligat;</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d)</w:t>
      </w:r>
      <w:r w:rsidRPr="006B140C">
        <w:rPr>
          <w:lang w:val="ro-RO"/>
        </w:rPr>
        <w:tab/>
        <w:t>asociatul</w:t>
      </w:r>
      <w:r w:rsidR="00B70FB8">
        <w:rPr>
          <w:lang w:val="ro-RO"/>
        </w:rPr>
        <w:t>-</w:t>
      </w:r>
      <w:r w:rsidRPr="006B140C">
        <w:rPr>
          <w:lang w:val="ro-RO"/>
        </w:rPr>
        <w:t>administrator care comite fraude în dauna societăţii sau se serveşte de semnătura asociaţilor sau de capitalul social în folosul lui sau al altora.</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4</w:t>
      </w:r>
      <w:r w:rsidRPr="006B140C">
        <w:rPr>
          <w:lang w:val="ro-RO"/>
        </w:rPr>
        <w:t xml:space="preserve">.2. Excluderea se cere instanţei judecătoreşti de oricare asociat sau de Adunarea </w:t>
      </w:r>
      <w:r w:rsidR="00B70FB8" w:rsidRPr="006B140C">
        <w:rPr>
          <w:lang w:val="ro-RO"/>
        </w:rPr>
        <w:t xml:space="preserve">Generală </w:t>
      </w:r>
      <w:r w:rsidRPr="006B140C">
        <w:rPr>
          <w:lang w:val="ro-RO"/>
        </w:rPr>
        <w:t>după rămânerea sa definitivă, urmând a fi publicată în Monitorul Oficial, înmatriculată în Registrul Comerţului şi înregistrată la Direcţia Generală a Finanţelor Publice.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4</w:t>
      </w:r>
      <w:r w:rsidRPr="006B140C">
        <w:rPr>
          <w:lang w:val="ro-RO"/>
        </w:rPr>
        <w:t>.3. Asociatul exclus, pe de o parte, răspunde de pierderi, iar pe de altă parte, are dreptul şi la profit până în ziua excluderii sale, dar nu va fi îndrituit să solicite regularizarea lor financiară până ce acestea nu vor fi repartizate conform clauzelor prezentului Act constitutiv.</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4</w:t>
      </w:r>
      <w:r w:rsidRPr="006B140C">
        <w:rPr>
          <w:lang w:val="ro-RO"/>
        </w:rPr>
        <w:t>.4. Asociatul exclus are dreptul la restituirea contravalorii aportului său la capitalul social, evaluat oficial la data respectivă, după deducerea eventualelor creanţe ale societăţii din contravaloarea aportului mai sus menţionat.</w:t>
      </w:r>
    </w:p>
    <w:p w:rsidR="00B927CA" w:rsidRPr="006B140C" w:rsidRDefault="00B927CA" w:rsidP="001F21A3">
      <w:pPr>
        <w:widowControl w:val="0"/>
        <w:autoSpaceDE w:val="0"/>
        <w:autoSpaceDN w:val="0"/>
        <w:adjustRightInd w:val="0"/>
        <w:ind w:left="-540" w:right="-900"/>
        <w:jc w:val="both"/>
        <w:rPr>
          <w:b/>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VII</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DIZOLVAREA ŞI LICHIDAREA SOCIETĂŢII</w:t>
      </w:r>
    </w:p>
    <w:p w:rsidR="00B927CA" w:rsidRPr="006B140C" w:rsidRDefault="00B927CA" w:rsidP="001F21A3">
      <w:pPr>
        <w:widowControl w:val="0"/>
        <w:autoSpaceDE w:val="0"/>
        <w:autoSpaceDN w:val="0"/>
        <w:adjustRightInd w:val="0"/>
        <w:ind w:left="-540" w:right="-900"/>
        <w:jc w:val="both"/>
        <w:rPr>
          <w:b/>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5</w:t>
      </w:r>
      <w:r w:rsidRPr="006B140C">
        <w:rPr>
          <w:b/>
          <w:lang w:val="ro-RO"/>
        </w:rPr>
        <w:t>. D</w:t>
      </w:r>
      <w:r w:rsidR="00B70FB8" w:rsidRPr="006B140C">
        <w:rPr>
          <w:b/>
          <w:lang w:val="ro-RO"/>
        </w:rPr>
        <w:t>izolvarea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5</w:t>
      </w:r>
      <w:r w:rsidRPr="006B140C">
        <w:rPr>
          <w:lang w:val="ro-RO"/>
        </w:rPr>
        <w:t>.1. Au ca efect dizolvarea societăţii şi dau dreptul fiecărui asociat să ceară deschiderea procedurii lichidării acesteia următoarele:</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a)</w:t>
      </w:r>
      <w:r w:rsidRPr="006B140C">
        <w:rPr>
          <w:lang w:val="ro-RO"/>
        </w:rPr>
        <w:tab/>
        <w:t>trecerea timpului stabilit pentru durata societăţii;</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b)</w:t>
      </w:r>
      <w:r w:rsidRPr="006B140C">
        <w:rPr>
          <w:lang w:val="ro-RO"/>
        </w:rPr>
        <w:tab/>
        <w:t>imposibilitatea realizării obiectului de activitate al societăţii sau realizarea acestuia;</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c)</w:t>
      </w:r>
      <w:r w:rsidRPr="006B140C">
        <w:rPr>
          <w:lang w:val="ro-RO"/>
        </w:rPr>
        <w:tab/>
        <w:t>declararea nulităţii societăţii;</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d)</w:t>
      </w:r>
      <w:r w:rsidRPr="006B140C">
        <w:rPr>
          <w:lang w:val="ro-RO"/>
        </w:rPr>
        <w:tab/>
        <w:t>hotărârea Adunării generale;</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e)</w:t>
      </w:r>
      <w:r w:rsidRPr="006B140C">
        <w:rPr>
          <w:lang w:val="ro-RO"/>
        </w:rPr>
        <w:tab/>
        <w:t>hotărârea tribunalului, la cererea oric</w:t>
      </w:r>
      <w:r w:rsidR="00B70FB8">
        <w:rPr>
          <w:lang w:val="ro-RO"/>
        </w:rPr>
        <w:t>ă</w:t>
      </w:r>
      <w:r w:rsidRPr="006B140C">
        <w:rPr>
          <w:lang w:val="ro-RO"/>
        </w:rPr>
        <w:t>rui asociat, pentru motive temeinice;</w:t>
      </w:r>
    </w:p>
    <w:p w:rsidR="00B927CA" w:rsidRPr="006B140C" w:rsidRDefault="00B927CA" w:rsidP="00D245D6">
      <w:pPr>
        <w:widowControl w:val="0"/>
        <w:tabs>
          <w:tab w:val="left" w:pos="-180"/>
          <w:tab w:val="left" w:pos="791"/>
        </w:tabs>
        <w:autoSpaceDE w:val="0"/>
        <w:autoSpaceDN w:val="0"/>
        <w:adjustRightInd w:val="0"/>
        <w:ind w:left="-540" w:right="-900"/>
        <w:jc w:val="both"/>
        <w:rPr>
          <w:lang w:val="ro-RO"/>
        </w:rPr>
      </w:pPr>
      <w:r w:rsidRPr="006B140C">
        <w:rPr>
          <w:lang w:val="ro-RO"/>
        </w:rPr>
        <w:t>f)</w:t>
      </w:r>
      <w:r w:rsidRPr="006B140C">
        <w:rPr>
          <w:lang w:val="ro-RO"/>
        </w:rPr>
        <w:tab/>
        <w:t>falimentul societăţii;</w:t>
      </w:r>
    </w:p>
    <w:p w:rsidR="00B927CA" w:rsidRDefault="00B70FB8" w:rsidP="00D245D6">
      <w:pPr>
        <w:widowControl w:val="0"/>
        <w:tabs>
          <w:tab w:val="left" w:pos="-180"/>
          <w:tab w:val="left" w:pos="791"/>
        </w:tabs>
        <w:autoSpaceDE w:val="0"/>
        <w:autoSpaceDN w:val="0"/>
        <w:adjustRightInd w:val="0"/>
        <w:ind w:left="-540" w:right="-900"/>
        <w:jc w:val="both"/>
        <w:rPr>
          <w:lang w:val="ro-RO"/>
        </w:rPr>
      </w:pPr>
      <w:r>
        <w:rPr>
          <w:lang w:val="ro-RO"/>
        </w:rPr>
        <w:t>g)</w:t>
      </w:r>
      <w:r>
        <w:rPr>
          <w:lang w:val="ro-RO"/>
        </w:rPr>
        <w:tab/>
        <w:t>în orice alte situa</w:t>
      </w:r>
      <w:r w:rsidR="00B927CA" w:rsidRPr="006B140C">
        <w:rPr>
          <w:lang w:val="ro-RO"/>
        </w:rPr>
        <w:t>ţii, prin hotărârea Adun</w:t>
      </w:r>
      <w:r>
        <w:rPr>
          <w:lang w:val="ro-RO"/>
        </w:rPr>
        <w:t>ă</w:t>
      </w:r>
      <w:r w:rsidR="00B927CA" w:rsidRPr="006B140C">
        <w:rPr>
          <w:lang w:val="ro-RO"/>
        </w:rPr>
        <w:t xml:space="preserve">rii </w:t>
      </w:r>
      <w:r w:rsidRPr="006B140C">
        <w:rPr>
          <w:lang w:val="ro-RO"/>
        </w:rPr>
        <w:t xml:space="preserve">Generale </w:t>
      </w:r>
      <w:r w:rsidR="00B927CA" w:rsidRPr="006B140C">
        <w:rPr>
          <w:lang w:val="ro-RO"/>
        </w:rPr>
        <w:t>a asociaţilor, luată cu unanimitate de voturi.</w:t>
      </w: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6</w:t>
      </w:r>
      <w:r w:rsidRPr="006B140C">
        <w:rPr>
          <w:b/>
          <w:lang w:val="ro-RO"/>
        </w:rPr>
        <w:t>. L</w:t>
      </w:r>
      <w:r w:rsidR="00B70FB8" w:rsidRPr="006B140C">
        <w:rPr>
          <w:b/>
          <w:lang w:val="ro-RO"/>
        </w:rPr>
        <w:t>ichidarea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 xml:space="preserve">.1. Lichidarea societăţii se face de către unul sau mai mulţi lichidatori, numiţi de Adunarea </w:t>
      </w:r>
      <w:r w:rsidR="00B70FB8" w:rsidRPr="006B140C">
        <w:rPr>
          <w:lang w:val="ro-RO"/>
        </w:rPr>
        <w:t>Generală</w:t>
      </w:r>
      <w:r w:rsidRPr="006B140C">
        <w:rPr>
          <w:lang w:val="ro-RO"/>
        </w:rPr>
        <w:t>. Aceştia vor putea fi persoane fizice sau juridice.</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.2. Din momentul intrării în funcţiune a lichidatorilor, mandatul administratorilor încetează, aceştia nemaiputând întreprinde noi operaţiuni în numele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.3. Lichidatorii au aceeaşi răspundere ca şi administratorii.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lastRenderedPageBreak/>
        <w:t>2</w:t>
      </w:r>
      <w:r w:rsidR="00722243">
        <w:rPr>
          <w:lang w:val="ro-RO"/>
        </w:rPr>
        <w:t>6</w:t>
      </w:r>
      <w:r w:rsidRPr="006B140C">
        <w:rPr>
          <w:lang w:val="ro-RO"/>
        </w:rPr>
        <w:t xml:space="preserve">.4. Lichidatorii îşi îndeplinesc mandatul sub controlul Adunării </w:t>
      </w:r>
      <w:r w:rsidR="00B70FB8" w:rsidRPr="006B140C">
        <w:rPr>
          <w:lang w:val="ro-RO"/>
        </w:rPr>
        <w:t>Generale</w:t>
      </w:r>
      <w:r w:rsidRPr="006B140C">
        <w:rPr>
          <w:lang w:val="ro-RO"/>
        </w:rPr>
        <w:t>.</w:t>
      </w:r>
    </w:p>
    <w:p w:rsidR="00FD4FA8" w:rsidRDefault="00B927CA" w:rsidP="00113E42">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.5. Lichidatorii pot apărea în faţa instanţelor judecătoreşti şi pot încheia tranzacţii şi compromisuri cu creditorii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.6. Lichidatorii pot înştiin</w:t>
      </w:r>
      <w:r w:rsidR="00B70FB8">
        <w:rPr>
          <w:lang w:val="ro-RO"/>
        </w:rPr>
        <w:t>ţ</w:t>
      </w:r>
      <w:r w:rsidRPr="006B140C">
        <w:rPr>
          <w:lang w:val="ro-RO"/>
        </w:rPr>
        <w:t>a pe creditori, printr-un anunţ public, despre lichidarea societăţii, cerându-le să-şi prezinte pretenţiile într-o anumită perioadă fixată. Creditorilor cunoscuţi societăţii li se va trimite un anunţ separat.</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.7. Lichidatorii care efectueaz</w:t>
      </w:r>
      <w:r w:rsidR="00B70FB8">
        <w:rPr>
          <w:lang w:val="ro-RO"/>
        </w:rPr>
        <w:t>ă</w:t>
      </w:r>
      <w:r w:rsidRPr="006B140C">
        <w:rPr>
          <w:lang w:val="ro-RO"/>
        </w:rPr>
        <w:t xml:space="preserve"> noi operaţiuni, ce nu sunt necesare scopului lichidării, sunt răspunzători, personal şi în solidar, de executarea acestora.</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.8. Din sumele rezultate din lichidarea societăţii vor fi satisfăcuţi creditorii privilegiaţi şi apoi ceilalţi creditori.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 xml:space="preserve">.9. Lichidatorii vor întocmi bilanţul de lichidare şi vor face propuneri de repartizare între asociaţi a rezultatelor financiare ale lichidării, conform calculului şi repartizării beneficiilor şi pierderilor, aprobat de Adunarea </w:t>
      </w:r>
      <w:r w:rsidR="00B70FB8" w:rsidRPr="006B140C">
        <w:rPr>
          <w:lang w:val="ro-RO"/>
        </w:rPr>
        <w:t>General</w:t>
      </w:r>
      <w:r w:rsidR="00B70FB8">
        <w:rPr>
          <w:lang w:val="ro-RO"/>
        </w:rPr>
        <w:t>ă</w:t>
      </w:r>
      <w:r w:rsidRPr="006B140C">
        <w:rPr>
          <w:lang w:val="ro-RO"/>
        </w:rPr>
        <w:t>, ţinându-se cont de cotele de participare ale acestora la capitalul social, precum şi de activitatea efectivă a fiecăruia la bunul mers al societăţii.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.10. Pe baza bilanţului de lichidare, lichidatorii vor întocmi acte, în forma autentică, ce vor urma cursul impus de lege. După terminarea lichidării, lichidatorii trebuie să ceară radierea societăţii din registrul comerţului.</w:t>
      </w:r>
    </w:p>
    <w:p w:rsidR="00B927CA" w:rsidRPr="006B140C" w:rsidRDefault="00B927CA" w:rsidP="001F21A3">
      <w:pPr>
        <w:widowControl w:val="0"/>
        <w:autoSpaceDE w:val="0"/>
        <w:autoSpaceDN w:val="0"/>
        <w:adjustRightInd w:val="0"/>
        <w:ind w:left="-540" w:right="-900"/>
        <w:jc w:val="both"/>
        <w:rPr>
          <w:lang w:val="ro-RO"/>
        </w:rPr>
      </w:pPr>
      <w:r w:rsidRPr="006B140C">
        <w:rPr>
          <w:lang w:val="ro-RO"/>
        </w:rPr>
        <w:t>2</w:t>
      </w:r>
      <w:r w:rsidR="00722243">
        <w:rPr>
          <w:lang w:val="ro-RO"/>
        </w:rPr>
        <w:t>6</w:t>
      </w:r>
      <w:r w:rsidRPr="006B140C">
        <w:rPr>
          <w:lang w:val="ro-RO"/>
        </w:rPr>
        <w:t>.11. Toate documentele emise de societate în perioada lichidării vor conţine denumirea societăţii, urmată de cuvintele „societate în lichidare".</w:t>
      </w:r>
    </w:p>
    <w:p w:rsidR="00B927CA" w:rsidRPr="009305CA" w:rsidRDefault="00B927CA" w:rsidP="001F21A3">
      <w:pPr>
        <w:widowControl w:val="0"/>
        <w:autoSpaceDE w:val="0"/>
        <w:autoSpaceDN w:val="0"/>
        <w:adjustRightInd w:val="0"/>
        <w:ind w:left="-540" w:right="-900"/>
        <w:jc w:val="both"/>
        <w:rPr>
          <w:b/>
          <w:sz w:val="16"/>
          <w:szCs w:val="16"/>
          <w:lang w:val="ro-RO"/>
        </w:rPr>
      </w:pPr>
    </w:p>
    <w:p w:rsidR="00B70FB8" w:rsidRDefault="00B927CA" w:rsidP="001F21A3">
      <w:pPr>
        <w:widowControl w:val="0"/>
        <w:autoSpaceDE w:val="0"/>
        <w:autoSpaceDN w:val="0"/>
        <w:adjustRightInd w:val="0"/>
        <w:ind w:left="-540" w:right="-900"/>
        <w:jc w:val="center"/>
        <w:rPr>
          <w:b/>
          <w:lang w:val="ro-RO"/>
        </w:rPr>
      </w:pPr>
      <w:r w:rsidRPr="006B140C">
        <w:rPr>
          <w:b/>
          <w:lang w:val="ro-RO"/>
        </w:rPr>
        <w:t>CAPITOLUL VIII</w:t>
      </w:r>
    </w:p>
    <w:p w:rsidR="00B927CA" w:rsidRPr="00B70FB8" w:rsidRDefault="00B927CA" w:rsidP="001F21A3">
      <w:pPr>
        <w:widowControl w:val="0"/>
        <w:autoSpaceDE w:val="0"/>
        <w:autoSpaceDN w:val="0"/>
        <w:adjustRightInd w:val="0"/>
        <w:ind w:left="-540" w:right="-900"/>
        <w:jc w:val="center"/>
        <w:rPr>
          <w:lang w:val="ro-RO"/>
        </w:rPr>
      </w:pPr>
      <w:r w:rsidRPr="00B70FB8">
        <w:rPr>
          <w:lang w:val="ro-RO"/>
        </w:rPr>
        <w:t>SOLUŢIONAREA DIFERENDELOR</w:t>
      </w:r>
    </w:p>
    <w:p w:rsidR="00B927CA" w:rsidRPr="009305CA" w:rsidRDefault="00B927CA" w:rsidP="001F21A3">
      <w:pPr>
        <w:widowControl w:val="0"/>
        <w:autoSpaceDE w:val="0"/>
        <w:autoSpaceDN w:val="0"/>
        <w:adjustRightInd w:val="0"/>
        <w:ind w:left="-540" w:right="-900"/>
        <w:jc w:val="both"/>
        <w:rPr>
          <w:b/>
          <w:sz w:val="16"/>
          <w:szCs w:val="16"/>
          <w:lang w:val="ro-RO"/>
        </w:rPr>
      </w:pPr>
    </w:p>
    <w:p w:rsidR="00B927CA" w:rsidRPr="006B140C" w:rsidRDefault="00B927CA" w:rsidP="001F21A3">
      <w:pPr>
        <w:widowControl w:val="0"/>
        <w:autoSpaceDE w:val="0"/>
        <w:autoSpaceDN w:val="0"/>
        <w:adjustRightInd w:val="0"/>
        <w:ind w:left="-540" w:right="-900"/>
        <w:jc w:val="both"/>
        <w:rPr>
          <w:b/>
          <w:lang w:val="ro-RO"/>
        </w:rPr>
      </w:pPr>
      <w:r w:rsidRPr="006B140C">
        <w:rPr>
          <w:b/>
          <w:lang w:val="ro-RO"/>
        </w:rPr>
        <w:t>2</w:t>
      </w:r>
      <w:r w:rsidR="00722243">
        <w:rPr>
          <w:b/>
          <w:lang w:val="ro-RO"/>
        </w:rPr>
        <w:t>7</w:t>
      </w:r>
      <w:r w:rsidRPr="006B140C">
        <w:rPr>
          <w:b/>
          <w:lang w:val="ro-RO"/>
        </w:rPr>
        <w:t>. C</w:t>
      </w:r>
      <w:r w:rsidR="007242E6" w:rsidRPr="006B140C">
        <w:rPr>
          <w:b/>
          <w:lang w:val="ro-RO"/>
        </w:rPr>
        <w:t>ompetenţa de soluţionare</w:t>
      </w:r>
    </w:p>
    <w:p w:rsidR="00B927CA" w:rsidRPr="006B140C" w:rsidRDefault="00B70FB8" w:rsidP="001F21A3">
      <w:pPr>
        <w:widowControl w:val="0"/>
        <w:autoSpaceDE w:val="0"/>
        <w:autoSpaceDN w:val="0"/>
        <w:adjustRightInd w:val="0"/>
        <w:ind w:left="-540" w:right="-900"/>
        <w:jc w:val="both"/>
        <w:rPr>
          <w:lang w:val="ro-RO"/>
        </w:rPr>
      </w:pPr>
      <w:r>
        <w:rPr>
          <w:lang w:val="ro-RO"/>
        </w:rPr>
        <w:t>2</w:t>
      </w:r>
      <w:r w:rsidR="00722243">
        <w:rPr>
          <w:lang w:val="ro-RO"/>
        </w:rPr>
        <w:t>7</w:t>
      </w:r>
      <w:r w:rsidR="00B927CA" w:rsidRPr="006B140C">
        <w:rPr>
          <w:lang w:val="ro-RO"/>
        </w:rPr>
        <w:t>.1. Toate litigiile intervenite în legătură cu interpretarea sau executarea prezentului Act constitutiv vor fi soluţionate de către părţi pe cale amiabilă.</w:t>
      </w:r>
    </w:p>
    <w:p w:rsidR="00B927CA" w:rsidRPr="006B140C" w:rsidRDefault="00B70FB8" w:rsidP="001F21A3">
      <w:pPr>
        <w:widowControl w:val="0"/>
        <w:autoSpaceDE w:val="0"/>
        <w:autoSpaceDN w:val="0"/>
        <w:adjustRightInd w:val="0"/>
        <w:ind w:left="-540" w:right="-900"/>
        <w:jc w:val="both"/>
        <w:rPr>
          <w:lang w:val="ro-RO"/>
        </w:rPr>
      </w:pPr>
      <w:r>
        <w:rPr>
          <w:lang w:val="ro-RO"/>
        </w:rPr>
        <w:t>2</w:t>
      </w:r>
      <w:r w:rsidR="00722243">
        <w:rPr>
          <w:lang w:val="ro-RO"/>
        </w:rPr>
        <w:t>7</w:t>
      </w:r>
      <w:r w:rsidR="00B927CA" w:rsidRPr="006B140C">
        <w:rPr>
          <w:lang w:val="ro-RO"/>
        </w:rPr>
        <w:t>.2. În cazul în care nu este posibilă rezolvarea litigiilor pe care amiabilă, părţile se vor adresa instanţelor judecătoreşti competente.</w:t>
      </w:r>
    </w:p>
    <w:p w:rsidR="00295215" w:rsidRPr="006B140C" w:rsidRDefault="00295215" w:rsidP="00D245D6">
      <w:pPr>
        <w:widowControl w:val="0"/>
        <w:autoSpaceDE w:val="0"/>
        <w:autoSpaceDN w:val="0"/>
        <w:adjustRightInd w:val="0"/>
        <w:ind w:right="-900"/>
        <w:jc w:val="both"/>
        <w:rPr>
          <w:b/>
          <w:lang w:val="ro-RO"/>
        </w:rPr>
      </w:pPr>
    </w:p>
    <w:p w:rsidR="007242E6" w:rsidRDefault="00B927CA" w:rsidP="001F21A3">
      <w:pPr>
        <w:widowControl w:val="0"/>
        <w:autoSpaceDE w:val="0"/>
        <w:autoSpaceDN w:val="0"/>
        <w:adjustRightInd w:val="0"/>
        <w:ind w:left="-540" w:right="-900"/>
        <w:jc w:val="center"/>
        <w:rPr>
          <w:b/>
          <w:lang w:val="ro-RO"/>
        </w:rPr>
      </w:pPr>
      <w:r w:rsidRPr="006B140C">
        <w:rPr>
          <w:b/>
          <w:lang w:val="ro-RO"/>
        </w:rPr>
        <w:t>CAPITOLUL IX</w:t>
      </w:r>
    </w:p>
    <w:p w:rsidR="00B927CA" w:rsidRPr="007242E6" w:rsidRDefault="00B927CA" w:rsidP="001F21A3">
      <w:pPr>
        <w:widowControl w:val="0"/>
        <w:autoSpaceDE w:val="0"/>
        <w:autoSpaceDN w:val="0"/>
        <w:adjustRightInd w:val="0"/>
        <w:ind w:left="-540" w:right="-900"/>
        <w:jc w:val="center"/>
        <w:rPr>
          <w:lang w:val="ro-RO"/>
        </w:rPr>
      </w:pPr>
      <w:r w:rsidRPr="007242E6">
        <w:rPr>
          <w:lang w:val="ro-RO"/>
        </w:rPr>
        <w:t>CLAUZE FINALE</w:t>
      </w:r>
    </w:p>
    <w:p w:rsidR="00B927CA" w:rsidRPr="004C4C78" w:rsidRDefault="00B927CA" w:rsidP="001F21A3">
      <w:pPr>
        <w:widowControl w:val="0"/>
        <w:autoSpaceDE w:val="0"/>
        <w:autoSpaceDN w:val="0"/>
        <w:adjustRightInd w:val="0"/>
        <w:ind w:left="-540" w:right="-900"/>
        <w:jc w:val="both"/>
        <w:rPr>
          <w:b/>
          <w:sz w:val="16"/>
          <w:szCs w:val="16"/>
          <w:lang w:val="ro-RO"/>
        </w:rPr>
      </w:pPr>
    </w:p>
    <w:p w:rsidR="007242E6" w:rsidRPr="007242E6" w:rsidRDefault="00722243" w:rsidP="001F21A3">
      <w:pPr>
        <w:widowControl w:val="0"/>
        <w:autoSpaceDE w:val="0"/>
        <w:autoSpaceDN w:val="0"/>
        <w:adjustRightInd w:val="0"/>
        <w:ind w:left="-540" w:right="-900"/>
        <w:jc w:val="both"/>
        <w:rPr>
          <w:b/>
          <w:lang w:val="ro-RO"/>
        </w:rPr>
      </w:pPr>
      <w:r>
        <w:rPr>
          <w:b/>
          <w:lang w:val="ro-RO"/>
        </w:rPr>
        <w:t>28</w:t>
      </w:r>
      <w:r w:rsidR="007242E6" w:rsidRPr="007242E6">
        <w:rPr>
          <w:b/>
          <w:lang w:val="ro-RO"/>
        </w:rPr>
        <w:t>. Dispoziţii finale</w:t>
      </w:r>
    </w:p>
    <w:p w:rsidR="00B927CA" w:rsidRDefault="007242E6" w:rsidP="001F21A3">
      <w:pPr>
        <w:widowControl w:val="0"/>
        <w:autoSpaceDE w:val="0"/>
        <w:autoSpaceDN w:val="0"/>
        <w:adjustRightInd w:val="0"/>
        <w:ind w:left="-540" w:right="-900"/>
        <w:jc w:val="both"/>
        <w:rPr>
          <w:lang w:val="ro-RO"/>
        </w:rPr>
      </w:pPr>
      <w:r>
        <w:rPr>
          <w:lang w:val="ro-RO"/>
        </w:rPr>
        <w:t>2</w:t>
      </w:r>
      <w:r w:rsidR="00722243">
        <w:rPr>
          <w:lang w:val="ro-RO"/>
        </w:rPr>
        <w:t>8</w:t>
      </w:r>
      <w:r w:rsidR="00B927CA" w:rsidRPr="006B140C">
        <w:rPr>
          <w:lang w:val="ro-RO"/>
        </w:rPr>
        <w:t>.1. Prevederile prezentului Act constitutiv se completează cu orice alte dispoziţii legale aplicabile societăţilor comerciale.</w:t>
      </w:r>
    </w:p>
    <w:p w:rsidR="003907DB" w:rsidRPr="006B140C" w:rsidRDefault="003907DB" w:rsidP="001F21A3">
      <w:pPr>
        <w:widowControl w:val="0"/>
        <w:autoSpaceDE w:val="0"/>
        <w:autoSpaceDN w:val="0"/>
        <w:adjustRightInd w:val="0"/>
        <w:ind w:left="-540" w:right="-900"/>
        <w:jc w:val="both"/>
        <w:rPr>
          <w:lang w:val="ro-RO"/>
        </w:rPr>
      </w:pPr>
      <w:r>
        <w:rPr>
          <w:lang w:val="ro-RO"/>
        </w:rPr>
        <w:t>28.2. Cu deschiderea contului de capital social la banca se imputerniceste administratorul societatii sau d-l avocat Oniga Dan-Ioan – CNP 1790410013927, persoana ce si atesta prezentul act.</w:t>
      </w:r>
    </w:p>
    <w:p w:rsidR="00B927CA" w:rsidRDefault="007242E6" w:rsidP="001F21A3">
      <w:pPr>
        <w:widowControl w:val="0"/>
        <w:autoSpaceDE w:val="0"/>
        <w:autoSpaceDN w:val="0"/>
        <w:adjustRightInd w:val="0"/>
        <w:ind w:left="-540" w:right="-900"/>
        <w:jc w:val="both"/>
        <w:rPr>
          <w:lang w:val="ro-RO"/>
        </w:rPr>
      </w:pPr>
      <w:r>
        <w:rPr>
          <w:lang w:val="ro-RO"/>
        </w:rPr>
        <w:t>2</w:t>
      </w:r>
      <w:r w:rsidR="00722243">
        <w:rPr>
          <w:lang w:val="ro-RO"/>
        </w:rPr>
        <w:t>8</w:t>
      </w:r>
      <w:r w:rsidR="003907DB">
        <w:rPr>
          <w:lang w:val="ro-RO"/>
        </w:rPr>
        <w:t>.3</w:t>
      </w:r>
      <w:r w:rsidR="00B927CA" w:rsidRPr="006B140C">
        <w:rPr>
          <w:lang w:val="ro-RO"/>
        </w:rPr>
        <w:t xml:space="preserve">. Prezentul Act constitutiv s-a încheiat </w:t>
      </w:r>
      <w:r w:rsidR="00B81F93">
        <w:rPr>
          <w:lang w:val="ro-RO"/>
        </w:rPr>
        <w:t>4</w:t>
      </w:r>
      <w:r w:rsidR="00DB5F0C">
        <w:rPr>
          <w:lang w:val="ro-RO"/>
        </w:rPr>
        <w:t xml:space="preserve"> exemplare originale</w:t>
      </w:r>
      <w:r w:rsidR="00B81F93">
        <w:rPr>
          <w:lang w:val="ro-RO"/>
        </w:rPr>
        <w:t>, unul pentru ORC, doua pentru societate, iar un exemplar pentru avocat</w:t>
      </w:r>
      <w:r w:rsidR="00B927CA" w:rsidRPr="006B140C">
        <w:rPr>
          <w:lang w:val="ro-RO"/>
        </w:rPr>
        <w:t>.</w:t>
      </w:r>
    </w:p>
    <w:p w:rsidR="00CB0609" w:rsidRDefault="00CB0609" w:rsidP="00CB0609">
      <w:pPr>
        <w:widowControl w:val="0"/>
        <w:autoSpaceDE w:val="0"/>
        <w:autoSpaceDN w:val="0"/>
        <w:adjustRightInd w:val="0"/>
        <w:ind w:left="-540" w:right="-900"/>
        <w:jc w:val="both"/>
        <w:rPr>
          <w:sz w:val="16"/>
          <w:szCs w:val="16"/>
          <w:lang w:val="ro-RO"/>
        </w:rPr>
      </w:pPr>
    </w:p>
    <w:p w:rsidR="00CB0609" w:rsidRDefault="001434CA" w:rsidP="00CB0609">
      <w:pPr>
        <w:widowControl w:val="0"/>
        <w:autoSpaceDE w:val="0"/>
        <w:autoSpaceDN w:val="0"/>
        <w:adjustRightInd w:val="0"/>
        <w:ind w:left="-540" w:right="-900"/>
        <w:jc w:val="both"/>
        <w:rPr>
          <w:i/>
          <w:lang w:val="ro-RO"/>
        </w:rPr>
      </w:pPr>
      <w:r>
        <w:rPr>
          <w:i/>
          <w:lang w:val="ro-RO"/>
        </w:rPr>
        <w:t xml:space="preserve">Semnături – </w:t>
      </w:r>
      <w:r w:rsidR="007242E6" w:rsidRPr="007242E6">
        <w:rPr>
          <w:i/>
          <w:lang w:val="ro-RO"/>
        </w:rPr>
        <w:t>asocia</w:t>
      </w:r>
      <w:r w:rsidR="001D512E">
        <w:rPr>
          <w:i/>
          <w:lang w:val="ro-RO"/>
        </w:rPr>
        <w:t>t</w:t>
      </w:r>
      <w:r>
        <w:rPr>
          <w:i/>
          <w:lang w:val="ro-RO"/>
        </w:rPr>
        <w:t xml:space="preserve"> unic</w:t>
      </w:r>
      <w:r w:rsidR="001D512E">
        <w:rPr>
          <w:i/>
          <w:lang w:val="ro-RO"/>
        </w:rPr>
        <w:t xml:space="preserve"> si </w:t>
      </w:r>
      <w:r w:rsidR="00D251C9">
        <w:rPr>
          <w:i/>
          <w:lang w:val="ro-RO"/>
        </w:rPr>
        <w:t>administrator</w:t>
      </w:r>
      <w:r w:rsidR="001D512E">
        <w:rPr>
          <w:i/>
          <w:lang w:val="ro-RO"/>
        </w:rPr>
        <w:t>:</w:t>
      </w:r>
    </w:p>
    <w:p w:rsidR="00CB0609" w:rsidRDefault="00CB0609" w:rsidP="00CB0609">
      <w:pPr>
        <w:widowControl w:val="0"/>
        <w:autoSpaceDE w:val="0"/>
        <w:autoSpaceDN w:val="0"/>
        <w:adjustRightInd w:val="0"/>
        <w:ind w:left="-540" w:right="-900"/>
        <w:jc w:val="both"/>
        <w:rPr>
          <w:i/>
          <w:lang w:val="ro-RO"/>
        </w:rPr>
      </w:pPr>
    </w:p>
    <w:p w:rsidR="001434CA" w:rsidRDefault="001434CA" w:rsidP="00CB0609">
      <w:pPr>
        <w:widowControl w:val="0"/>
        <w:autoSpaceDE w:val="0"/>
        <w:autoSpaceDN w:val="0"/>
        <w:adjustRightInd w:val="0"/>
        <w:ind w:left="-540" w:right="-900"/>
        <w:jc w:val="both"/>
        <w:rPr>
          <w:b/>
          <w:lang w:val="ro-RO"/>
        </w:rPr>
      </w:pPr>
      <w:r>
        <w:rPr>
          <w:b/>
          <w:lang w:val="ro-RO"/>
        </w:rPr>
        <w:t>Asociat Unic:</w:t>
      </w:r>
    </w:p>
    <w:p w:rsidR="00CB0609" w:rsidRDefault="00CB0609" w:rsidP="00CB0609">
      <w:pPr>
        <w:widowControl w:val="0"/>
        <w:autoSpaceDE w:val="0"/>
        <w:autoSpaceDN w:val="0"/>
        <w:adjustRightInd w:val="0"/>
        <w:ind w:left="-540" w:right="-900"/>
        <w:jc w:val="both"/>
        <w:rPr>
          <w:lang w:val="ro-RO"/>
        </w:rPr>
      </w:pPr>
      <w:r>
        <w:rPr>
          <w:b/>
          <w:lang w:val="ro-RO"/>
        </w:rPr>
        <w:t xml:space="preserve">Comuna </w:t>
      </w:r>
      <w:r w:rsidR="001434CA">
        <w:rPr>
          <w:b/>
          <w:lang w:val="ro-RO"/>
        </w:rPr>
        <w:t>Valea Ierii</w:t>
      </w:r>
      <w:r w:rsidRPr="00A31BB3">
        <w:rPr>
          <w:b/>
          <w:lang w:val="ro-RO"/>
        </w:rPr>
        <w:t>, Judeţul Cluj</w:t>
      </w:r>
      <w:r>
        <w:rPr>
          <w:b/>
          <w:lang w:val="ro-RO"/>
        </w:rPr>
        <w:t xml:space="preserve">, </w:t>
      </w:r>
      <w:r w:rsidR="001434CA">
        <w:rPr>
          <w:lang w:val="ro-RO"/>
        </w:rPr>
        <w:t>prin P</w:t>
      </w:r>
      <w:r>
        <w:rPr>
          <w:lang w:val="ro-RO"/>
        </w:rPr>
        <w:t xml:space="preserve">rimarul comunei </w:t>
      </w:r>
      <w:r w:rsidR="001434CA">
        <w:rPr>
          <w:lang w:val="ro-RO"/>
        </w:rPr>
        <w:t>DUMA GABRIEL-ALEXANDRU</w:t>
      </w:r>
    </w:p>
    <w:p w:rsidR="00CB0609" w:rsidRDefault="00CB0609" w:rsidP="00CB0609">
      <w:pPr>
        <w:widowControl w:val="0"/>
        <w:autoSpaceDE w:val="0"/>
        <w:autoSpaceDN w:val="0"/>
        <w:adjustRightInd w:val="0"/>
        <w:ind w:left="-540" w:right="-900"/>
        <w:jc w:val="both"/>
        <w:rPr>
          <w:lang w:val="ro-RO"/>
        </w:rPr>
      </w:pPr>
    </w:p>
    <w:p w:rsidR="001434CA" w:rsidRDefault="001434CA" w:rsidP="00CB0609">
      <w:pPr>
        <w:widowControl w:val="0"/>
        <w:autoSpaceDE w:val="0"/>
        <w:autoSpaceDN w:val="0"/>
        <w:adjustRightInd w:val="0"/>
        <w:ind w:left="-540" w:right="-900"/>
        <w:jc w:val="both"/>
        <w:rPr>
          <w:lang w:val="ro-RO"/>
        </w:rPr>
      </w:pPr>
    </w:p>
    <w:p w:rsidR="001434CA" w:rsidRDefault="001434CA" w:rsidP="00CB0609">
      <w:pPr>
        <w:widowControl w:val="0"/>
        <w:autoSpaceDE w:val="0"/>
        <w:autoSpaceDN w:val="0"/>
        <w:adjustRightInd w:val="0"/>
        <w:ind w:left="-540" w:right="-900"/>
        <w:jc w:val="both"/>
        <w:rPr>
          <w:lang w:val="ro-RO"/>
        </w:rPr>
      </w:pPr>
      <w:r>
        <w:rPr>
          <w:lang w:val="ro-RO"/>
        </w:rPr>
        <w:t>.................................</w:t>
      </w:r>
    </w:p>
    <w:p w:rsidR="00CB0609" w:rsidRDefault="00CB0609" w:rsidP="00CB0609">
      <w:pPr>
        <w:widowControl w:val="0"/>
        <w:autoSpaceDE w:val="0"/>
        <w:autoSpaceDN w:val="0"/>
        <w:adjustRightInd w:val="0"/>
        <w:ind w:left="-540" w:right="-900"/>
        <w:jc w:val="both"/>
        <w:rPr>
          <w:lang w:val="ro-RO"/>
        </w:rPr>
      </w:pPr>
    </w:p>
    <w:p w:rsidR="00155ADB" w:rsidRDefault="00155ADB" w:rsidP="00155ADB">
      <w:pPr>
        <w:widowControl w:val="0"/>
        <w:autoSpaceDE w:val="0"/>
        <w:autoSpaceDN w:val="0"/>
        <w:adjustRightInd w:val="0"/>
        <w:ind w:left="-540" w:right="-900"/>
        <w:jc w:val="both"/>
        <w:rPr>
          <w:lang w:val="ro-RO"/>
        </w:rPr>
      </w:pPr>
    </w:p>
    <w:p w:rsidR="00DA2BA2" w:rsidRDefault="00155ADB" w:rsidP="00B81F93">
      <w:pPr>
        <w:widowControl w:val="0"/>
        <w:autoSpaceDE w:val="0"/>
        <w:autoSpaceDN w:val="0"/>
        <w:adjustRightInd w:val="0"/>
        <w:ind w:left="-540" w:right="-900"/>
        <w:jc w:val="both"/>
        <w:rPr>
          <w:sz w:val="18"/>
          <w:szCs w:val="18"/>
        </w:rPr>
      </w:pPr>
      <w:r>
        <w:rPr>
          <w:i/>
        </w:rPr>
        <w:t xml:space="preserve">Administrator </w:t>
      </w:r>
      <w:r w:rsidR="001434CA" w:rsidRPr="00F958BF">
        <w:t>MAIOȘ IOAN</w:t>
      </w:r>
    </w:p>
    <w:p w:rsidR="00B81F93" w:rsidRDefault="00B81F93" w:rsidP="00B81F93">
      <w:pPr>
        <w:widowControl w:val="0"/>
        <w:autoSpaceDE w:val="0"/>
        <w:autoSpaceDN w:val="0"/>
        <w:adjustRightInd w:val="0"/>
        <w:ind w:left="-540" w:right="-900"/>
        <w:jc w:val="both"/>
        <w:rPr>
          <w:sz w:val="18"/>
          <w:szCs w:val="18"/>
        </w:rPr>
      </w:pPr>
    </w:p>
    <w:p w:rsidR="00B81F93" w:rsidRDefault="00B81F93" w:rsidP="00B81F93">
      <w:pPr>
        <w:widowControl w:val="0"/>
        <w:autoSpaceDE w:val="0"/>
        <w:autoSpaceDN w:val="0"/>
        <w:adjustRightInd w:val="0"/>
        <w:ind w:left="-540" w:right="-900"/>
        <w:jc w:val="both"/>
        <w:rPr>
          <w:sz w:val="18"/>
          <w:szCs w:val="18"/>
        </w:rPr>
      </w:pPr>
    </w:p>
    <w:p w:rsidR="00B81F93" w:rsidRDefault="00B81F93" w:rsidP="00B81F93">
      <w:pPr>
        <w:widowControl w:val="0"/>
        <w:autoSpaceDE w:val="0"/>
        <w:autoSpaceDN w:val="0"/>
        <w:adjustRightInd w:val="0"/>
        <w:ind w:left="-540" w:right="-900"/>
        <w:jc w:val="both"/>
        <w:rPr>
          <w:sz w:val="18"/>
          <w:szCs w:val="18"/>
        </w:rPr>
      </w:pPr>
    </w:p>
    <w:p w:rsidR="00B81F93" w:rsidRDefault="00B81F93" w:rsidP="00B81F93">
      <w:pPr>
        <w:widowControl w:val="0"/>
        <w:autoSpaceDE w:val="0"/>
        <w:autoSpaceDN w:val="0"/>
        <w:adjustRightInd w:val="0"/>
        <w:ind w:left="-540" w:right="-900"/>
        <w:jc w:val="both"/>
        <w:rPr>
          <w:lang w:val="ro-RO"/>
        </w:rPr>
      </w:pPr>
      <w:r>
        <w:rPr>
          <w:lang w:val="ro-RO"/>
        </w:rPr>
        <w:t>.................................</w:t>
      </w:r>
    </w:p>
    <w:p w:rsidR="00B81F93" w:rsidRDefault="00B81F93" w:rsidP="00B81F93">
      <w:pPr>
        <w:widowControl w:val="0"/>
        <w:autoSpaceDE w:val="0"/>
        <w:autoSpaceDN w:val="0"/>
        <w:adjustRightInd w:val="0"/>
        <w:ind w:left="-540" w:right="-900"/>
        <w:jc w:val="both"/>
        <w:rPr>
          <w:sz w:val="18"/>
          <w:szCs w:val="18"/>
        </w:rPr>
      </w:pPr>
    </w:p>
    <w:p w:rsidR="00A170E8" w:rsidRDefault="00A170E8" w:rsidP="009D16EE">
      <w:pPr>
        <w:ind w:left="-360" w:right="-720"/>
        <w:rPr>
          <w:sz w:val="18"/>
          <w:szCs w:val="18"/>
        </w:rPr>
      </w:pPr>
    </w:p>
    <w:p w:rsidR="00A170E8" w:rsidRDefault="00A170E8" w:rsidP="009D16EE">
      <w:pPr>
        <w:ind w:left="-360" w:right="-720"/>
        <w:rPr>
          <w:sz w:val="18"/>
          <w:szCs w:val="18"/>
        </w:rPr>
      </w:pPr>
    </w:p>
    <w:p w:rsidR="00A170E8" w:rsidRDefault="00A170E8" w:rsidP="009D16EE">
      <w:pPr>
        <w:ind w:left="-360" w:right="-720"/>
        <w:rPr>
          <w:sz w:val="18"/>
          <w:szCs w:val="18"/>
        </w:rPr>
      </w:pPr>
    </w:p>
    <w:p w:rsidR="00A170E8" w:rsidRDefault="00A170E8" w:rsidP="009D16EE">
      <w:pPr>
        <w:ind w:left="-360" w:right="-720"/>
        <w:rPr>
          <w:sz w:val="18"/>
          <w:szCs w:val="18"/>
        </w:rPr>
      </w:pPr>
    </w:p>
    <w:p w:rsidR="00025AEB" w:rsidRPr="000220C9" w:rsidRDefault="00025AEB" w:rsidP="00025AEB">
      <w:pPr>
        <w:ind w:right="-1234"/>
        <w:rPr>
          <w:rFonts w:ascii="Arial Narrow" w:hAnsi="Arial Narrow"/>
          <w:sz w:val="20"/>
          <w:szCs w:val="20"/>
        </w:rPr>
      </w:pPr>
    </w:p>
    <w:p w:rsidR="00025AEB" w:rsidRPr="00155ADB" w:rsidRDefault="006B4697" w:rsidP="008F4949">
      <w:pPr>
        <w:ind w:right="-1234"/>
        <w:jc w:val="center"/>
        <w:rPr>
          <w:rFonts w:ascii="Arial Narrow" w:hAnsi="Arial Narrow"/>
          <w:sz w:val="20"/>
          <w:szCs w:val="20"/>
        </w:rPr>
      </w:pPr>
      <w:r w:rsidRPr="00155ADB">
        <w:rPr>
          <w:rFonts w:ascii="Arial Narrow" w:hAnsi="Arial Narrow"/>
          <w:noProof/>
          <w:sz w:val="20"/>
          <w:szCs w:val="20"/>
          <w:lang w:val="ro-RO" w:eastAsia="ro-RO"/>
        </w:rPr>
        <w:drawing>
          <wp:anchor distT="0" distB="0" distL="114300" distR="114300" simplePos="0" relativeHeight="251659264" behindDoc="0" locked="0" layoutInCell="1" allowOverlap="1">
            <wp:simplePos x="0" y="0"/>
            <wp:positionH relativeFrom="column">
              <wp:posOffset>-485775</wp:posOffset>
            </wp:positionH>
            <wp:positionV relativeFrom="paragraph">
              <wp:posOffset>19685</wp:posOffset>
            </wp:positionV>
            <wp:extent cx="571500" cy="530225"/>
            <wp:effectExtent l="19050" t="0" r="0" b="0"/>
            <wp:wrapSquare wrapText="bothSides"/>
            <wp:docPr id="9" name="Imagine 9" descr="http://www.baroul-cluj.ro/img/SIGLA_1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roul-cluj.ro/img/SIGLA_112.bmp"/>
                    <pic:cNvPicPr>
                      <a:picLocks noChangeAspect="1" noChangeArrowheads="1"/>
                    </pic:cNvPicPr>
                  </pic:nvPicPr>
                  <pic:blipFill>
                    <a:blip r:embed="rId7" r:link="rId8" cstate="print"/>
                    <a:srcRect/>
                    <a:stretch>
                      <a:fillRect/>
                    </a:stretch>
                  </pic:blipFill>
                  <pic:spPr bwMode="auto">
                    <a:xfrm>
                      <a:off x="0" y="0"/>
                      <a:ext cx="571500" cy="530225"/>
                    </a:xfrm>
                    <a:prstGeom prst="rect">
                      <a:avLst/>
                    </a:prstGeom>
                    <a:noFill/>
                  </pic:spPr>
                </pic:pic>
              </a:graphicData>
            </a:graphic>
          </wp:anchor>
        </w:drawing>
      </w:r>
      <w:r w:rsidRPr="00155ADB">
        <w:rPr>
          <w:rFonts w:ascii="Arial Narrow" w:hAnsi="Arial Narrow"/>
          <w:noProof/>
          <w:sz w:val="20"/>
          <w:szCs w:val="20"/>
          <w:lang w:val="ro-RO" w:eastAsia="ro-RO"/>
        </w:rPr>
        <w:drawing>
          <wp:anchor distT="0" distB="0" distL="114300" distR="114300" simplePos="0" relativeHeight="251658240" behindDoc="0" locked="0" layoutInCell="1" allowOverlap="1">
            <wp:simplePos x="0" y="0"/>
            <wp:positionH relativeFrom="column">
              <wp:posOffset>5607685</wp:posOffset>
            </wp:positionH>
            <wp:positionV relativeFrom="paragraph">
              <wp:posOffset>-57150</wp:posOffset>
            </wp:positionV>
            <wp:extent cx="600075" cy="607060"/>
            <wp:effectExtent l="19050" t="0" r="9525" b="0"/>
            <wp:wrapSquare wrapText="bothSides"/>
            <wp:docPr id="8" name="Imagine 8" descr="Sigla_UNBR_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_UNBR_LUX"/>
                    <pic:cNvPicPr>
                      <a:picLocks noChangeAspect="1" noChangeArrowheads="1"/>
                    </pic:cNvPicPr>
                  </pic:nvPicPr>
                  <pic:blipFill>
                    <a:blip r:embed="rId6" cstate="print"/>
                    <a:srcRect/>
                    <a:stretch>
                      <a:fillRect/>
                    </a:stretch>
                  </pic:blipFill>
                  <pic:spPr bwMode="auto">
                    <a:xfrm>
                      <a:off x="0" y="0"/>
                      <a:ext cx="600075" cy="607060"/>
                    </a:xfrm>
                    <a:prstGeom prst="rect">
                      <a:avLst/>
                    </a:prstGeom>
                    <a:noFill/>
                  </pic:spPr>
                </pic:pic>
              </a:graphicData>
            </a:graphic>
          </wp:anchor>
        </w:drawing>
      </w:r>
      <w:r w:rsidR="00025AEB" w:rsidRPr="00155ADB">
        <w:rPr>
          <w:rFonts w:ascii="Arial Narrow" w:hAnsi="Arial Narrow"/>
          <w:sz w:val="20"/>
          <w:szCs w:val="20"/>
        </w:rPr>
        <w:t xml:space="preserve">UNIUNEA NAŢIONALĂ A BAROURILOR DIN ROMÂNIA - </w:t>
      </w:r>
      <w:r w:rsidR="00025AEB" w:rsidRPr="00155ADB">
        <w:rPr>
          <w:rFonts w:ascii="Arial Narrow" w:hAnsi="Arial Narrow"/>
          <w:b/>
          <w:sz w:val="20"/>
          <w:szCs w:val="20"/>
        </w:rPr>
        <w:t>BAROUL CLUJ</w:t>
      </w:r>
    </w:p>
    <w:p w:rsidR="00025AEB" w:rsidRPr="00155ADB" w:rsidRDefault="00025AEB" w:rsidP="008F4949">
      <w:pPr>
        <w:ind w:left="1440" w:right="-1234" w:firstLine="720"/>
        <w:rPr>
          <w:rFonts w:ascii="Arial Narrow" w:hAnsi="Arial Narrow"/>
          <w:sz w:val="20"/>
          <w:szCs w:val="20"/>
        </w:rPr>
      </w:pPr>
      <w:r w:rsidRPr="00155ADB">
        <w:rPr>
          <w:rFonts w:ascii="Arial Narrow" w:hAnsi="Arial Narrow"/>
          <w:b/>
          <w:sz w:val="20"/>
          <w:szCs w:val="20"/>
        </w:rPr>
        <w:t xml:space="preserve">Cabinet de </w:t>
      </w:r>
      <w:proofErr w:type="spellStart"/>
      <w:r w:rsidRPr="00155ADB">
        <w:rPr>
          <w:rFonts w:ascii="Arial Narrow" w:hAnsi="Arial Narrow"/>
          <w:b/>
          <w:sz w:val="20"/>
          <w:szCs w:val="20"/>
        </w:rPr>
        <w:t>Avocatura</w:t>
      </w:r>
      <w:proofErr w:type="spellEnd"/>
      <w:r w:rsidRPr="00155ADB">
        <w:rPr>
          <w:rFonts w:ascii="Arial Narrow" w:hAnsi="Arial Narrow"/>
          <w:b/>
          <w:sz w:val="20"/>
          <w:szCs w:val="20"/>
        </w:rPr>
        <w:t xml:space="preserve"> - </w:t>
      </w:r>
      <w:proofErr w:type="spellStart"/>
      <w:r w:rsidRPr="00155ADB">
        <w:rPr>
          <w:rFonts w:ascii="Arial Narrow" w:hAnsi="Arial Narrow"/>
          <w:b/>
          <w:sz w:val="20"/>
          <w:szCs w:val="20"/>
        </w:rPr>
        <w:t>Avocat</w:t>
      </w:r>
      <w:proofErr w:type="spellEnd"/>
      <w:r w:rsidRPr="00155ADB">
        <w:rPr>
          <w:rFonts w:ascii="Arial Narrow" w:hAnsi="Arial Narrow"/>
          <w:b/>
          <w:sz w:val="20"/>
          <w:szCs w:val="20"/>
        </w:rPr>
        <w:t xml:space="preserve"> Dan-</w:t>
      </w:r>
      <w:proofErr w:type="spellStart"/>
      <w:r w:rsidRPr="00155ADB">
        <w:rPr>
          <w:rFonts w:ascii="Arial Narrow" w:hAnsi="Arial Narrow"/>
          <w:b/>
          <w:sz w:val="20"/>
          <w:szCs w:val="20"/>
        </w:rPr>
        <w:t>Ioan</w:t>
      </w:r>
      <w:proofErr w:type="spellEnd"/>
      <w:r w:rsidRPr="00155ADB">
        <w:rPr>
          <w:rFonts w:ascii="Arial Narrow" w:hAnsi="Arial Narrow"/>
          <w:b/>
          <w:sz w:val="20"/>
          <w:szCs w:val="20"/>
        </w:rPr>
        <w:t xml:space="preserve"> ONIGA &amp; PARTNERS</w:t>
      </w:r>
    </w:p>
    <w:p w:rsidR="00025AEB" w:rsidRPr="00155ADB" w:rsidRDefault="00025AEB" w:rsidP="008F4949">
      <w:pPr>
        <w:ind w:right="-1234"/>
        <w:jc w:val="center"/>
        <w:rPr>
          <w:rFonts w:ascii="Arial Narrow" w:hAnsi="Arial Narrow"/>
          <w:sz w:val="20"/>
          <w:szCs w:val="20"/>
        </w:rPr>
      </w:pPr>
      <w:proofErr w:type="spellStart"/>
      <w:r w:rsidRPr="00155ADB">
        <w:rPr>
          <w:rFonts w:ascii="Arial Narrow" w:hAnsi="Arial Narrow"/>
          <w:b/>
          <w:sz w:val="20"/>
          <w:szCs w:val="20"/>
        </w:rPr>
        <w:t>Sediul</w:t>
      </w:r>
      <w:proofErr w:type="spellEnd"/>
      <w:r w:rsidRPr="00155ADB">
        <w:rPr>
          <w:rFonts w:ascii="Arial Narrow" w:hAnsi="Arial Narrow"/>
          <w:b/>
          <w:sz w:val="20"/>
          <w:szCs w:val="20"/>
        </w:rPr>
        <w:t xml:space="preserve"> central</w:t>
      </w:r>
      <w:r w:rsidRPr="00155ADB">
        <w:rPr>
          <w:rFonts w:ascii="Arial Narrow" w:hAnsi="Arial Narrow"/>
          <w:sz w:val="20"/>
          <w:szCs w:val="20"/>
        </w:rPr>
        <w:t xml:space="preserve">: </w:t>
      </w:r>
      <w:proofErr w:type="spellStart"/>
      <w:r w:rsidRPr="00155ADB">
        <w:rPr>
          <w:rFonts w:ascii="Arial Narrow" w:hAnsi="Arial Narrow"/>
          <w:sz w:val="20"/>
          <w:szCs w:val="20"/>
        </w:rPr>
        <w:t>Cluj</w:t>
      </w:r>
      <w:proofErr w:type="spellEnd"/>
      <w:r w:rsidRPr="00155ADB">
        <w:rPr>
          <w:rFonts w:ascii="Arial Narrow" w:hAnsi="Arial Narrow"/>
          <w:sz w:val="20"/>
          <w:szCs w:val="20"/>
        </w:rPr>
        <w:t xml:space="preserve">-N., Str. </w:t>
      </w:r>
      <w:proofErr w:type="spellStart"/>
      <w:r w:rsidRPr="00155ADB">
        <w:rPr>
          <w:rFonts w:ascii="Arial Narrow" w:hAnsi="Arial Narrow"/>
          <w:sz w:val="20"/>
          <w:szCs w:val="20"/>
        </w:rPr>
        <w:t>Horea</w:t>
      </w:r>
      <w:proofErr w:type="spellEnd"/>
      <w:r w:rsidRPr="00155ADB">
        <w:rPr>
          <w:rFonts w:ascii="Arial Narrow" w:hAnsi="Arial Narrow"/>
          <w:sz w:val="20"/>
          <w:szCs w:val="20"/>
        </w:rPr>
        <w:t>, nr.80-82, ap.13, CP 400275</w:t>
      </w:r>
    </w:p>
    <w:p w:rsidR="00025AEB" w:rsidRPr="00155ADB" w:rsidRDefault="00025AEB" w:rsidP="008F4949">
      <w:pPr>
        <w:pBdr>
          <w:bottom w:val="single" w:sz="12" w:space="0" w:color="auto"/>
        </w:pBdr>
        <w:ind w:right="-1234"/>
        <w:jc w:val="center"/>
        <w:rPr>
          <w:rFonts w:ascii="Arial Narrow" w:hAnsi="Arial Narrow"/>
          <w:b/>
          <w:sz w:val="20"/>
          <w:szCs w:val="20"/>
        </w:rPr>
      </w:pPr>
      <w:r w:rsidRPr="00155ADB">
        <w:rPr>
          <w:rFonts w:ascii="Arial Narrow" w:hAnsi="Arial Narrow"/>
          <w:sz w:val="20"/>
          <w:szCs w:val="20"/>
        </w:rPr>
        <w:t>Tel</w:t>
      </w:r>
      <w:proofErr w:type="gramStart"/>
      <w:r w:rsidRPr="00155ADB">
        <w:rPr>
          <w:rFonts w:ascii="Arial Narrow" w:hAnsi="Arial Narrow"/>
          <w:sz w:val="20"/>
          <w:szCs w:val="20"/>
        </w:rPr>
        <w:t>./</w:t>
      </w:r>
      <w:proofErr w:type="gramEnd"/>
      <w:r w:rsidRPr="00155ADB">
        <w:rPr>
          <w:rFonts w:ascii="Arial Narrow" w:hAnsi="Arial Narrow"/>
          <w:sz w:val="20"/>
          <w:szCs w:val="20"/>
        </w:rPr>
        <w:t xml:space="preserve">Fax. 0364.114.114; </w:t>
      </w:r>
      <w:proofErr w:type="gramStart"/>
      <w:r w:rsidRPr="00155ADB">
        <w:rPr>
          <w:rFonts w:ascii="Arial Narrow" w:hAnsi="Arial Narrow"/>
          <w:sz w:val="20"/>
          <w:szCs w:val="20"/>
        </w:rPr>
        <w:t>Mob.:0731.307.206</w:t>
      </w:r>
      <w:r w:rsidRPr="00155ADB">
        <w:rPr>
          <w:rFonts w:ascii="Arial Narrow" w:hAnsi="Arial Narrow"/>
          <w:b/>
          <w:sz w:val="20"/>
          <w:szCs w:val="20"/>
        </w:rPr>
        <w:t xml:space="preserve"> ,</w:t>
      </w:r>
      <w:proofErr w:type="gramEnd"/>
      <w:r w:rsidRPr="00155ADB">
        <w:rPr>
          <w:rFonts w:ascii="Arial Narrow" w:hAnsi="Arial Narrow"/>
          <w:b/>
          <w:sz w:val="20"/>
          <w:szCs w:val="20"/>
        </w:rPr>
        <w:t xml:space="preserve"> </w:t>
      </w:r>
      <w:r w:rsidRPr="00155ADB">
        <w:rPr>
          <w:rFonts w:ascii="Arial Narrow" w:hAnsi="Arial Narrow"/>
          <w:sz w:val="20"/>
          <w:szCs w:val="20"/>
        </w:rPr>
        <w:t xml:space="preserve">E-mail: </w:t>
      </w:r>
      <w:hyperlink r:id="rId11" w:history="1">
        <w:r w:rsidRPr="00155ADB">
          <w:rPr>
            <w:rStyle w:val="Hyperlink"/>
            <w:rFonts w:ascii="Arial Narrow" w:hAnsi="Arial Narrow"/>
            <w:sz w:val="20"/>
            <w:szCs w:val="20"/>
          </w:rPr>
          <w:t>danoniga@yahoo.com</w:t>
        </w:r>
      </w:hyperlink>
      <w:r w:rsidRPr="00155ADB">
        <w:rPr>
          <w:rFonts w:ascii="Arial Narrow" w:hAnsi="Arial Narrow"/>
          <w:sz w:val="20"/>
          <w:szCs w:val="20"/>
        </w:rPr>
        <w:t xml:space="preserve">; </w:t>
      </w:r>
      <w:hyperlink r:id="rId12" w:history="1">
        <w:r w:rsidR="001434CA" w:rsidRPr="00D74142">
          <w:rPr>
            <w:rStyle w:val="Hyperlink"/>
            <w:rFonts w:ascii="Arial Narrow" w:hAnsi="Arial Narrow"/>
            <w:sz w:val="20"/>
            <w:szCs w:val="20"/>
          </w:rPr>
          <w:t>dan.oniga@avocat-cluj.eu</w:t>
        </w:r>
      </w:hyperlink>
      <w:r w:rsidR="001434CA">
        <w:rPr>
          <w:rFonts w:ascii="Arial Narrow" w:hAnsi="Arial Narrow"/>
          <w:sz w:val="20"/>
          <w:szCs w:val="20"/>
        </w:rPr>
        <w:t xml:space="preserve"> </w:t>
      </w:r>
      <w:hyperlink r:id="rId13" w:history="1"/>
    </w:p>
    <w:p w:rsidR="00025AEB" w:rsidRPr="00155ADB" w:rsidRDefault="00025AEB" w:rsidP="00025AEB">
      <w:pPr>
        <w:jc w:val="both"/>
        <w:rPr>
          <w:rFonts w:ascii="Arial Narrow" w:hAnsi="Arial Narrow"/>
          <w:sz w:val="20"/>
          <w:szCs w:val="20"/>
        </w:rPr>
      </w:pPr>
    </w:p>
    <w:p w:rsidR="00025AEB" w:rsidRPr="000220C9" w:rsidRDefault="00025AEB" w:rsidP="00025AEB">
      <w:pPr>
        <w:jc w:val="both"/>
      </w:pPr>
    </w:p>
    <w:p w:rsidR="00025AEB" w:rsidRPr="000220C9" w:rsidRDefault="00025AEB" w:rsidP="00025AEB">
      <w:pPr>
        <w:jc w:val="both"/>
      </w:pPr>
    </w:p>
    <w:p w:rsidR="00025AEB" w:rsidRPr="000220C9" w:rsidRDefault="00025AEB" w:rsidP="00025AEB">
      <w:pPr>
        <w:jc w:val="both"/>
      </w:pPr>
    </w:p>
    <w:p w:rsidR="00025AEB" w:rsidRPr="000220C9" w:rsidRDefault="00025AEB" w:rsidP="00025AEB">
      <w:pPr>
        <w:jc w:val="both"/>
      </w:pPr>
    </w:p>
    <w:p w:rsidR="00025AEB" w:rsidRDefault="00025AEB" w:rsidP="00025AEB">
      <w:pPr>
        <w:ind w:left="-360" w:right="-720"/>
        <w:jc w:val="center"/>
        <w:rPr>
          <w:b/>
          <w:i/>
        </w:rPr>
      </w:pPr>
      <w:r w:rsidRPr="000220C9">
        <w:rPr>
          <w:b/>
          <w:i/>
        </w:rPr>
        <w:t xml:space="preserve">ÎNCHEIERE DE ATESTARE A DATEI, IDENTITĂŢII </w:t>
      </w:r>
    </w:p>
    <w:p w:rsidR="001434CA" w:rsidRPr="000220C9" w:rsidRDefault="001434CA" w:rsidP="00025AEB">
      <w:pPr>
        <w:ind w:left="-360" w:right="-720"/>
        <w:jc w:val="center"/>
        <w:rPr>
          <w:b/>
          <w:i/>
        </w:rPr>
      </w:pPr>
    </w:p>
    <w:p w:rsidR="00025AEB" w:rsidRDefault="00025AEB" w:rsidP="00025AEB">
      <w:pPr>
        <w:ind w:left="-360" w:right="-720"/>
        <w:jc w:val="center"/>
        <w:rPr>
          <w:b/>
          <w:i/>
        </w:rPr>
      </w:pPr>
      <w:r w:rsidRPr="000220C9">
        <w:rPr>
          <w:b/>
          <w:i/>
        </w:rPr>
        <w:t xml:space="preserve">ŞI CONŢINUTULUI ÎNSCRISULUI </w:t>
      </w:r>
      <w:r>
        <w:rPr>
          <w:b/>
          <w:i/>
        </w:rPr>
        <w:t>Nr. ___</w:t>
      </w:r>
      <w:r w:rsidRPr="000220C9">
        <w:rPr>
          <w:b/>
          <w:i/>
        </w:rPr>
        <w:t xml:space="preserve"> / </w:t>
      </w:r>
      <w:r w:rsidR="008F4949">
        <w:rPr>
          <w:b/>
          <w:i/>
        </w:rPr>
        <w:t>__________</w:t>
      </w:r>
    </w:p>
    <w:p w:rsidR="00025AEB" w:rsidRDefault="00025AEB" w:rsidP="00025AEB">
      <w:pPr>
        <w:ind w:left="-360" w:right="-720"/>
        <w:rPr>
          <w:b/>
          <w:i/>
        </w:rPr>
      </w:pPr>
    </w:p>
    <w:p w:rsidR="00025AEB" w:rsidRDefault="00025AEB" w:rsidP="00025AEB">
      <w:pPr>
        <w:ind w:left="-360" w:right="-720"/>
        <w:rPr>
          <w:b/>
          <w:i/>
        </w:rPr>
      </w:pPr>
    </w:p>
    <w:p w:rsidR="001434CA" w:rsidRDefault="001434CA" w:rsidP="00025AEB">
      <w:pPr>
        <w:ind w:left="-360" w:right="-720"/>
        <w:rPr>
          <w:b/>
          <w:i/>
        </w:rPr>
      </w:pPr>
    </w:p>
    <w:p w:rsidR="001434CA" w:rsidRDefault="001434CA" w:rsidP="00025AEB">
      <w:pPr>
        <w:ind w:left="-360" w:right="-720"/>
        <w:rPr>
          <w:b/>
          <w:i/>
        </w:rPr>
      </w:pPr>
    </w:p>
    <w:p w:rsidR="001434CA" w:rsidRDefault="001434CA" w:rsidP="001434CA">
      <w:pPr>
        <w:pStyle w:val="Titlu"/>
        <w:spacing w:line="360" w:lineRule="auto"/>
        <w:ind w:right="-540" w:firstLine="540"/>
        <w:jc w:val="both"/>
        <w:rPr>
          <w:rFonts w:ascii="Bookman Old Style" w:hAnsi="Bookman Old Style" w:cs="Calibri"/>
          <w:b w:val="0"/>
          <w:sz w:val="24"/>
          <w:szCs w:val="24"/>
          <w:lang w:val="ro-RO"/>
        </w:rPr>
      </w:pPr>
      <w:proofErr w:type="spellStart"/>
      <w:r w:rsidRPr="00A9696A">
        <w:rPr>
          <w:rFonts w:ascii="Bookman Old Style" w:hAnsi="Bookman Old Style" w:cs="Calibri"/>
          <w:sz w:val="24"/>
          <w:szCs w:val="24"/>
        </w:rPr>
        <w:t>Avocat</w:t>
      </w:r>
      <w:proofErr w:type="spellEnd"/>
      <w:r w:rsidRPr="00A9696A">
        <w:rPr>
          <w:rFonts w:ascii="Bookman Old Style" w:hAnsi="Bookman Old Style" w:cs="Calibri"/>
          <w:sz w:val="24"/>
          <w:szCs w:val="24"/>
        </w:rPr>
        <w:t xml:space="preserve"> Dan-</w:t>
      </w:r>
      <w:proofErr w:type="spellStart"/>
      <w:r w:rsidRPr="00A9696A">
        <w:rPr>
          <w:rFonts w:ascii="Bookman Old Style" w:hAnsi="Bookman Old Style" w:cs="Calibri"/>
          <w:sz w:val="24"/>
          <w:szCs w:val="24"/>
        </w:rPr>
        <w:t>Ioan</w:t>
      </w:r>
      <w:proofErr w:type="spellEnd"/>
      <w:r w:rsidRPr="00A9696A">
        <w:rPr>
          <w:rFonts w:ascii="Bookman Old Style" w:hAnsi="Bookman Old Style" w:cs="Calibri"/>
          <w:sz w:val="24"/>
          <w:szCs w:val="24"/>
        </w:rPr>
        <w:t xml:space="preserve"> ONIGA</w:t>
      </w:r>
      <w:r w:rsidRPr="00A9696A">
        <w:rPr>
          <w:rFonts w:ascii="Bookman Old Style" w:hAnsi="Bookman Old Style" w:cs="Calibri"/>
          <w:b w:val="0"/>
          <w:sz w:val="24"/>
          <w:szCs w:val="24"/>
        </w:rPr>
        <w:t xml:space="preserve">, </w:t>
      </w:r>
    </w:p>
    <w:p w:rsidR="001434CA" w:rsidRPr="00A9696A" w:rsidRDefault="001434CA" w:rsidP="001434CA">
      <w:pPr>
        <w:pStyle w:val="Titlu"/>
        <w:spacing w:line="360" w:lineRule="auto"/>
        <w:ind w:right="-540" w:firstLine="540"/>
        <w:jc w:val="both"/>
        <w:rPr>
          <w:rFonts w:ascii="Bookman Old Style" w:hAnsi="Bookman Old Style" w:cs="Calibri"/>
          <w:b w:val="0"/>
          <w:sz w:val="24"/>
          <w:szCs w:val="24"/>
        </w:rPr>
      </w:pPr>
      <w:r w:rsidRPr="00A9696A">
        <w:rPr>
          <w:rFonts w:ascii="Bookman Old Style" w:hAnsi="Bookman Old Style" w:cs="Calibri"/>
          <w:b w:val="0"/>
          <w:sz w:val="24"/>
          <w:szCs w:val="24"/>
        </w:rPr>
        <w:t>BAROUL CLUJ</w:t>
      </w:r>
    </w:p>
    <w:p w:rsidR="001434CA" w:rsidRPr="00A9696A" w:rsidRDefault="001434CA" w:rsidP="001434CA">
      <w:pPr>
        <w:pStyle w:val="Titlu"/>
        <w:spacing w:line="360" w:lineRule="auto"/>
        <w:ind w:right="-540" w:firstLine="540"/>
        <w:jc w:val="both"/>
        <w:rPr>
          <w:rFonts w:ascii="Bookman Old Style" w:hAnsi="Bookman Old Style" w:cs="Calibri"/>
          <w:b w:val="0"/>
          <w:sz w:val="24"/>
          <w:szCs w:val="24"/>
        </w:rPr>
      </w:pPr>
      <w:r w:rsidRPr="00A9696A">
        <w:rPr>
          <w:rFonts w:ascii="Bookman Old Style" w:hAnsi="Bookman Old Style" w:cs="Calibri"/>
          <w:b w:val="0"/>
          <w:sz w:val="24"/>
          <w:szCs w:val="24"/>
        </w:rPr>
        <w:t xml:space="preserve">In </w:t>
      </w:r>
      <w:proofErr w:type="spellStart"/>
      <w:r w:rsidRPr="00A9696A">
        <w:rPr>
          <w:rFonts w:ascii="Bookman Old Style" w:hAnsi="Bookman Old Style" w:cs="Calibri"/>
          <w:b w:val="0"/>
          <w:sz w:val="24"/>
          <w:szCs w:val="24"/>
        </w:rPr>
        <w:t>temeiul</w:t>
      </w:r>
      <w:proofErr w:type="spellEnd"/>
      <w:r w:rsidRPr="00A9696A">
        <w:rPr>
          <w:rFonts w:ascii="Bookman Old Style" w:hAnsi="Bookman Old Style" w:cs="Calibri"/>
          <w:b w:val="0"/>
          <w:sz w:val="24"/>
          <w:szCs w:val="24"/>
        </w:rPr>
        <w:t xml:space="preserve"> art.3, </w:t>
      </w:r>
      <w:proofErr w:type="spellStart"/>
      <w:r w:rsidRPr="00A9696A">
        <w:rPr>
          <w:rFonts w:ascii="Bookman Old Style" w:hAnsi="Bookman Old Style" w:cs="Calibri"/>
          <w:b w:val="0"/>
          <w:sz w:val="24"/>
          <w:szCs w:val="24"/>
        </w:rPr>
        <w:t>alin</w:t>
      </w:r>
      <w:proofErr w:type="spellEnd"/>
      <w:proofErr w:type="gramStart"/>
      <w:r w:rsidRPr="00A9696A">
        <w:rPr>
          <w:rFonts w:ascii="Bookman Old Style" w:hAnsi="Bookman Old Style" w:cs="Calibri"/>
          <w:b w:val="0"/>
          <w:sz w:val="24"/>
          <w:szCs w:val="24"/>
        </w:rPr>
        <w:t>.(</w:t>
      </w:r>
      <w:proofErr w:type="gramEnd"/>
      <w:r w:rsidRPr="00A9696A">
        <w:rPr>
          <w:rFonts w:ascii="Bookman Old Style" w:hAnsi="Bookman Old Style" w:cs="Calibri"/>
          <w:b w:val="0"/>
          <w:sz w:val="24"/>
          <w:szCs w:val="24"/>
        </w:rPr>
        <w:t xml:space="preserve">1), </w:t>
      </w:r>
      <w:proofErr w:type="spellStart"/>
      <w:r w:rsidRPr="00A9696A">
        <w:rPr>
          <w:rFonts w:ascii="Bookman Old Style" w:hAnsi="Bookman Old Style" w:cs="Calibri"/>
          <w:b w:val="0"/>
          <w:sz w:val="24"/>
          <w:szCs w:val="24"/>
        </w:rPr>
        <w:t>lit.c</w:t>
      </w:r>
      <w:proofErr w:type="spellEnd"/>
      <w:r w:rsidRPr="00A9696A">
        <w:rPr>
          <w:rFonts w:ascii="Bookman Old Style" w:hAnsi="Bookman Old Style" w:cs="Calibri"/>
          <w:b w:val="0"/>
          <w:sz w:val="24"/>
          <w:szCs w:val="24"/>
        </w:rPr>
        <w:t xml:space="preserve">). </w:t>
      </w:r>
      <w:proofErr w:type="gramStart"/>
      <w:r w:rsidRPr="00A9696A">
        <w:rPr>
          <w:rFonts w:ascii="Bookman Old Style" w:hAnsi="Bookman Old Style" w:cs="Calibri"/>
          <w:b w:val="0"/>
          <w:sz w:val="24"/>
          <w:szCs w:val="24"/>
        </w:rPr>
        <w:t>din</w:t>
      </w:r>
      <w:proofErr w:type="gramEnd"/>
      <w:r w:rsidRPr="00A9696A">
        <w:rPr>
          <w:rFonts w:ascii="Bookman Old Style" w:hAnsi="Bookman Old Style" w:cs="Calibri"/>
          <w:b w:val="0"/>
          <w:sz w:val="24"/>
          <w:szCs w:val="24"/>
        </w:rPr>
        <w:t xml:space="preserve"> </w:t>
      </w:r>
      <w:proofErr w:type="spellStart"/>
      <w:r w:rsidRPr="00A9696A">
        <w:rPr>
          <w:rFonts w:ascii="Bookman Old Style" w:hAnsi="Bookman Old Style" w:cs="Calibri"/>
          <w:sz w:val="24"/>
          <w:szCs w:val="24"/>
        </w:rPr>
        <w:t>Legea</w:t>
      </w:r>
      <w:proofErr w:type="spellEnd"/>
      <w:r w:rsidRPr="00A9696A">
        <w:rPr>
          <w:rFonts w:ascii="Bookman Old Style" w:hAnsi="Bookman Old Style" w:cs="Calibri"/>
          <w:sz w:val="24"/>
          <w:szCs w:val="24"/>
        </w:rPr>
        <w:t xml:space="preserve"> nr.51/1995</w:t>
      </w:r>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republicata</w:t>
      </w:r>
      <w:proofErr w:type="spellEnd"/>
      <w:r w:rsidRPr="00A9696A">
        <w:rPr>
          <w:rFonts w:ascii="Bookman Old Style" w:hAnsi="Bookman Old Style" w:cs="Calibri"/>
          <w:b w:val="0"/>
          <w:sz w:val="24"/>
          <w:szCs w:val="24"/>
        </w:rPr>
        <w:t xml:space="preserve">, cu </w:t>
      </w:r>
      <w:proofErr w:type="spellStart"/>
      <w:r w:rsidRPr="00A9696A">
        <w:rPr>
          <w:rFonts w:ascii="Bookman Old Style" w:hAnsi="Bookman Old Style" w:cs="Calibri"/>
          <w:b w:val="0"/>
          <w:sz w:val="24"/>
          <w:szCs w:val="24"/>
        </w:rPr>
        <w:t>modificarile</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si</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completarile</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ulterioare</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atest</w:t>
      </w:r>
      <w:proofErr w:type="spellEnd"/>
      <w:r w:rsidRPr="00A9696A">
        <w:rPr>
          <w:rFonts w:ascii="Bookman Old Style" w:hAnsi="Bookman Old Style" w:cs="Calibri"/>
          <w:b w:val="0"/>
          <w:sz w:val="24"/>
          <w:szCs w:val="24"/>
        </w:rPr>
        <w:t xml:space="preserve"> data, </w:t>
      </w:r>
      <w:proofErr w:type="spellStart"/>
      <w:r w:rsidRPr="00A9696A">
        <w:rPr>
          <w:rFonts w:ascii="Bookman Old Style" w:hAnsi="Bookman Old Style" w:cs="Calibri"/>
          <w:b w:val="0"/>
          <w:sz w:val="24"/>
          <w:szCs w:val="24"/>
        </w:rPr>
        <w:t>identitatea</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partilor</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si</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continutul</w:t>
      </w:r>
      <w:proofErr w:type="spellEnd"/>
      <w:r w:rsidRPr="00A9696A">
        <w:rPr>
          <w:rFonts w:ascii="Bookman Old Style" w:hAnsi="Bookman Old Style" w:cs="Calibri"/>
          <w:b w:val="0"/>
          <w:sz w:val="24"/>
          <w:szCs w:val="24"/>
        </w:rPr>
        <w:t xml:space="preserve"> </w:t>
      </w:r>
      <w:proofErr w:type="spellStart"/>
      <w:r w:rsidRPr="00A9696A">
        <w:rPr>
          <w:rFonts w:ascii="Bookman Old Style" w:hAnsi="Bookman Old Style" w:cs="Calibri"/>
          <w:b w:val="0"/>
          <w:sz w:val="24"/>
          <w:szCs w:val="24"/>
        </w:rPr>
        <w:t>prezentului</w:t>
      </w:r>
      <w:proofErr w:type="spellEnd"/>
      <w:r w:rsidRPr="00A9696A">
        <w:rPr>
          <w:rFonts w:ascii="Bookman Old Style" w:hAnsi="Bookman Old Style" w:cs="Calibri"/>
          <w:b w:val="0"/>
          <w:sz w:val="24"/>
          <w:szCs w:val="24"/>
        </w:rPr>
        <w:t xml:space="preserve"> act</w:t>
      </w:r>
      <w:r>
        <w:rPr>
          <w:rFonts w:ascii="Bookman Old Style" w:hAnsi="Bookman Old Style" w:cs="Calibri"/>
          <w:b w:val="0"/>
          <w:sz w:val="24"/>
          <w:szCs w:val="24"/>
          <w:lang w:val="ro-RO"/>
        </w:rPr>
        <w:t>: ACT CONSTITUTIV SOCIETATEA „SERVICII PUBLICE VALEA IERII” S.R.L.</w:t>
      </w:r>
    </w:p>
    <w:p w:rsidR="001434CA" w:rsidRDefault="001434CA" w:rsidP="001434CA">
      <w:pPr>
        <w:rPr>
          <w:rFonts w:ascii="Bookman Old Style" w:hAnsi="Bookman Old Style"/>
        </w:rPr>
      </w:pPr>
    </w:p>
    <w:p w:rsidR="001434CA" w:rsidRPr="00B833CB" w:rsidRDefault="001434CA" w:rsidP="001434CA">
      <w:pPr>
        <w:rPr>
          <w:rFonts w:ascii="Bookman Old Style" w:hAnsi="Bookman Old Style"/>
        </w:rPr>
      </w:pPr>
    </w:p>
    <w:p w:rsidR="001434CA" w:rsidRPr="00B833CB" w:rsidRDefault="001434CA" w:rsidP="001434CA">
      <w:pPr>
        <w:jc w:val="center"/>
        <w:rPr>
          <w:rFonts w:ascii="Bookman Old Style" w:hAnsi="Bookman Old Style"/>
        </w:rPr>
      </w:pPr>
      <w:proofErr w:type="spellStart"/>
      <w:r w:rsidRPr="00B833CB">
        <w:rPr>
          <w:rFonts w:ascii="Bookman Old Style" w:hAnsi="Bookman Old Style"/>
        </w:rPr>
        <w:t>Semnătură</w:t>
      </w:r>
      <w:proofErr w:type="spellEnd"/>
      <w:r w:rsidRPr="00B833CB">
        <w:rPr>
          <w:rFonts w:ascii="Bookman Old Style" w:hAnsi="Bookman Old Style"/>
        </w:rPr>
        <w:t xml:space="preserve"> </w:t>
      </w:r>
    </w:p>
    <w:p w:rsidR="001434CA" w:rsidRDefault="001434CA" w:rsidP="001434CA">
      <w:pPr>
        <w:jc w:val="center"/>
        <w:rPr>
          <w:rFonts w:ascii="Bookman Old Style" w:hAnsi="Bookman Old Style"/>
        </w:rPr>
      </w:pPr>
      <w:proofErr w:type="spellStart"/>
      <w:r w:rsidRPr="00B833CB">
        <w:t>Ș</w:t>
      </w:r>
      <w:r w:rsidRPr="00B833CB">
        <w:rPr>
          <w:rFonts w:ascii="Bookman Old Style" w:hAnsi="Bookman Old Style"/>
        </w:rPr>
        <w:t>i</w:t>
      </w:r>
      <w:proofErr w:type="spellEnd"/>
      <w:r w:rsidRPr="00B833CB">
        <w:rPr>
          <w:rFonts w:ascii="Bookman Old Style" w:hAnsi="Bookman Old Style"/>
        </w:rPr>
        <w:t xml:space="preserve"> </w:t>
      </w:r>
      <w:proofErr w:type="spellStart"/>
      <w:r w:rsidRPr="00B833CB">
        <w:t>ș</w:t>
      </w:r>
      <w:r w:rsidRPr="00B833CB">
        <w:rPr>
          <w:rFonts w:ascii="Bookman Old Style" w:hAnsi="Bookman Old Style"/>
        </w:rPr>
        <w:t>tampilă</w:t>
      </w:r>
      <w:proofErr w:type="spellEnd"/>
    </w:p>
    <w:p w:rsidR="001434CA" w:rsidRDefault="001434CA" w:rsidP="001434CA">
      <w:pPr>
        <w:jc w:val="center"/>
        <w:rPr>
          <w:rFonts w:ascii="Bookman Old Style" w:hAnsi="Bookman Old Style"/>
        </w:rPr>
      </w:pPr>
    </w:p>
    <w:p w:rsidR="001434CA" w:rsidRDefault="001434CA" w:rsidP="001434CA">
      <w:pPr>
        <w:jc w:val="center"/>
        <w:rPr>
          <w:rFonts w:ascii="Bookman Old Style" w:hAnsi="Bookman Old Style"/>
        </w:rPr>
      </w:pPr>
      <w:r>
        <w:rPr>
          <w:rFonts w:ascii="Bookman Old Style" w:hAnsi="Bookman Old Style"/>
        </w:rPr>
        <w:t>…………………………….</w:t>
      </w:r>
    </w:p>
    <w:p w:rsidR="00B81F93" w:rsidRDefault="00B81F93" w:rsidP="001434CA">
      <w:pPr>
        <w:jc w:val="center"/>
        <w:rPr>
          <w:rFonts w:ascii="Bookman Old Style" w:hAnsi="Bookman Old Style"/>
        </w:rPr>
      </w:pPr>
    </w:p>
    <w:p w:rsidR="001434CA" w:rsidRPr="00B833CB" w:rsidRDefault="001434CA" w:rsidP="001434CA">
      <w:pPr>
        <w:jc w:val="center"/>
        <w:rPr>
          <w:rFonts w:ascii="Bookman Old Style" w:hAnsi="Bookman Old Style"/>
        </w:rPr>
      </w:pPr>
      <w:r>
        <w:rPr>
          <w:rFonts w:ascii="Bookman Old Style" w:hAnsi="Bookman Old Style"/>
        </w:rPr>
        <w:t>(L.S.)</w:t>
      </w:r>
    </w:p>
    <w:p w:rsidR="00025AEB" w:rsidRPr="000220C9" w:rsidRDefault="00025AEB" w:rsidP="00025AEB">
      <w:pPr>
        <w:jc w:val="both"/>
      </w:pPr>
    </w:p>
    <w:p w:rsidR="00025AEB" w:rsidRPr="000220C9" w:rsidRDefault="00025AEB" w:rsidP="00025AEB">
      <w:pPr>
        <w:jc w:val="both"/>
      </w:pPr>
    </w:p>
    <w:p w:rsidR="00025AEB" w:rsidRPr="000220C9" w:rsidRDefault="00025AEB" w:rsidP="00025AEB">
      <w:pPr>
        <w:pStyle w:val="Titlu"/>
        <w:ind w:left="180" w:right="-720"/>
        <w:jc w:val="both"/>
        <w:rPr>
          <w:b w:val="0"/>
          <w:i/>
          <w:sz w:val="24"/>
          <w:szCs w:val="24"/>
        </w:rPr>
      </w:pPr>
    </w:p>
    <w:p w:rsidR="00025AEB" w:rsidRPr="000220C9" w:rsidRDefault="00025AEB" w:rsidP="00025AEB">
      <w:pPr>
        <w:pStyle w:val="Titlu"/>
        <w:ind w:right="72"/>
        <w:jc w:val="both"/>
        <w:rPr>
          <w:b w:val="0"/>
          <w:i/>
          <w:sz w:val="24"/>
          <w:szCs w:val="24"/>
          <w:lang w:val="ro-RO"/>
        </w:rPr>
      </w:pPr>
    </w:p>
    <w:p w:rsidR="009D16EE" w:rsidRPr="00FD4FA8" w:rsidRDefault="009D16EE" w:rsidP="00025AEB">
      <w:pPr>
        <w:ind w:left="-360" w:right="-720"/>
        <w:rPr>
          <w:rFonts w:ascii="Bodoni MT" w:hAnsi="Bodoni MT"/>
          <w:b/>
          <w:i/>
          <w:sz w:val="22"/>
          <w:szCs w:val="22"/>
          <w:lang w:val="ro-RO"/>
        </w:rPr>
      </w:pPr>
    </w:p>
    <w:sectPr w:rsidR="009D16EE" w:rsidRPr="00FD4FA8" w:rsidSect="008F4949">
      <w:pgSz w:w="12240" w:h="15840"/>
      <w:pgMar w:top="540" w:right="1800" w:bottom="45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doni MT">
    <w:altName w:val="Gentium Basic"/>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CE2"/>
    <w:multiLevelType w:val="hybridMultilevel"/>
    <w:tmpl w:val="41A82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133E4"/>
    <w:multiLevelType w:val="hybridMultilevel"/>
    <w:tmpl w:val="41A82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F5EBA"/>
    <w:multiLevelType w:val="hybridMultilevel"/>
    <w:tmpl w:val="8CF05CE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1313E23"/>
    <w:multiLevelType w:val="hybridMultilevel"/>
    <w:tmpl w:val="0E785C4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7EF966A1"/>
    <w:multiLevelType w:val="hybridMultilevel"/>
    <w:tmpl w:val="41A82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CA"/>
    <w:rsid w:val="00012132"/>
    <w:rsid w:val="00016308"/>
    <w:rsid w:val="00025AEB"/>
    <w:rsid w:val="00037032"/>
    <w:rsid w:val="00063565"/>
    <w:rsid w:val="00080212"/>
    <w:rsid w:val="000814C6"/>
    <w:rsid w:val="000842B6"/>
    <w:rsid w:val="00094179"/>
    <w:rsid w:val="000A0A92"/>
    <w:rsid w:val="000A29C2"/>
    <w:rsid w:val="000A2B9F"/>
    <w:rsid w:val="000B1119"/>
    <w:rsid w:val="000C2A57"/>
    <w:rsid w:val="000D2921"/>
    <w:rsid w:val="000E26EE"/>
    <w:rsid w:val="000E788C"/>
    <w:rsid w:val="000F2FC6"/>
    <w:rsid w:val="000F434B"/>
    <w:rsid w:val="00113E42"/>
    <w:rsid w:val="001251AF"/>
    <w:rsid w:val="00130F4A"/>
    <w:rsid w:val="00131453"/>
    <w:rsid w:val="001349D9"/>
    <w:rsid w:val="00140D62"/>
    <w:rsid w:val="001434CA"/>
    <w:rsid w:val="0014464A"/>
    <w:rsid w:val="00152D7B"/>
    <w:rsid w:val="00155ADB"/>
    <w:rsid w:val="0016028B"/>
    <w:rsid w:val="00170668"/>
    <w:rsid w:val="00173A91"/>
    <w:rsid w:val="00182430"/>
    <w:rsid w:val="00182DF1"/>
    <w:rsid w:val="001960E4"/>
    <w:rsid w:val="00196EC6"/>
    <w:rsid w:val="001B42B9"/>
    <w:rsid w:val="001B5739"/>
    <w:rsid w:val="001B78EE"/>
    <w:rsid w:val="001C0125"/>
    <w:rsid w:val="001C3FA7"/>
    <w:rsid w:val="001D4090"/>
    <w:rsid w:val="001D512E"/>
    <w:rsid w:val="001D5A0A"/>
    <w:rsid w:val="001F21A3"/>
    <w:rsid w:val="00202266"/>
    <w:rsid w:val="00207C9E"/>
    <w:rsid w:val="00213A5E"/>
    <w:rsid w:val="00227487"/>
    <w:rsid w:val="00250552"/>
    <w:rsid w:val="00276CF3"/>
    <w:rsid w:val="00295215"/>
    <w:rsid w:val="00296C25"/>
    <w:rsid w:val="002C6FBB"/>
    <w:rsid w:val="002E2BEA"/>
    <w:rsid w:val="00312A9E"/>
    <w:rsid w:val="00334604"/>
    <w:rsid w:val="00352B1C"/>
    <w:rsid w:val="0038192D"/>
    <w:rsid w:val="00386C96"/>
    <w:rsid w:val="003907DB"/>
    <w:rsid w:val="003B0987"/>
    <w:rsid w:val="003E0FAB"/>
    <w:rsid w:val="00405A3F"/>
    <w:rsid w:val="004109F4"/>
    <w:rsid w:val="00436A6C"/>
    <w:rsid w:val="00490A1F"/>
    <w:rsid w:val="00496C2A"/>
    <w:rsid w:val="004C4C78"/>
    <w:rsid w:val="004F3C35"/>
    <w:rsid w:val="00524190"/>
    <w:rsid w:val="005265AF"/>
    <w:rsid w:val="0054389F"/>
    <w:rsid w:val="00544F70"/>
    <w:rsid w:val="00552BCD"/>
    <w:rsid w:val="00555F6B"/>
    <w:rsid w:val="0057456F"/>
    <w:rsid w:val="00587F61"/>
    <w:rsid w:val="005A4379"/>
    <w:rsid w:val="005B18B0"/>
    <w:rsid w:val="005B7733"/>
    <w:rsid w:val="005D7FCF"/>
    <w:rsid w:val="005E0A0B"/>
    <w:rsid w:val="005E66A8"/>
    <w:rsid w:val="006232EF"/>
    <w:rsid w:val="0062442D"/>
    <w:rsid w:val="00636F77"/>
    <w:rsid w:val="0066086E"/>
    <w:rsid w:val="00662F7F"/>
    <w:rsid w:val="00685FE7"/>
    <w:rsid w:val="00693EA5"/>
    <w:rsid w:val="006A19FF"/>
    <w:rsid w:val="006A5C17"/>
    <w:rsid w:val="006B140C"/>
    <w:rsid w:val="006B4697"/>
    <w:rsid w:val="006E4582"/>
    <w:rsid w:val="006E67CA"/>
    <w:rsid w:val="006F42E4"/>
    <w:rsid w:val="007018E5"/>
    <w:rsid w:val="00704F3B"/>
    <w:rsid w:val="00705C55"/>
    <w:rsid w:val="0070642F"/>
    <w:rsid w:val="0071114F"/>
    <w:rsid w:val="00722243"/>
    <w:rsid w:val="007242E6"/>
    <w:rsid w:val="00760CA0"/>
    <w:rsid w:val="007610AB"/>
    <w:rsid w:val="007736EA"/>
    <w:rsid w:val="0079081E"/>
    <w:rsid w:val="00790B92"/>
    <w:rsid w:val="007A1788"/>
    <w:rsid w:val="007A54E4"/>
    <w:rsid w:val="007E0EEA"/>
    <w:rsid w:val="007F4234"/>
    <w:rsid w:val="00806478"/>
    <w:rsid w:val="008111B2"/>
    <w:rsid w:val="00825651"/>
    <w:rsid w:val="00833860"/>
    <w:rsid w:val="00833CB9"/>
    <w:rsid w:val="00841E85"/>
    <w:rsid w:val="0084617C"/>
    <w:rsid w:val="00863523"/>
    <w:rsid w:val="008A2C23"/>
    <w:rsid w:val="008A50BD"/>
    <w:rsid w:val="008B31FD"/>
    <w:rsid w:val="008C7F39"/>
    <w:rsid w:val="008D07F4"/>
    <w:rsid w:val="008D6650"/>
    <w:rsid w:val="008E0FE2"/>
    <w:rsid w:val="008E4A64"/>
    <w:rsid w:val="008F4949"/>
    <w:rsid w:val="00912F9C"/>
    <w:rsid w:val="009305CA"/>
    <w:rsid w:val="009451CC"/>
    <w:rsid w:val="0096795F"/>
    <w:rsid w:val="00970240"/>
    <w:rsid w:val="009703C7"/>
    <w:rsid w:val="00987284"/>
    <w:rsid w:val="009D16EE"/>
    <w:rsid w:val="009D22DD"/>
    <w:rsid w:val="009D4DE3"/>
    <w:rsid w:val="009F57E7"/>
    <w:rsid w:val="009F7E3F"/>
    <w:rsid w:val="00A045CD"/>
    <w:rsid w:val="00A106C4"/>
    <w:rsid w:val="00A170E8"/>
    <w:rsid w:val="00A23068"/>
    <w:rsid w:val="00A2734F"/>
    <w:rsid w:val="00A35C2D"/>
    <w:rsid w:val="00A72A1E"/>
    <w:rsid w:val="00A868C7"/>
    <w:rsid w:val="00AA0564"/>
    <w:rsid w:val="00AB17E5"/>
    <w:rsid w:val="00AB4E20"/>
    <w:rsid w:val="00AB721C"/>
    <w:rsid w:val="00AC32DF"/>
    <w:rsid w:val="00AD45B7"/>
    <w:rsid w:val="00AF3DE3"/>
    <w:rsid w:val="00B16496"/>
    <w:rsid w:val="00B165A8"/>
    <w:rsid w:val="00B25D99"/>
    <w:rsid w:val="00B34F21"/>
    <w:rsid w:val="00B354A9"/>
    <w:rsid w:val="00B46AE6"/>
    <w:rsid w:val="00B574AD"/>
    <w:rsid w:val="00B70FB8"/>
    <w:rsid w:val="00B81F93"/>
    <w:rsid w:val="00B927CA"/>
    <w:rsid w:val="00BB2EA9"/>
    <w:rsid w:val="00BE3626"/>
    <w:rsid w:val="00BF2977"/>
    <w:rsid w:val="00C0631D"/>
    <w:rsid w:val="00C076B7"/>
    <w:rsid w:val="00C15CF9"/>
    <w:rsid w:val="00C160AC"/>
    <w:rsid w:val="00C16688"/>
    <w:rsid w:val="00C23CE6"/>
    <w:rsid w:val="00C33BB3"/>
    <w:rsid w:val="00C44F62"/>
    <w:rsid w:val="00C46CBC"/>
    <w:rsid w:val="00C63B71"/>
    <w:rsid w:val="00C679DC"/>
    <w:rsid w:val="00C94C8B"/>
    <w:rsid w:val="00C94D0E"/>
    <w:rsid w:val="00CA1D6C"/>
    <w:rsid w:val="00CA7C8A"/>
    <w:rsid w:val="00CB0609"/>
    <w:rsid w:val="00CE1578"/>
    <w:rsid w:val="00D01259"/>
    <w:rsid w:val="00D245D6"/>
    <w:rsid w:val="00D251C9"/>
    <w:rsid w:val="00D506B4"/>
    <w:rsid w:val="00D60D60"/>
    <w:rsid w:val="00D60FC2"/>
    <w:rsid w:val="00D6256B"/>
    <w:rsid w:val="00D91ED7"/>
    <w:rsid w:val="00DA2BA2"/>
    <w:rsid w:val="00DB5F0C"/>
    <w:rsid w:val="00DB6E07"/>
    <w:rsid w:val="00DC072C"/>
    <w:rsid w:val="00DD399D"/>
    <w:rsid w:val="00DD6837"/>
    <w:rsid w:val="00DF0941"/>
    <w:rsid w:val="00E06484"/>
    <w:rsid w:val="00E27C0A"/>
    <w:rsid w:val="00E41791"/>
    <w:rsid w:val="00E61410"/>
    <w:rsid w:val="00E6309F"/>
    <w:rsid w:val="00E67FE1"/>
    <w:rsid w:val="00E91C97"/>
    <w:rsid w:val="00EA2646"/>
    <w:rsid w:val="00EA6011"/>
    <w:rsid w:val="00EE5622"/>
    <w:rsid w:val="00EE7927"/>
    <w:rsid w:val="00F05422"/>
    <w:rsid w:val="00F24B03"/>
    <w:rsid w:val="00F25A51"/>
    <w:rsid w:val="00F270D4"/>
    <w:rsid w:val="00F31AE7"/>
    <w:rsid w:val="00F44240"/>
    <w:rsid w:val="00F46A8C"/>
    <w:rsid w:val="00F75019"/>
    <w:rsid w:val="00F958BF"/>
    <w:rsid w:val="00F96DA4"/>
    <w:rsid w:val="00FB1C05"/>
    <w:rsid w:val="00FD0B11"/>
    <w:rsid w:val="00FD0B9E"/>
    <w:rsid w:val="00FD4FA8"/>
    <w:rsid w:val="00FF3ECE"/>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EDD3E6-67BC-4E34-9408-F96298AB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7CA"/>
    <w:rPr>
      <w:sz w:val="24"/>
      <w:szCs w:val="24"/>
    </w:rPr>
  </w:style>
  <w:style w:type="paragraph" w:styleId="Titlu1">
    <w:name w:val="heading 1"/>
    <w:basedOn w:val="Normal"/>
    <w:next w:val="Normal"/>
    <w:qFormat/>
    <w:rsid w:val="00B927CA"/>
    <w:pPr>
      <w:keepNext/>
      <w:jc w:val="center"/>
      <w:outlineLvl w:val="0"/>
    </w:pPr>
    <w:rPr>
      <w:rFonts w:ascii="Arial" w:eastAsia="MS Mincho" w:hAnsi="Arial"/>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rsid w:val="00B927CA"/>
    <w:pPr>
      <w:ind w:left="561"/>
      <w:jc w:val="both"/>
    </w:pPr>
    <w:rPr>
      <w:rFonts w:eastAsia="MS Mincho"/>
      <w:lang w:val="ro-RO" w:eastAsia="ro-RO"/>
    </w:rPr>
  </w:style>
  <w:style w:type="paragraph" w:styleId="Corptext2">
    <w:name w:val="Body Text 2"/>
    <w:basedOn w:val="Normal"/>
    <w:rsid w:val="00B927CA"/>
    <w:pPr>
      <w:jc w:val="both"/>
    </w:pPr>
    <w:rPr>
      <w:rFonts w:eastAsia="MS Mincho"/>
      <w:i/>
      <w:iCs/>
      <w:spacing w:val="-6"/>
      <w:sz w:val="22"/>
      <w:lang w:val="ro-RO" w:eastAsia="ro-RO"/>
    </w:rPr>
  </w:style>
  <w:style w:type="paragraph" w:styleId="Titlu">
    <w:name w:val="Title"/>
    <w:aliases w:val=" Char, Char Char Char, Char Char Char Char,Char,Char Char Char,Char Char Char Char"/>
    <w:basedOn w:val="Normal"/>
    <w:link w:val="TitluCaracter"/>
    <w:qFormat/>
    <w:rsid w:val="001F21A3"/>
    <w:pPr>
      <w:jc w:val="center"/>
    </w:pPr>
    <w:rPr>
      <w:b/>
      <w:sz w:val="20"/>
      <w:szCs w:val="20"/>
    </w:rPr>
  </w:style>
  <w:style w:type="character" w:styleId="Hyperlink">
    <w:name w:val="Hyperlink"/>
    <w:unhideWhenUsed/>
    <w:rsid w:val="0062442D"/>
    <w:rPr>
      <w:color w:val="0000FF"/>
      <w:u w:val="single"/>
    </w:rPr>
  </w:style>
  <w:style w:type="paragraph" w:styleId="Corptext">
    <w:name w:val="Body Text"/>
    <w:basedOn w:val="Normal"/>
    <w:link w:val="CorptextCaracter"/>
    <w:uiPriority w:val="99"/>
    <w:unhideWhenUsed/>
    <w:rsid w:val="00685FE7"/>
    <w:pPr>
      <w:spacing w:after="120"/>
    </w:pPr>
  </w:style>
  <w:style w:type="character" w:customStyle="1" w:styleId="CorptextCaracter">
    <w:name w:val="Corp text Caracter"/>
    <w:link w:val="Corptext"/>
    <w:uiPriority w:val="99"/>
    <w:rsid w:val="00685FE7"/>
    <w:rPr>
      <w:sz w:val="24"/>
      <w:szCs w:val="24"/>
      <w:lang w:val="en-US" w:eastAsia="en-US"/>
    </w:rPr>
  </w:style>
  <w:style w:type="character" w:customStyle="1" w:styleId="TitluCaracter">
    <w:name w:val="Titlu Caracter"/>
    <w:aliases w:val=" Char Caracter, Char Char Char Caracter, Char Char Char Char Caracter,Char Caracter,Char Char Char Caracter,Char Char Char Char Caracter"/>
    <w:link w:val="Titlu"/>
    <w:rsid w:val="009D16EE"/>
    <w:rPr>
      <w:b/>
      <w:lang w:val="en-US" w:eastAsia="en-US"/>
    </w:rPr>
  </w:style>
  <w:style w:type="paragraph" w:styleId="TextnBalon">
    <w:name w:val="Balloon Text"/>
    <w:basedOn w:val="Normal"/>
    <w:link w:val="TextnBalonCaracter"/>
    <w:uiPriority w:val="99"/>
    <w:semiHidden/>
    <w:unhideWhenUsed/>
    <w:rsid w:val="00AF3DE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3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baroul-cluj.ro/img/SIGLA_112.bmp" TargetMode="External"/><Relationship Id="rId13" Type="http://schemas.openxmlformats.org/officeDocument/2006/relationships/hyperlink" Target="mailto:avocat_oniga@yahoo.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an.oniga@avocat-cluj.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anonig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oniga@avocat-cluj.eu" TargetMode="External"/><Relationship Id="rId4" Type="http://schemas.openxmlformats.org/officeDocument/2006/relationships/settings" Target="settings.xml"/><Relationship Id="rId9" Type="http://schemas.openxmlformats.org/officeDocument/2006/relationships/hyperlink" Target="mailto:danoniga@yahoo.com"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FD70-B11C-4389-9468-3027B3BF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4278</Words>
  <Characters>24813</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ACTUL CONSTITUTIV</vt:lpstr>
      <vt:lpstr>ACTUL CONSTITUTIV</vt:lpstr>
    </vt:vector>
  </TitlesOfParts>
  <Company>Microsoft Corporation</Company>
  <LinksUpToDate>false</LinksUpToDate>
  <CharactersWithSpaces>29033</CharactersWithSpaces>
  <SharedDoc>false</SharedDoc>
  <HLinks>
    <vt:vector size="36" baseType="variant">
      <vt:variant>
        <vt:i4>5505105</vt:i4>
      </vt:variant>
      <vt:variant>
        <vt:i4>9</vt:i4>
      </vt:variant>
      <vt:variant>
        <vt:i4>0</vt:i4>
      </vt:variant>
      <vt:variant>
        <vt:i4>5</vt:i4>
      </vt:variant>
      <vt:variant>
        <vt:lpwstr>mailto:avocat_oniga@yahoo.com</vt:lpwstr>
      </vt:variant>
      <vt:variant>
        <vt:lpwstr/>
      </vt:variant>
      <vt:variant>
        <vt:i4>7209041</vt:i4>
      </vt:variant>
      <vt:variant>
        <vt:i4>6</vt:i4>
      </vt:variant>
      <vt:variant>
        <vt:i4>0</vt:i4>
      </vt:variant>
      <vt:variant>
        <vt:i4>5</vt:i4>
      </vt:variant>
      <vt:variant>
        <vt:lpwstr>mailto:danoniga@yahoo.com</vt:lpwstr>
      </vt:variant>
      <vt:variant>
        <vt:lpwstr/>
      </vt:variant>
      <vt:variant>
        <vt:i4>5505105</vt:i4>
      </vt:variant>
      <vt:variant>
        <vt:i4>3</vt:i4>
      </vt:variant>
      <vt:variant>
        <vt:i4>0</vt:i4>
      </vt:variant>
      <vt:variant>
        <vt:i4>5</vt:i4>
      </vt:variant>
      <vt:variant>
        <vt:lpwstr>mailto:avocat_oniga@yahoo.com</vt:lpwstr>
      </vt:variant>
      <vt:variant>
        <vt:lpwstr/>
      </vt:variant>
      <vt:variant>
        <vt:i4>7209041</vt:i4>
      </vt:variant>
      <vt:variant>
        <vt:i4>0</vt:i4>
      </vt:variant>
      <vt:variant>
        <vt:i4>0</vt:i4>
      </vt:variant>
      <vt:variant>
        <vt:i4>5</vt:i4>
      </vt:variant>
      <vt:variant>
        <vt:lpwstr>mailto:danoniga@yahoo.com</vt:lpwstr>
      </vt:variant>
      <vt:variant>
        <vt:lpwstr/>
      </vt:variant>
      <vt:variant>
        <vt:i4>5374079</vt:i4>
      </vt:variant>
      <vt:variant>
        <vt:i4>-1</vt:i4>
      </vt:variant>
      <vt:variant>
        <vt:i4>1031</vt:i4>
      </vt:variant>
      <vt:variant>
        <vt:i4>1</vt:i4>
      </vt:variant>
      <vt:variant>
        <vt:lpwstr>http://www.baroul-cluj.ro/img/SIGLA_112.bmp</vt:lpwstr>
      </vt:variant>
      <vt:variant>
        <vt:lpwstr/>
      </vt:variant>
      <vt:variant>
        <vt:i4>5374079</vt:i4>
      </vt:variant>
      <vt:variant>
        <vt:i4>-1</vt:i4>
      </vt:variant>
      <vt:variant>
        <vt:i4>1033</vt:i4>
      </vt:variant>
      <vt:variant>
        <vt:i4>1</vt:i4>
      </vt:variant>
      <vt:variant>
        <vt:lpwstr>http://www.baroul-cluj.ro/img/SIGLA_112.bmp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ACTUL CONSTITUTIV</dc:title>
  <dc:creator>marius</dc:creator>
  <cp:lastModifiedBy>Comuna Valea Ierii</cp:lastModifiedBy>
  <cp:revision>12</cp:revision>
  <cp:lastPrinted>2018-01-31T09:27:00Z</cp:lastPrinted>
  <dcterms:created xsi:type="dcterms:W3CDTF">2018-01-25T10:58:00Z</dcterms:created>
  <dcterms:modified xsi:type="dcterms:W3CDTF">2018-01-31T09:30:00Z</dcterms:modified>
</cp:coreProperties>
</file>