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0ABB" w14:textId="403215DC" w:rsidR="00EA11B7" w:rsidRPr="000A59EA" w:rsidRDefault="00EA11B7" w:rsidP="00EA11B7">
      <w:pPr>
        <w:pStyle w:val="Antet"/>
        <w:rPr>
          <w:rFonts w:ascii="Times New Roman" w:hAnsi="Times New Roman" w:cs="Times New Roman"/>
          <w:sz w:val="28"/>
          <w:szCs w:val="28"/>
        </w:rPr>
      </w:pPr>
      <w:r w:rsidRPr="000A59EA">
        <w:rPr>
          <w:rFonts w:ascii="Times New Roman" w:hAnsi="Times New Roman" w:cs="Times New Roman"/>
          <w:sz w:val="28"/>
          <w:szCs w:val="28"/>
        </w:rPr>
        <w:t>ROMÂNIA</w:t>
      </w:r>
    </w:p>
    <w:p w14:paraId="7B93842B" w14:textId="6E078799" w:rsidR="00EA11B7" w:rsidRDefault="00EA11B7" w:rsidP="00EA11B7">
      <w:pPr>
        <w:pStyle w:val="Antet"/>
        <w:rPr>
          <w:rFonts w:ascii="Times New Roman" w:hAnsi="Times New Roman" w:cs="Times New Roman"/>
          <w:sz w:val="28"/>
          <w:szCs w:val="28"/>
        </w:rPr>
      </w:pPr>
      <w:r w:rsidRPr="000A59EA">
        <w:rPr>
          <w:rFonts w:ascii="Times New Roman" w:hAnsi="Times New Roman" w:cs="Times New Roman"/>
          <w:sz w:val="28"/>
          <w:szCs w:val="28"/>
        </w:rPr>
        <w:t xml:space="preserve">JUDEȚUL </w:t>
      </w:r>
      <w:r w:rsidR="00420E35" w:rsidRPr="000A59EA">
        <w:rPr>
          <w:rFonts w:ascii="Times New Roman" w:hAnsi="Times New Roman" w:cs="Times New Roman"/>
          <w:sz w:val="28"/>
          <w:szCs w:val="28"/>
        </w:rPr>
        <w:t>CLUJ</w:t>
      </w:r>
    </w:p>
    <w:p w14:paraId="31E9E8FA" w14:textId="0A7D679B" w:rsidR="000A59EA" w:rsidRPr="000A59EA" w:rsidRDefault="000A59EA" w:rsidP="00EA11B7">
      <w:pPr>
        <w:pStyle w:val="Ante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65425676" w14:textId="4096A367" w:rsidR="00EA11B7" w:rsidRPr="000A59EA" w:rsidRDefault="00EE27D0" w:rsidP="00EA11B7">
      <w:pPr>
        <w:pStyle w:val="Antet"/>
        <w:rPr>
          <w:rFonts w:ascii="Times New Roman" w:hAnsi="Times New Roman" w:cs="Times New Roman"/>
          <w:sz w:val="28"/>
          <w:szCs w:val="28"/>
        </w:rPr>
      </w:pPr>
      <w:r w:rsidRPr="000A59EA">
        <w:rPr>
          <w:rFonts w:ascii="Times New Roman" w:hAnsi="Times New Roman" w:cs="Times New Roman"/>
          <w:sz w:val="28"/>
          <w:szCs w:val="28"/>
        </w:rPr>
        <w:t xml:space="preserve">CONSILIUL LOCAL </w:t>
      </w:r>
      <w:r w:rsidR="000A59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6DFFB" w14:textId="77777777" w:rsidR="00EA11B7" w:rsidRPr="000A59EA" w:rsidRDefault="00EA11B7" w:rsidP="00A7661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36A27D" w14:textId="7A616097" w:rsidR="00A76611" w:rsidRPr="000A59EA" w:rsidRDefault="00E06C54" w:rsidP="00A7661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9EA" w:rsidRPr="000A59EA">
        <w:rPr>
          <w:rFonts w:ascii="Times New Roman" w:hAnsi="Times New Roman" w:cs="Times New Roman"/>
          <w:bCs/>
          <w:sz w:val="28"/>
          <w:szCs w:val="28"/>
        </w:rPr>
        <w:t xml:space="preserve">  H O T Ă R Â R E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6DFCD74" w14:textId="0FEA7082" w:rsidR="0055134C" w:rsidRPr="000A59EA" w:rsidRDefault="00A76611" w:rsidP="00386E8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59EA">
        <w:rPr>
          <w:rFonts w:ascii="Times New Roman" w:hAnsi="Times New Roman" w:cs="Times New Roman"/>
          <w:bCs/>
          <w:sz w:val="28"/>
          <w:szCs w:val="28"/>
        </w:rPr>
        <w:t xml:space="preserve">privind aprobarea </w:t>
      </w:r>
      <w:r w:rsidR="009B569A" w:rsidRPr="000A59EA">
        <w:rPr>
          <w:rFonts w:ascii="Times New Roman" w:hAnsi="Times New Roman" w:cs="Times New Roman"/>
          <w:bCs/>
          <w:sz w:val="28"/>
          <w:szCs w:val="28"/>
        </w:rPr>
        <w:t>S</w:t>
      </w:r>
      <w:r w:rsidR="00EA11B7" w:rsidRPr="000A59EA">
        <w:rPr>
          <w:rFonts w:ascii="Times New Roman" w:hAnsi="Times New Roman" w:cs="Times New Roman"/>
          <w:bCs/>
          <w:sz w:val="28"/>
          <w:szCs w:val="28"/>
        </w:rPr>
        <w:t>tudiului de fezabilitate</w:t>
      </w:r>
      <w:r w:rsidRPr="000A59E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872EC" w:rsidRPr="000A59EA">
        <w:rPr>
          <w:rFonts w:ascii="Times New Roman" w:hAnsi="Times New Roman" w:cs="Times New Roman"/>
          <w:bCs/>
          <w:sz w:val="28"/>
          <w:szCs w:val="28"/>
        </w:rPr>
        <w:t>a i</w:t>
      </w:r>
      <w:r w:rsidR="004174E1" w:rsidRPr="000A59EA">
        <w:rPr>
          <w:rFonts w:ascii="Times New Roman" w:hAnsi="Times New Roman" w:cs="Times New Roman"/>
          <w:bCs/>
          <w:sz w:val="28"/>
          <w:szCs w:val="28"/>
        </w:rPr>
        <w:t xml:space="preserve">ndicatorilor </w:t>
      </w:r>
      <w:proofErr w:type="spellStart"/>
      <w:r w:rsidR="004174E1" w:rsidRPr="000A59EA">
        <w:rPr>
          <w:rFonts w:ascii="Times New Roman" w:hAnsi="Times New Roman" w:cs="Times New Roman"/>
          <w:bCs/>
          <w:sz w:val="28"/>
          <w:szCs w:val="28"/>
        </w:rPr>
        <w:t>tehnico</w:t>
      </w:r>
      <w:proofErr w:type="spellEnd"/>
      <w:r w:rsidR="004174E1" w:rsidRPr="000A59EA">
        <w:rPr>
          <w:rFonts w:ascii="Times New Roman" w:hAnsi="Times New Roman" w:cs="Times New Roman"/>
          <w:bCs/>
          <w:sz w:val="28"/>
          <w:szCs w:val="28"/>
        </w:rPr>
        <w:t>-economici</w:t>
      </w:r>
      <w:r w:rsidRPr="000A59EA">
        <w:rPr>
          <w:rFonts w:ascii="Times New Roman" w:hAnsi="Times New Roman" w:cs="Times New Roman"/>
          <w:bCs/>
          <w:sz w:val="28"/>
          <w:szCs w:val="28"/>
        </w:rPr>
        <w:t xml:space="preserve"> și </w:t>
      </w:r>
      <w:r w:rsidR="00E872EC" w:rsidRPr="000A59EA">
        <w:rPr>
          <w:rFonts w:ascii="Times New Roman" w:hAnsi="Times New Roman" w:cs="Times New Roman"/>
          <w:bCs/>
          <w:sz w:val="28"/>
          <w:szCs w:val="28"/>
        </w:rPr>
        <w:t xml:space="preserve">a </w:t>
      </w:r>
      <w:r w:rsidR="00842C4C" w:rsidRPr="000A59EA">
        <w:rPr>
          <w:rFonts w:ascii="Times New Roman" w:hAnsi="Times New Roman" w:cs="Times New Roman"/>
          <w:bCs/>
          <w:sz w:val="28"/>
          <w:szCs w:val="28"/>
        </w:rPr>
        <w:t>devizului general</w:t>
      </w:r>
      <w:r w:rsidRPr="000A59EA">
        <w:rPr>
          <w:rFonts w:ascii="Times New Roman" w:hAnsi="Times New Roman" w:cs="Times New Roman"/>
          <w:bCs/>
          <w:sz w:val="28"/>
          <w:szCs w:val="28"/>
        </w:rPr>
        <w:t xml:space="preserve"> actualizat pentru obiectivul de investiții </w:t>
      </w:r>
      <w:r w:rsidR="00E872EC" w:rsidRPr="000A59EA">
        <w:rPr>
          <w:rFonts w:ascii="Times New Roman" w:hAnsi="Times New Roman" w:cs="Times New Roman"/>
          <w:bCs/>
          <w:sz w:val="28"/>
          <w:szCs w:val="28"/>
        </w:rPr>
        <w:t>“</w:t>
      </w:r>
      <w:bookmarkStart w:id="0" w:name="_Hlk89621384"/>
      <w:r w:rsidR="00420E35" w:rsidRPr="000A59EA">
        <w:rPr>
          <w:rFonts w:ascii="Times New Roman" w:hAnsi="Times New Roman" w:cs="Times New Roman"/>
          <w:bCs/>
          <w:sz w:val="28"/>
          <w:szCs w:val="28"/>
        </w:rPr>
        <w:t>MODERNIZARE DRUMURI IN COMUNA VALEA IERII, JUDETUL CLUJ</w:t>
      </w:r>
      <w:bookmarkEnd w:id="0"/>
      <w:r w:rsidR="00E872EC" w:rsidRPr="000A59EA">
        <w:rPr>
          <w:rFonts w:ascii="Times New Roman" w:hAnsi="Times New Roman" w:cs="Times New Roman"/>
          <w:bCs/>
          <w:sz w:val="28"/>
          <w:szCs w:val="28"/>
        </w:rPr>
        <w:t>”</w:t>
      </w:r>
      <w:r w:rsidRPr="000A59EA">
        <w:rPr>
          <w:rFonts w:ascii="Times New Roman" w:hAnsi="Times New Roman" w:cs="Times New Roman"/>
          <w:bCs/>
          <w:sz w:val="28"/>
          <w:szCs w:val="28"/>
        </w:rPr>
        <w:t>, aprobat pentru finanțare prin Programul național de investiții „Anghel Saligny”</w:t>
      </w:r>
      <w:r w:rsidR="0055134C" w:rsidRPr="000A59EA">
        <w:rPr>
          <w:rFonts w:ascii="Times New Roman" w:hAnsi="Times New Roman" w:cs="Times New Roman"/>
          <w:bCs/>
          <w:sz w:val="28"/>
          <w:szCs w:val="28"/>
        </w:rPr>
        <w:t>, precum și a sumei reprezentând categoriile de cheltuieli finanțate de la bugetul local</w:t>
      </w:r>
      <w:r w:rsidR="001B45D9" w:rsidRPr="000A59EA">
        <w:rPr>
          <w:rFonts w:ascii="Times New Roman" w:hAnsi="Times New Roman" w:cs="Times New Roman"/>
          <w:bCs/>
          <w:sz w:val="28"/>
          <w:szCs w:val="28"/>
        </w:rPr>
        <w:t xml:space="preserve"> pentru realizarea obiectivului</w:t>
      </w:r>
      <w:r w:rsidR="0055134C" w:rsidRPr="000A59E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EF5DE6" w14:textId="30F98B28" w:rsidR="00770F63" w:rsidRPr="000A59EA" w:rsidRDefault="00770F63" w:rsidP="000A59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Consiliul local al comunei </w:t>
      </w:r>
      <w:r w:rsidR="00420E35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Valea Ierii</w:t>
      </w: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județul </w:t>
      </w:r>
      <w:r w:rsidR="00420E35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Cluj</w:t>
      </w: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 întrunit în ședință ordinară</w:t>
      </w:r>
      <w:r w:rsidR="009F2D8C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din data de </w:t>
      </w:r>
      <w:r w:rsidR="00420E35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23</w:t>
      </w:r>
      <w:r w:rsidR="009F2D8C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  <w:r w:rsidR="00420E35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02</w:t>
      </w:r>
      <w:r w:rsidR="009F2D8C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.2022</w:t>
      </w: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;</w:t>
      </w:r>
    </w:p>
    <w:p w14:paraId="2040BC4C" w14:textId="6D229D09" w:rsidR="00770F63" w:rsidRPr="000A59EA" w:rsidRDefault="00770F63" w:rsidP="00770F6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GB" w:eastAsia="ro-RO"/>
        </w:rPr>
      </w:pPr>
      <w:r w:rsidRPr="000A59EA">
        <w:rPr>
          <w:rFonts w:ascii="Times New Roman" w:hAnsi="Times New Roman" w:cs="Times New Roman"/>
          <w:sz w:val="28"/>
          <w:szCs w:val="28"/>
          <w:lang w:eastAsia="ro-RO"/>
        </w:rPr>
        <w:t>Având în vedere</w:t>
      </w:r>
      <w:r w:rsidRPr="000A59EA">
        <w:rPr>
          <w:rFonts w:ascii="Times New Roman" w:hAnsi="Times New Roman" w:cs="Times New Roman"/>
          <w:sz w:val="28"/>
          <w:szCs w:val="28"/>
          <w:lang w:val="en-GB" w:eastAsia="ro-RO"/>
        </w:rPr>
        <w:t xml:space="preserve">: </w:t>
      </w:r>
    </w:p>
    <w:p w14:paraId="4C1DFCC1" w14:textId="3E3A3D11" w:rsidR="00770F63" w:rsidRPr="000A59EA" w:rsidRDefault="00770F63" w:rsidP="00770F63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0A59EA">
        <w:rPr>
          <w:rFonts w:ascii="Times New Roman" w:hAnsi="Times New Roman" w:cs="Times New Roman"/>
          <w:sz w:val="28"/>
          <w:szCs w:val="28"/>
          <w:lang w:eastAsia="ro-RO"/>
        </w:rPr>
        <w:t xml:space="preserve">Referatul de aprobare al primarului comunei </w:t>
      </w:r>
      <w:r w:rsidR="00A8627A" w:rsidRPr="000A59EA">
        <w:rPr>
          <w:rFonts w:ascii="Times New Roman" w:hAnsi="Times New Roman" w:cs="Times New Roman"/>
          <w:sz w:val="28"/>
          <w:szCs w:val="28"/>
          <w:lang w:eastAsia="ro-RO"/>
        </w:rPr>
        <w:t>Valea Ierii</w:t>
      </w:r>
      <w:r w:rsidRPr="000A59EA">
        <w:rPr>
          <w:rFonts w:ascii="Times New Roman" w:hAnsi="Times New Roman" w:cs="Times New Roman"/>
          <w:sz w:val="28"/>
          <w:szCs w:val="28"/>
          <w:lang w:eastAsia="ro-RO"/>
        </w:rPr>
        <w:t xml:space="preserve"> înregistrat cu nr. </w:t>
      </w:r>
      <w:r w:rsidR="00DF613A">
        <w:rPr>
          <w:rFonts w:ascii="Times New Roman" w:hAnsi="Times New Roman" w:cs="Times New Roman"/>
          <w:sz w:val="28"/>
          <w:szCs w:val="28"/>
          <w:lang w:eastAsia="ro-RO"/>
        </w:rPr>
        <w:t>985</w:t>
      </w:r>
      <w:r w:rsidRPr="000A59EA">
        <w:rPr>
          <w:rFonts w:ascii="Times New Roman" w:hAnsi="Times New Roman" w:cs="Times New Roman"/>
          <w:sz w:val="28"/>
          <w:szCs w:val="28"/>
          <w:lang w:eastAsia="ro-RO"/>
        </w:rPr>
        <w:t xml:space="preserve">/ </w:t>
      </w:r>
      <w:r w:rsidR="00DF613A">
        <w:rPr>
          <w:rFonts w:ascii="Times New Roman" w:hAnsi="Times New Roman" w:cs="Times New Roman"/>
          <w:sz w:val="28"/>
          <w:szCs w:val="28"/>
          <w:lang w:eastAsia="ro-RO"/>
        </w:rPr>
        <w:t>16.02.2023</w:t>
      </w:r>
      <w:r w:rsidR="00535309" w:rsidRPr="000A59EA">
        <w:rPr>
          <w:rFonts w:ascii="Times New Roman" w:hAnsi="Times New Roman" w:cs="Times New Roman"/>
          <w:sz w:val="28"/>
          <w:szCs w:val="28"/>
          <w:lang w:eastAsia="ro-RO"/>
        </w:rPr>
        <w:t>;</w:t>
      </w:r>
    </w:p>
    <w:p w14:paraId="01CB0611" w14:textId="4C67DCA4" w:rsidR="00770F63" w:rsidRPr="000A59EA" w:rsidRDefault="00770F63" w:rsidP="00770F63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Raportul de specialitate nr. </w:t>
      </w:r>
      <w:r w:rsidR="00DF613A">
        <w:rPr>
          <w:rFonts w:ascii="Times New Roman" w:hAnsi="Times New Roman" w:cs="Times New Roman"/>
          <w:sz w:val="28"/>
          <w:szCs w:val="28"/>
          <w:lang w:eastAsia="ro-RO"/>
        </w:rPr>
        <w:t>986</w:t>
      </w:r>
      <w:r w:rsidRPr="000A59EA">
        <w:rPr>
          <w:rFonts w:ascii="Times New Roman" w:hAnsi="Times New Roman" w:cs="Times New Roman"/>
          <w:sz w:val="28"/>
          <w:szCs w:val="28"/>
          <w:lang w:eastAsia="ro-RO"/>
        </w:rPr>
        <w:t xml:space="preserve"> / </w:t>
      </w:r>
      <w:r w:rsidR="00DF613A">
        <w:rPr>
          <w:rFonts w:ascii="Times New Roman" w:hAnsi="Times New Roman" w:cs="Times New Roman"/>
          <w:sz w:val="28"/>
          <w:szCs w:val="28"/>
          <w:lang w:eastAsia="ro-RO"/>
        </w:rPr>
        <w:t>16.02.2023 întocmit de doamna Farcaș Adriana-inspector de specialitate</w:t>
      </w:r>
      <w:r w:rsidR="00535309" w:rsidRPr="000A59EA">
        <w:rPr>
          <w:rFonts w:ascii="Times New Roman" w:hAnsi="Times New Roman" w:cs="Times New Roman"/>
          <w:sz w:val="28"/>
          <w:szCs w:val="28"/>
          <w:lang w:eastAsia="ro-RO"/>
        </w:rPr>
        <w:t>;</w:t>
      </w:r>
    </w:p>
    <w:p w14:paraId="6250EFC5" w14:textId="5F0507CA" w:rsidR="00277538" w:rsidRPr="000A59EA" w:rsidRDefault="00535309" w:rsidP="00277538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Prevederile H</w:t>
      </w:r>
      <w:r w:rsidR="00DF613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G</w:t>
      </w:r>
      <w:r w:rsidR="00DF613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.nr.</w:t>
      </w: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907 / 2016 privind etapele de elaborare și  conținutul cadru al documentațiilor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tehnico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-economice aferente obiectivelor/proiectelor de investiții finanțate din fonduri publice cu modificările și completările ulterioare;</w:t>
      </w:r>
    </w:p>
    <w:p w14:paraId="3BEE9133" w14:textId="0BF1D3E6" w:rsidR="00535309" w:rsidRPr="000A59EA" w:rsidRDefault="00277538" w:rsidP="00277538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rdinul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r w:rsidR="00535309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MDLPA nr. 1333 / 2021</w:t>
      </w:r>
      <w:r w:rsidRPr="000A5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privind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aprobarea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Normelor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metodologice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pentru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punerea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în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aplicare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a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prevederilor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Ordonanței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de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urgență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a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Guvernului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nr. 95/2021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pentru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aprobarea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Programului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național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de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investiții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"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Anghel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Saligny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",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pentru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categoriile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de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investiții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prevăzute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la art. 4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alin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. (1) lit. a)-d) din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Ordonanța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de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urgență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a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Guvernului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nr. 95/</w:t>
      </w:r>
      <w:proofErr w:type="gram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2021 </w:t>
      </w:r>
      <w:r w:rsidR="00535309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o-RO"/>
        </w:rPr>
        <w:t>;</w:t>
      </w:r>
      <w:proofErr w:type="gramEnd"/>
    </w:p>
    <w:p w14:paraId="318F8B8F" w14:textId="77777777" w:rsidR="00770F63" w:rsidRPr="000A59EA" w:rsidRDefault="00770F63" w:rsidP="00770F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bookmarkStart w:id="1" w:name="_Hlk110892678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Luând act de:</w:t>
      </w:r>
    </w:p>
    <w:bookmarkEnd w:id="1"/>
    <w:p w14:paraId="4EFA0540" w14:textId="77126525" w:rsidR="00770F63" w:rsidRPr="000A59EA" w:rsidRDefault="00ED2066" w:rsidP="00770F63">
      <w:pPr>
        <w:pStyle w:val="Listparagraf"/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0" w:firstLine="810"/>
        <w:jc w:val="both"/>
        <w:rPr>
          <w:rFonts w:ascii="Times New Roman" w:hAnsi="Times New Roman" w:cs="Times New Roman"/>
          <w:sz w:val="28"/>
          <w:szCs w:val="28"/>
        </w:rPr>
      </w:pP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Necesitatea și oportunitatea dezvoltării și modernizării infrastructurii rutiere din comuna </w:t>
      </w:r>
      <w:r w:rsidR="00A8627A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Valea Ierii</w:t>
      </w: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județul </w:t>
      </w:r>
      <w:r w:rsidR="00A8627A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Cluj</w:t>
      </w: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o-RO"/>
        </w:rPr>
        <w:t>.</w:t>
      </w:r>
    </w:p>
    <w:p w14:paraId="4022B7CF" w14:textId="6CA155AB" w:rsidR="00ED2066" w:rsidRPr="000A59EA" w:rsidRDefault="00ED2066" w:rsidP="00A8627A">
      <w:pPr>
        <w:pStyle w:val="Listparagraf"/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o-RO"/>
        </w:rPr>
        <w:t>Studiul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o-RO"/>
        </w:rPr>
        <w:t xml:space="preserve"> de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o-RO"/>
        </w:rPr>
        <w:t>fezabilitate</w:t>
      </w:r>
      <w:proofErr w:type="spellEnd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o-RO"/>
        </w:rPr>
        <w:t xml:space="preserve"> “</w:t>
      </w:r>
      <w:r w:rsidR="00A8627A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o-RO"/>
        </w:rPr>
        <w:t>MODERNIZARE DRUMURI IN COMUNA VALEA IERII, JUDETUL CLUJ</w:t>
      </w: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o-RO"/>
        </w:rPr>
        <w:t>”</w:t>
      </w:r>
      <w:r w:rsidR="008B5E89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o-RO"/>
        </w:rPr>
        <w:t xml:space="preserve"> </w:t>
      </w:r>
      <w:proofErr w:type="spellStart"/>
      <w:r w:rsidR="008B5E89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o-RO"/>
        </w:rPr>
        <w:t>elaborat</w:t>
      </w:r>
      <w:proofErr w:type="spellEnd"/>
      <w:r w:rsidR="008B5E89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o-RO"/>
        </w:rPr>
        <w:t xml:space="preserve"> </w:t>
      </w: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o-RO"/>
        </w:rPr>
        <w:t xml:space="preserve">de </w:t>
      </w:r>
      <w:r w:rsidR="009F2D8C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o-RO"/>
        </w:rPr>
        <w:t>c</w:t>
      </w:r>
      <w:proofErr w:type="spellStart"/>
      <w:r w:rsidR="009F2D8C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ătre</w:t>
      </w:r>
      <w:proofErr w:type="spellEnd"/>
      <w:r w:rsidR="009F2D8C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B44515" w:rsidRPr="000A59EA">
        <w:rPr>
          <w:rFonts w:ascii="Times New Roman" w:hAnsi="Times New Roman" w:cs="Times New Roman"/>
          <w:sz w:val="28"/>
          <w:szCs w:val="28"/>
        </w:rPr>
        <w:t>CONSIPRO SRL, Cluj-Napoca.</w:t>
      </w:r>
    </w:p>
    <w:p w14:paraId="13C55313" w14:textId="25E9309D" w:rsidR="00A45A3A" w:rsidRPr="000A59EA" w:rsidRDefault="00770F63" w:rsidP="00A45A3A">
      <w:pPr>
        <w:pStyle w:val="Listparagraf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ab/>
        <w:t>În baza prevederilor art. 87 alin.</w:t>
      </w:r>
      <w:r w:rsidR="00DF613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5</w:t>
      </w: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 art.129,</w:t>
      </w:r>
      <w:r w:rsidR="00DF613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alin</w:t>
      </w:r>
      <w:r w:rsidR="00DF613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(1), </w:t>
      </w:r>
      <w:r w:rsidR="00A45A3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alin.</w:t>
      </w: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(2), lit. b</w:t>
      </w:r>
      <w:r w:rsidR="00A45A3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)</w:t>
      </w: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alin 4,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lit.</w:t>
      </w:r>
      <w:r w:rsidR="00A45A3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</w:t>
      </w:r>
      <w:proofErr w:type="spellEnd"/>
      <w:r w:rsidR="00A45A3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)</w:t>
      </w: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art.139 alin. (3), </w:t>
      </w:r>
      <w:proofErr w:type="spellStart"/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lit.</w:t>
      </w:r>
      <w:r w:rsidR="00A45A3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</w:t>
      </w:r>
      <w:proofErr w:type="spellEnd"/>
      <w:r w:rsidR="00A45A3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)</w:t>
      </w: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 coroborat cu art. 5, lit. cc</w:t>
      </w:r>
      <w:r w:rsidR="00A45A3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)</w:t>
      </w:r>
      <w:r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</w:t>
      </w:r>
      <w:r w:rsidR="00A45A3A" w:rsidRPr="00A45A3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A45A3A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din Ordonan</w:t>
      </w:r>
      <w:r w:rsidR="00A45A3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ț</w:t>
      </w:r>
      <w:r w:rsidR="00A45A3A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 de urgenta nr.57/2019, privind Codul Administrativ,</w:t>
      </w:r>
      <w:r w:rsidR="00A45A3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cu modificările și completările ulterioare,</w:t>
      </w:r>
    </w:p>
    <w:p w14:paraId="19B74122" w14:textId="792DF4BA" w:rsidR="00770F63" w:rsidRPr="000A59EA" w:rsidRDefault="00A45A3A" w:rsidP="00770F63">
      <w:pPr>
        <w:pStyle w:val="Listparagraf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    În temeiul prevederilor </w:t>
      </w:r>
      <w:r w:rsidR="00770F63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art.196, alin. (1), lit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  <w:r w:rsidR="00770F63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) </w:t>
      </w:r>
      <w:r w:rsidR="00770F63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bookmarkStart w:id="2" w:name="_Hlk127879159"/>
      <w:r w:rsidR="00770F63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din Ordonan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ț</w:t>
      </w:r>
      <w:r w:rsidR="00770F63" w:rsidRPr="000A59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 de urgenta nr.57/2019, privind Codul Administrativ,</w:t>
      </w:r>
    </w:p>
    <w:bookmarkEnd w:id="2"/>
    <w:p w14:paraId="264A7E8F" w14:textId="77777777" w:rsidR="00770F63" w:rsidRPr="000A59EA" w:rsidRDefault="00770F63" w:rsidP="00770F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AEAD51E" w14:textId="348421F3" w:rsidR="00B44515" w:rsidRPr="000A59EA" w:rsidRDefault="000A59EA" w:rsidP="00B445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0A59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Co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nsiliul Local al comunei Valea Ierii adoptă prezenta hotărâre:</w:t>
      </w:r>
    </w:p>
    <w:p w14:paraId="12E5F930" w14:textId="77777777" w:rsidR="00770F63" w:rsidRPr="000A59EA" w:rsidRDefault="00770F63" w:rsidP="00770F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26F6EF2F" w14:textId="461ECB1C" w:rsidR="00A76611" w:rsidRPr="000A59EA" w:rsidRDefault="00E06C54" w:rsidP="00386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6611" w:rsidRPr="000A59EA">
        <w:rPr>
          <w:rFonts w:ascii="Times New Roman" w:hAnsi="Times New Roman" w:cs="Times New Roman"/>
          <w:sz w:val="28"/>
          <w:szCs w:val="28"/>
        </w:rPr>
        <w:t>Art. 1</w:t>
      </w:r>
      <w:r w:rsidR="004174E1" w:rsidRPr="000A59EA">
        <w:rPr>
          <w:rFonts w:ascii="Times New Roman" w:hAnsi="Times New Roman" w:cs="Times New Roman"/>
          <w:sz w:val="28"/>
          <w:szCs w:val="28"/>
        </w:rPr>
        <w:t>.</w:t>
      </w:r>
      <w:r w:rsidR="00A76611" w:rsidRPr="000A59EA">
        <w:rPr>
          <w:rFonts w:ascii="Times New Roman" w:hAnsi="Times New Roman" w:cs="Times New Roman"/>
          <w:sz w:val="28"/>
          <w:szCs w:val="28"/>
        </w:rPr>
        <w:t xml:space="preserve"> </w:t>
      </w:r>
      <w:r w:rsidR="004174E1" w:rsidRPr="000A59EA">
        <w:rPr>
          <w:rFonts w:ascii="Times New Roman" w:hAnsi="Times New Roman" w:cs="Times New Roman"/>
          <w:sz w:val="28"/>
          <w:szCs w:val="28"/>
        </w:rPr>
        <w:t xml:space="preserve"> Se aprobă documentația </w:t>
      </w:r>
      <w:proofErr w:type="spellStart"/>
      <w:r w:rsidR="004174E1" w:rsidRPr="000A59EA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4174E1" w:rsidRPr="000A59EA">
        <w:rPr>
          <w:rFonts w:ascii="Times New Roman" w:hAnsi="Times New Roman" w:cs="Times New Roman"/>
          <w:sz w:val="28"/>
          <w:szCs w:val="28"/>
        </w:rPr>
        <w:t xml:space="preserve">-economică </w:t>
      </w:r>
      <w:r w:rsidR="009142EF" w:rsidRPr="000A59EA">
        <w:rPr>
          <w:rFonts w:ascii="Times New Roman" w:hAnsi="Times New Roman" w:cs="Times New Roman"/>
          <w:sz w:val="28"/>
          <w:szCs w:val="28"/>
        </w:rPr>
        <w:t>- S</w:t>
      </w:r>
      <w:r w:rsidR="001F2EF0" w:rsidRPr="000A59EA">
        <w:rPr>
          <w:rFonts w:ascii="Times New Roman" w:hAnsi="Times New Roman" w:cs="Times New Roman"/>
          <w:sz w:val="28"/>
          <w:szCs w:val="28"/>
        </w:rPr>
        <w:t>tudiul de fezabilitate</w:t>
      </w:r>
      <w:r w:rsidR="004174E1" w:rsidRPr="000A59EA">
        <w:rPr>
          <w:rFonts w:ascii="Times New Roman" w:hAnsi="Times New Roman" w:cs="Times New Roman"/>
          <w:sz w:val="28"/>
          <w:szCs w:val="28"/>
        </w:rPr>
        <w:t xml:space="preserve"> pentru </w:t>
      </w:r>
      <w:r w:rsidR="00386E8A" w:rsidRPr="000A59EA">
        <w:rPr>
          <w:rFonts w:ascii="Times New Roman" w:hAnsi="Times New Roman" w:cs="Times New Roman"/>
          <w:sz w:val="28"/>
          <w:szCs w:val="28"/>
        </w:rPr>
        <w:t>obiectivul de investiții „</w:t>
      </w:r>
      <w:r w:rsidR="00A8627A" w:rsidRPr="000A59EA">
        <w:rPr>
          <w:rFonts w:ascii="Times New Roman" w:hAnsi="Times New Roman" w:cs="Times New Roman"/>
          <w:sz w:val="28"/>
          <w:szCs w:val="28"/>
        </w:rPr>
        <w:t>MODERNIZARE DRUMURI IN COMUNA VALEA IERII, JUDETUL CLUJ</w:t>
      </w:r>
      <w:r w:rsidR="00B44515" w:rsidRPr="000A59EA">
        <w:rPr>
          <w:rFonts w:ascii="Times New Roman" w:hAnsi="Times New Roman" w:cs="Times New Roman"/>
          <w:sz w:val="28"/>
          <w:szCs w:val="28"/>
        </w:rPr>
        <w:t>”</w:t>
      </w:r>
      <w:r w:rsidR="004174E1" w:rsidRPr="000A59EA">
        <w:rPr>
          <w:rFonts w:ascii="Times New Roman" w:hAnsi="Times New Roman" w:cs="Times New Roman"/>
          <w:sz w:val="28"/>
          <w:szCs w:val="28"/>
        </w:rPr>
        <w:t xml:space="preserve">, aprobat pentru finanțare prin Programul național de investiții „Anghel </w:t>
      </w:r>
      <w:r w:rsidR="004174E1" w:rsidRPr="000A59EA">
        <w:rPr>
          <w:rFonts w:ascii="Times New Roman" w:hAnsi="Times New Roman" w:cs="Times New Roman"/>
          <w:sz w:val="28"/>
          <w:szCs w:val="28"/>
        </w:rPr>
        <w:lastRenderedPageBreak/>
        <w:t>Saligny”</w:t>
      </w:r>
      <w:r w:rsidR="00B60E0A" w:rsidRPr="000A59EA">
        <w:rPr>
          <w:rFonts w:ascii="Times New Roman" w:hAnsi="Times New Roman" w:cs="Times New Roman"/>
          <w:sz w:val="28"/>
          <w:szCs w:val="28"/>
        </w:rPr>
        <w:t xml:space="preserve"> prin ordin al ministrului dezvoltării, lucrărilor publice și administrației</w:t>
      </w:r>
      <w:r w:rsidR="004174E1" w:rsidRPr="000A59EA">
        <w:rPr>
          <w:rFonts w:ascii="Times New Roman" w:hAnsi="Times New Roman" w:cs="Times New Roman"/>
          <w:sz w:val="28"/>
          <w:szCs w:val="28"/>
        </w:rPr>
        <w:t>, întocmit</w:t>
      </w:r>
      <w:r w:rsidR="001F2EF0" w:rsidRPr="000A59EA">
        <w:rPr>
          <w:rFonts w:ascii="Times New Roman" w:hAnsi="Times New Roman" w:cs="Times New Roman"/>
          <w:sz w:val="28"/>
          <w:szCs w:val="28"/>
        </w:rPr>
        <w:t xml:space="preserve"> de </w:t>
      </w:r>
      <w:r w:rsidR="00EA11B7" w:rsidRPr="000A59EA">
        <w:rPr>
          <w:rFonts w:ascii="Times New Roman" w:hAnsi="Times New Roman" w:cs="Times New Roman"/>
          <w:sz w:val="28"/>
          <w:szCs w:val="28"/>
        </w:rPr>
        <w:t>CONSIPRO</w:t>
      </w:r>
      <w:r w:rsidR="001F2EF0" w:rsidRPr="000A59EA">
        <w:rPr>
          <w:rFonts w:ascii="Times New Roman" w:hAnsi="Times New Roman" w:cs="Times New Roman"/>
          <w:sz w:val="28"/>
          <w:szCs w:val="28"/>
        </w:rPr>
        <w:t xml:space="preserve"> SRL</w:t>
      </w:r>
      <w:r w:rsidR="004174E1" w:rsidRPr="000A59EA">
        <w:rPr>
          <w:rFonts w:ascii="Times New Roman" w:hAnsi="Times New Roman" w:cs="Times New Roman"/>
          <w:sz w:val="28"/>
          <w:szCs w:val="28"/>
        </w:rPr>
        <w:t xml:space="preserve">, înregistrat la </w:t>
      </w:r>
      <w:r w:rsidR="001F2EF0" w:rsidRPr="000A59EA">
        <w:rPr>
          <w:rFonts w:ascii="Times New Roman" w:hAnsi="Times New Roman" w:cs="Times New Roman"/>
          <w:sz w:val="28"/>
          <w:szCs w:val="28"/>
        </w:rPr>
        <w:t xml:space="preserve">Comuna </w:t>
      </w:r>
      <w:r w:rsidR="00A8627A" w:rsidRPr="000A59EA">
        <w:rPr>
          <w:rFonts w:ascii="Times New Roman" w:hAnsi="Times New Roman" w:cs="Times New Roman"/>
          <w:sz w:val="28"/>
          <w:szCs w:val="28"/>
        </w:rPr>
        <w:t>Valea Ierii</w:t>
      </w:r>
      <w:r w:rsidR="004174E1" w:rsidRPr="000A59EA">
        <w:rPr>
          <w:rFonts w:ascii="Times New Roman" w:hAnsi="Times New Roman" w:cs="Times New Roman"/>
          <w:sz w:val="28"/>
          <w:szCs w:val="28"/>
        </w:rPr>
        <w:t xml:space="preserve"> cu nr. </w:t>
      </w:r>
      <w:r>
        <w:rPr>
          <w:rFonts w:ascii="Times New Roman" w:hAnsi="Times New Roman" w:cs="Times New Roman"/>
          <w:sz w:val="28"/>
          <w:szCs w:val="28"/>
        </w:rPr>
        <w:t>4851</w:t>
      </w:r>
      <w:r w:rsidR="00EA11B7" w:rsidRPr="000A59EA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8.12.2021.</w:t>
      </w:r>
    </w:p>
    <w:p w14:paraId="6A429CB6" w14:textId="58768D81" w:rsidR="004174E1" w:rsidRPr="000A59EA" w:rsidRDefault="00E06C54" w:rsidP="00A76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2EF0" w:rsidRPr="000A59EA">
        <w:rPr>
          <w:rFonts w:ascii="Times New Roman" w:hAnsi="Times New Roman" w:cs="Times New Roman"/>
          <w:sz w:val="28"/>
          <w:szCs w:val="28"/>
        </w:rPr>
        <w:t xml:space="preserve">Art. 2.  Se aprobă </w:t>
      </w:r>
      <w:r w:rsidR="009142EF" w:rsidRPr="000A59EA">
        <w:rPr>
          <w:rFonts w:ascii="Times New Roman" w:hAnsi="Times New Roman" w:cs="Times New Roman"/>
          <w:sz w:val="28"/>
          <w:szCs w:val="28"/>
        </w:rPr>
        <w:t>indicatorii</w:t>
      </w:r>
      <w:r w:rsidR="004174E1" w:rsidRPr="000A5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4E1" w:rsidRPr="000A59EA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4174E1" w:rsidRPr="000A59EA">
        <w:rPr>
          <w:rFonts w:ascii="Times New Roman" w:hAnsi="Times New Roman" w:cs="Times New Roman"/>
          <w:sz w:val="28"/>
          <w:szCs w:val="28"/>
        </w:rPr>
        <w:t xml:space="preserve">-economici aferenți obiectivului de investiții </w:t>
      </w:r>
      <w:r w:rsidR="00B44515" w:rsidRPr="000A59EA">
        <w:rPr>
          <w:rFonts w:ascii="Times New Roman" w:hAnsi="Times New Roman" w:cs="Times New Roman"/>
          <w:sz w:val="28"/>
          <w:szCs w:val="28"/>
        </w:rPr>
        <w:t>“</w:t>
      </w:r>
      <w:r w:rsidR="00212E4E" w:rsidRPr="000A59EA">
        <w:rPr>
          <w:rFonts w:ascii="Times New Roman" w:hAnsi="Times New Roman" w:cs="Times New Roman"/>
          <w:sz w:val="28"/>
          <w:szCs w:val="28"/>
        </w:rPr>
        <w:t>MODERNIZARE DRUMURI IN COMUNA VALEA IERII, JUDETUL CLUJ</w:t>
      </w:r>
      <w:r w:rsidR="00B44515" w:rsidRPr="000A59EA">
        <w:rPr>
          <w:rFonts w:ascii="Times New Roman" w:hAnsi="Times New Roman" w:cs="Times New Roman"/>
          <w:sz w:val="28"/>
          <w:szCs w:val="28"/>
        </w:rPr>
        <w:t>”</w:t>
      </w:r>
      <w:r w:rsidR="004174E1" w:rsidRPr="000A59EA">
        <w:rPr>
          <w:rFonts w:ascii="Times New Roman" w:hAnsi="Times New Roman" w:cs="Times New Roman"/>
          <w:sz w:val="28"/>
          <w:szCs w:val="28"/>
        </w:rPr>
        <w:t xml:space="preserve">, conform </w:t>
      </w:r>
      <w:r w:rsidR="00EE27D0" w:rsidRPr="000A59EA">
        <w:rPr>
          <w:rFonts w:ascii="Times New Roman" w:hAnsi="Times New Roman" w:cs="Times New Roman"/>
          <w:sz w:val="28"/>
          <w:szCs w:val="28"/>
        </w:rPr>
        <w:t>A</w:t>
      </w:r>
      <w:r w:rsidR="004174E1" w:rsidRPr="000A59EA">
        <w:rPr>
          <w:rFonts w:ascii="Times New Roman" w:hAnsi="Times New Roman" w:cs="Times New Roman"/>
          <w:sz w:val="28"/>
          <w:szCs w:val="28"/>
        </w:rPr>
        <w:t xml:space="preserve">nexei nr. </w:t>
      </w:r>
      <w:r w:rsidR="00170D64">
        <w:rPr>
          <w:rFonts w:ascii="Times New Roman" w:hAnsi="Times New Roman" w:cs="Times New Roman"/>
          <w:sz w:val="28"/>
          <w:szCs w:val="28"/>
        </w:rPr>
        <w:t>I</w:t>
      </w:r>
      <w:r w:rsidR="004174E1" w:rsidRPr="000A59EA">
        <w:rPr>
          <w:rFonts w:ascii="Times New Roman" w:hAnsi="Times New Roman" w:cs="Times New Roman"/>
          <w:sz w:val="28"/>
          <w:szCs w:val="28"/>
        </w:rPr>
        <w:t xml:space="preserve"> la prezenta hotărâre.</w:t>
      </w:r>
    </w:p>
    <w:p w14:paraId="1882ECA1" w14:textId="4BB14953" w:rsidR="004174E1" w:rsidRPr="000A59EA" w:rsidRDefault="00E06C54" w:rsidP="00417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174E1" w:rsidRPr="000A59EA">
        <w:rPr>
          <w:rFonts w:ascii="Times New Roman" w:hAnsi="Times New Roman" w:cs="Times New Roman"/>
          <w:sz w:val="28"/>
          <w:szCs w:val="28"/>
        </w:rPr>
        <w:t xml:space="preserve">Art. 3.  Se aprobă devizul general </w:t>
      </w:r>
      <w:r w:rsidR="00EA11B7" w:rsidRPr="000A59EA">
        <w:rPr>
          <w:rFonts w:ascii="Times New Roman" w:hAnsi="Times New Roman" w:cs="Times New Roman"/>
          <w:sz w:val="28"/>
          <w:szCs w:val="28"/>
        </w:rPr>
        <w:t xml:space="preserve">actualizat </w:t>
      </w:r>
      <w:r w:rsidR="004174E1" w:rsidRPr="000A59EA">
        <w:rPr>
          <w:rFonts w:ascii="Times New Roman" w:hAnsi="Times New Roman" w:cs="Times New Roman"/>
          <w:sz w:val="28"/>
          <w:szCs w:val="28"/>
        </w:rPr>
        <w:t xml:space="preserve">aferent obiectivului de investiții </w:t>
      </w:r>
      <w:r w:rsidR="004E74F9" w:rsidRPr="000A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,,</w:t>
      </w:r>
      <w:r w:rsidR="004E74F9" w:rsidRPr="000A59EA">
        <w:rPr>
          <w:rFonts w:ascii="Times New Roman" w:hAnsi="Times New Roman" w:cs="Times New Roman"/>
          <w:sz w:val="28"/>
          <w:szCs w:val="28"/>
        </w:rPr>
        <w:t>MODERNIZARE DRUMURI IN COMUNA VALEA IERII, JUDETUL CLUJ</w:t>
      </w:r>
      <w:r w:rsidR="00B44515" w:rsidRPr="000A59EA">
        <w:rPr>
          <w:rFonts w:ascii="Times New Roman" w:hAnsi="Times New Roman" w:cs="Times New Roman"/>
          <w:sz w:val="28"/>
          <w:szCs w:val="28"/>
        </w:rPr>
        <w:t>”</w:t>
      </w:r>
      <w:r w:rsidR="004174E1" w:rsidRPr="000A59EA">
        <w:rPr>
          <w:rFonts w:ascii="Times New Roman" w:hAnsi="Times New Roman" w:cs="Times New Roman"/>
          <w:sz w:val="28"/>
          <w:szCs w:val="28"/>
        </w:rPr>
        <w:t xml:space="preserve">, conform </w:t>
      </w:r>
      <w:r w:rsidR="00EE27D0" w:rsidRPr="000A59EA">
        <w:rPr>
          <w:rFonts w:ascii="Times New Roman" w:hAnsi="Times New Roman" w:cs="Times New Roman"/>
          <w:sz w:val="28"/>
          <w:szCs w:val="28"/>
        </w:rPr>
        <w:t>A</w:t>
      </w:r>
      <w:r w:rsidR="004174E1" w:rsidRPr="000A59EA">
        <w:rPr>
          <w:rFonts w:ascii="Times New Roman" w:hAnsi="Times New Roman" w:cs="Times New Roman"/>
          <w:sz w:val="28"/>
          <w:szCs w:val="28"/>
        </w:rPr>
        <w:t xml:space="preserve">nexei nr. </w:t>
      </w:r>
      <w:r w:rsidR="00170D64">
        <w:rPr>
          <w:rFonts w:ascii="Times New Roman" w:hAnsi="Times New Roman" w:cs="Times New Roman"/>
          <w:sz w:val="28"/>
          <w:szCs w:val="28"/>
        </w:rPr>
        <w:t>II</w:t>
      </w:r>
      <w:r w:rsidR="004174E1" w:rsidRPr="000A59EA">
        <w:rPr>
          <w:rFonts w:ascii="Times New Roman" w:hAnsi="Times New Roman" w:cs="Times New Roman"/>
          <w:sz w:val="28"/>
          <w:szCs w:val="28"/>
        </w:rPr>
        <w:t xml:space="preserve"> la prezenta hotărâre.</w:t>
      </w:r>
    </w:p>
    <w:p w14:paraId="71BC8F49" w14:textId="496EB376" w:rsidR="00B60E0A" w:rsidRPr="000A59EA" w:rsidRDefault="00E06C54" w:rsidP="00417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60E0A" w:rsidRPr="000A59EA">
        <w:rPr>
          <w:rFonts w:ascii="Times New Roman" w:hAnsi="Times New Roman" w:cs="Times New Roman"/>
          <w:sz w:val="28"/>
          <w:szCs w:val="28"/>
        </w:rPr>
        <w:t xml:space="preserve">Art. 4. Se aprobă finanțarea de la bugetul local al </w:t>
      </w:r>
      <w:r w:rsidR="001F2EF0" w:rsidRPr="000A59EA">
        <w:rPr>
          <w:rFonts w:ascii="Times New Roman" w:hAnsi="Times New Roman" w:cs="Times New Roman"/>
          <w:sz w:val="28"/>
          <w:szCs w:val="28"/>
        </w:rPr>
        <w:t xml:space="preserve">Comunei </w:t>
      </w:r>
      <w:r w:rsidR="0030326F" w:rsidRPr="000A59EA">
        <w:rPr>
          <w:rFonts w:ascii="Times New Roman" w:hAnsi="Times New Roman" w:cs="Times New Roman"/>
          <w:sz w:val="28"/>
          <w:szCs w:val="28"/>
        </w:rPr>
        <w:t>Valea Ierii</w:t>
      </w:r>
      <w:r w:rsidR="001F2EF0" w:rsidRPr="000A59EA">
        <w:rPr>
          <w:rFonts w:ascii="Times New Roman" w:hAnsi="Times New Roman" w:cs="Times New Roman"/>
          <w:sz w:val="28"/>
          <w:szCs w:val="28"/>
        </w:rPr>
        <w:t xml:space="preserve"> a sumei de </w:t>
      </w:r>
      <w:r w:rsidR="008659F6" w:rsidRPr="000A59EA">
        <w:rPr>
          <w:rFonts w:ascii="Times New Roman" w:hAnsi="Times New Roman" w:cs="Times New Roman"/>
          <w:sz w:val="28"/>
          <w:szCs w:val="28"/>
        </w:rPr>
        <w:t xml:space="preserve">416.500,00 </w:t>
      </w:r>
      <w:r w:rsidR="001F2EF0" w:rsidRPr="000A59EA">
        <w:rPr>
          <w:rFonts w:ascii="Times New Roman" w:hAnsi="Times New Roman" w:cs="Times New Roman"/>
          <w:sz w:val="28"/>
          <w:szCs w:val="28"/>
        </w:rPr>
        <w:t>lei</w:t>
      </w:r>
      <w:r w:rsidR="00B60E0A" w:rsidRPr="000A59EA">
        <w:rPr>
          <w:rFonts w:ascii="Times New Roman" w:hAnsi="Times New Roman" w:cs="Times New Roman"/>
          <w:sz w:val="28"/>
          <w:szCs w:val="28"/>
        </w:rPr>
        <w:t xml:space="preserve">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 </w:t>
      </w:r>
    </w:p>
    <w:p w14:paraId="69D1E990" w14:textId="4D3F6F18" w:rsidR="004174E1" w:rsidRPr="000A59EA" w:rsidRDefault="00E06C54" w:rsidP="00417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174E1" w:rsidRPr="000A59EA">
        <w:rPr>
          <w:rFonts w:ascii="Times New Roman" w:hAnsi="Times New Roman" w:cs="Times New Roman"/>
          <w:sz w:val="28"/>
          <w:szCs w:val="28"/>
        </w:rPr>
        <w:t xml:space="preserve">Art. </w:t>
      </w:r>
      <w:r w:rsidR="00EA11B7" w:rsidRPr="000A59EA">
        <w:rPr>
          <w:rFonts w:ascii="Times New Roman" w:hAnsi="Times New Roman" w:cs="Times New Roman"/>
          <w:sz w:val="28"/>
          <w:szCs w:val="28"/>
        </w:rPr>
        <w:t>5</w:t>
      </w:r>
      <w:r w:rsidR="004174E1" w:rsidRPr="000A59EA">
        <w:rPr>
          <w:rFonts w:ascii="Times New Roman" w:hAnsi="Times New Roman" w:cs="Times New Roman"/>
          <w:sz w:val="28"/>
          <w:szCs w:val="28"/>
        </w:rPr>
        <w:t>. Anexele nr. 1</w:t>
      </w:r>
      <w:r w:rsidR="00842C4C" w:rsidRPr="000A59EA">
        <w:rPr>
          <w:rFonts w:ascii="Times New Roman" w:hAnsi="Times New Roman" w:cs="Times New Roman"/>
          <w:sz w:val="28"/>
          <w:szCs w:val="28"/>
        </w:rPr>
        <w:t xml:space="preserve"> și</w:t>
      </w:r>
      <w:r w:rsidR="004174E1" w:rsidRPr="000A59EA">
        <w:rPr>
          <w:rFonts w:ascii="Times New Roman" w:hAnsi="Times New Roman" w:cs="Times New Roman"/>
          <w:sz w:val="28"/>
          <w:szCs w:val="28"/>
        </w:rPr>
        <w:t xml:space="preserve"> 2 fac parte integrantă din prezenta hotărâre.</w:t>
      </w:r>
    </w:p>
    <w:p w14:paraId="34FA37DE" w14:textId="4B7BC6A2" w:rsidR="004174E1" w:rsidRPr="000A59EA" w:rsidRDefault="00E06C54" w:rsidP="00A76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174E1" w:rsidRPr="000A59EA">
        <w:rPr>
          <w:rFonts w:ascii="Times New Roman" w:hAnsi="Times New Roman" w:cs="Times New Roman"/>
          <w:sz w:val="28"/>
          <w:szCs w:val="28"/>
        </w:rPr>
        <w:t xml:space="preserve">Art. </w:t>
      </w:r>
      <w:r w:rsidR="00B44515" w:rsidRPr="000A59EA">
        <w:rPr>
          <w:rFonts w:ascii="Times New Roman" w:hAnsi="Times New Roman" w:cs="Times New Roman"/>
          <w:sz w:val="28"/>
          <w:szCs w:val="28"/>
        </w:rPr>
        <w:t>6</w:t>
      </w:r>
      <w:r w:rsidR="004174E1" w:rsidRPr="000A59EA">
        <w:rPr>
          <w:rFonts w:ascii="Times New Roman" w:hAnsi="Times New Roman" w:cs="Times New Roman"/>
          <w:sz w:val="28"/>
          <w:szCs w:val="28"/>
        </w:rPr>
        <w:t xml:space="preserve">. </w:t>
      </w:r>
      <w:r w:rsidR="00B44515" w:rsidRPr="000A59EA">
        <w:rPr>
          <w:rFonts w:ascii="Times New Roman" w:hAnsi="Times New Roman" w:cs="Times New Roman"/>
          <w:sz w:val="28"/>
          <w:szCs w:val="28"/>
        </w:rPr>
        <w:t>Prezenta hotărâre se comunică, prin intermediul secretarului comunei, în termenul prevăzut de lege, primarului comunei</w:t>
      </w:r>
      <w:r>
        <w:rPr>
          <w:rFonts w:ascii="Times New Roman" w:hAnsi="Times New Roman" w:cs="Times New Roman"/>
          <w:sz w:val="28"/>
          <w:szCs w:val="28"/>
        </w:rPr>
        <w:t xml:space="preserve"> Valea Ierii,</w:t>
      </w:r>
      <w:r w:rsidR="00B44515" w:rsidRPr="000A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Instituției Prefectului - J</w:t>
      </w:r>
      <w:r w:rsidR="00B44515" w:rsidRPr="000A59EA">
        <w:rPr>
          <w:rFonts w:ascii="Times New Roman" w:hAnsi="Times New Roman" w:cs="Times New Roman"/>
          <w:sz w:val="28"/>
          <w:szCs w:val="28"/>
        </w:rPr>
        <w:t xml:space="preserve">udețul </w:t>
      </w:r>
      <w:r w:rsidR="00382C24" w:rsidRPr="000A59EA">
        <w:rPr>
          <w:rFonts w:ascii="Times New Roman" w:hAnsi="Times New Roman" w:cs="Times New Roman"/>
          <w:sz w:val="28"/>
          <w:szCs w:val="28"/>
        </w:rPr>
        <w:t xml:space="preserve">Cluj </w:t>
      </w:r>
      <w:r w:rsidR="00B44515" w:rsidRPr="000A59EA">
        <w:rPr>
          <w:rFonts w:ascii="Times New Roman" w:hAnsi="Times New Roman" w:cs="Times New Roman"/>
          <w:sz w:val="28"/>
          <w:szCs w:val="28"/>
        </w:rPr>
        <w:t>și se aduce la cunoștință publică prin afișarea la sediul primăriei, precum și pe pagina de internet a primăriei</w:t>
      </w:r>
      <w:r w:rsidR="00E4315E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7875750"/>
      <w:r w:rsidR="00E4315E">
        <w:rPr>
          <w:rFonts w:ascii="Times New Roman" w:hAnsi="Times New Roman" w:cs="Times New Roman"/>
          <w:sz w:val="28"/>
          <w:szCs w:val="28"/>
        </w:rPr>
        <w:t>www.e-comune.ro/primaria-valea-ierii-cj.</w:t>
      </w:r>
      <w:bookmarkEnd w:id="3"/>
    </w:p>
    <w:p w14:paraId="78B24D49" w14:textId="5792C710" w:rsidR="00E4315E" w:rsidRPr="00E06C54" w:rsidRDefault="00E06C54" w:rsidP="00E06C54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lang w:val="fr-FR"/>
        </w:rPr>
        <w:t xml:space="preserve"> </w:t>
      </w:r>
    </w:p>
    <w:p w14:paraId="441F0715" w14:textId="77777777" w:rsidR="00E06C54" w:rsidRPr="00E06C54" w:rsidRDefault="00E06C54" w:rsidP="00E06C54">
      <w:pPr>
        <w:pStyle w:val="Frspaiere"/>
        <w:rPr>
          <w:rFonts w:ascii="Times New Roman" w:hAnsi="Times New Roman" w:cs="Times New Roman"/>
          <w:sz w:val="28"/>
          <w:szCs w:val="28"/>
          <w:lang w:val="pt-PT"/>
        </w:rPr>
      </w:pPr>
      <w:bookmarkStart w:id="4" w:name="_Hlk127875767"/>
    </w:p>
    <w:p w14:paraId="755F8465" w14:textId="77777777" w:rsidR="00E06C54" w:rsidRPr="00E06C54" w:rsidRDefault="00E06C54" w:rsidP="00E06C54">
      <w:pPr>
        <w:pStyle w:val="Frspaiere"/>
        <w:rPr>
          <w:rFonts w:ascii="Times New Roman" w:hAnsi="Times New Roman" w:cs="Times New Roman"/>
          <w:sz w:val="28"/>
          <w:szCs w:val="28"/>
        </w:rPr>
      </w:pPr>
      <w:bookmarkStart w:id="5" w:name="_Hlk128400109"/>
      <w:r w:rsidRPr="00E06C54">
        <w:rPr>
          <w:rFonts w:ascii="Times New Roman" w:hAnsi="Times New Roman" w:cs="Times New Roman"/>
          <w:kern w:val="1"/>
          <w:sz w:val="28"/>
          <w:szCs w:val="28"/>
          <w:lang w:eastAsia="ro-RO"/>
        </w:rPr>
        <w:t xml:space="preserve"> </w:t>
      </w:r>
      <w:r w:rsidRPr="00E06C54">
        <w:rPr>
          <w:rFonts w:ascii="Times New Roman" w:hAnsi="Times New Roman" w:cs="Times New Roman"/>
          <w:b/>
          <w:bCs/>
          <w:kern w:val="1"/>
          <w:sz w:val="28"/>
          <w:szCs w:val="28"/>
          <w:lang w:val="pt-PT" w:eastAsia="ro-RO"/>
        </w:rPr>
        <w:t xml:space="preserve">   </w:t>
      </w:r>
      <w:r w:rsidRPr="00E06C54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6" w:name="_Hlk97030884"/>
      <w:r w:rsidRPr="00E06C54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  <w:t>Contrasemnează:</w:t>
      </w:r>
    </w:p>
    <w:p w14:paraId="6C6719BD" w14:textId="77777777" w:rsidR="00E06C54" w:rsidRPr="00E06C54" w:rsidRDefault="00E06C54" w:rsidP="00E06C54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E06C54">
        <w:rPr>
          <w:rFonts w:ascii="Times New Roman" w:hAnsi="Times New Roman" w:cs="Times New Roman"/>
          <w:sz w:val="28"/>
          <w:szCs w:val="28"/>
        </w:rPr>
        <w:t xml:space="preserve">                  Vasile </w:t>
      </w:r>
      <w:proofErr w:type="spellStart"/>
      <w:r w:rsidRPr="00E06C54">
        <w:rPr>
          <w:rFonts w:ascii="Times New Roman" w:hAnsi="Times New Roman" w:cs="Times New Roman"/>
          <w:sz w:val="28"/>
          <w:szCs w:val="28"/>
        </w:rPr>
        <w:t>Pețan</w:t>
      </w:r>
      <w:proofErr w:type="spellEnd"/>
      <w:r w:rsidRPr="00E06C54">
        <w:rPr>
          <w:rFonts w:ascii="Times New Roman" w:hAnsi="Times New Roman" w:cs="Times New Roman"/>
          <w:sz w:val="28"/>
          <w:szCs w:val="28"/>
        </w:rPr>
        <w:t xml:space="preserve">                                      Secretar general al comunei,</w:t>
      </w:r>
    </w:p>
    <w:p w14:paraId="4A535C06" w14:textId="77777777" w:rsidR="00E06C54" w:rsidRPr="00E06C54" w:rsidRDefault="00E06C54" w:rsidP="00E06C54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 w:rsidRPr="00E06C54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E06C54">
        <w:rPr>
          <w:rFonts w:ascii="Times New Roman" w:hAnsi="Times New Roman" w:cs="Times New Roman"/>
          <w:sz w:val="28"/>
          <w:szCs w:val="28"/>
        </w:rPr>
        <w:t>-Crenguța Mariș</w:t>
      </w:r>
    </w:p>
    <w:p w14:paraId="7AFE2F76" w14:textId="77777777" w:rsidR="00E06C54" w:rsidRPr="00E06C54" w:rsidRDefault="00E06C54" w:rsidP="00E06C54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046FC78B" w14:textId="3299B4F5" w:rsidR="00E06C54" w:rsidRDefault="00E06C54" w:rsidP="00E06C54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4DBFFA63" w14:textId="344CF2D3" w:rsidR="00E06C54" w:rsidRDefault="00E06C54" w:rsidP="00E06C54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070C5C5A" w14:textId="2DC5E770" w:rsidR="00E06C54" w:rsidRDefault="00E06C54" w:rsidP="00E06C54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1C4C7BB2" w14:textId="1B8FE6FB" w:rsidR="00E06C54" w:rsidRDefault="00E06C54" w:rsidP="00E06C54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7A9CF117" w14:textId="5239A24D" w:rsidR="00E06C54" w:rsidRDefault="00E06C54" w:rsidP="00E06C54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08143DAA" w14:textId="77777777" w:rsidR="00E06C54" w:rsidRDefault="00E06C54" w:rsidP="00E06C54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382DEA51" w14:textId="77777777" w:rsidR="00E06C54" w:rsidRPr="00E06C54" w:rsidRDefault="00E06C54" w:rsidP="00E06C54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1DB38C26" w14:textId="77FD79E1" w:rsidR="00E06C54" w:rsidRPr="00E06C54" w:rsidRDefault="00E06C54" w:rsidP="00E06C54">
      <w:pPr>
        <w:pStyle w:val="Frspaiere"/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7" w:name="_Hlk65135826"/>
      <w:r w:rsidRPr="00E06C54">
        <w:rPr>
          <w:rFonts w:ascii="Times New Roman" w:hAnsi="Times New Roman" w:cs="Times New Roman"/>
          <w:b/>
          <w:sz w:val="28"/>
          <w:szCs w:val="28"/>
          <w:lang w:eastAsia="ro-RO"/>
        </w:rPr>
        <w:t>Nr. 1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3</w:t>
      </w:r>
      <w:r w:rsidRPr="00E06C54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23.02.2023</w:t>
      </w:r>
    </w:p>
    <w:p w14:paraId="0C143E5D" w14:textId="77777777" w:rsidR="00E06C54" w:rsidRPr="00E06C54" w:rsidRDefault="00E06C54" w:rsidP="00E06C54">
      <w:pPr>
        <w:pStyle w:val="Frspaiere"/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5C82D704" w14:textId="501CBC76" w:rsidR="00E06C54" w:rsidRPr="00E06C54" w:rsidRDefault="00E06C54" w:rsidP="00E06C54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E06C54">
        <w:rPr>
          <w:rFonts w:ascii="Times New Roman" w:hAnsi="Times New Roman" w:cs="Times New Roman"/>
          <w:i/>
          <w:sz w:val="28"/>
          <w:szCs w:val="28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E06C54">
        <w:rPr>
          <w:rFonts w:ascii="Times New Roman" w:hAnsi="Times New Roman" w:cs="Times New Roman"/>
          <w:i/>
          <w:sz w:val="28"/>
          <w:szCs w:val="28"/>
          <w:lang w:eastAsia="ro-RO"/>
        </w:rPr>
        <w:t>împotrivă”.Consilieri</w:t>
      </w:r>
      <w:proofErr w:type="spellEnd"/>
      <w:r w:rsidRPr="00E06C54">
        <w:rPr>
          <w:rFonts w:ascii="Times New Roman" w:hAnsi="Times New Roman" w:cs="Times New Roman"/>
          <w:i/>
          <w:sz w:val="28"/>
          <w:szCs w:val="28"/>
          <w:lang w:eastAsia="ro-RO"/>
        </w:rPr>
        <w:t xml:space="preserve"> locali </w:t>
      </w:r>
      <w:proofErr w:type="spellStart"/>
      <w:r w:rsidRPr="00E06C54">
        <w:rPr>
          <w:rFonts w:ascii="Times New Roman" w:hAnsi="Times New Roman" w:cs="Times New Roman"/>
          <w:i/>
          <w:sz w:val="28"/>
          <w:szCs w:val="28"/>
          <w:lang w:eastAsia="ro-RO"/>
        </w:rPr>
        <w:t>prezenţi</w:t>
      </w:r>
      <w:proofErr w:type="spellEnd"/>
      <w:r w:rsidRPr="00E06C54">
        <w:rPr>
          <w:rFonts w:ascii="Times New Roman" w:hAnsi="Times New Roman" w:cs="Times New Roman"/>
          <w:i/>
          <w:sz w:val="28"/>
          <w:szCs w:val="28"/>
          <w:lang w:eastAsia="ro-RO"/>
        </w:rPr>
        <w:t xml:space="preserve">: 9 din totalul de 9 consilieri locali în </w:t>
      </w:r>
      <w:proofErr w:type="spellStart"/>
      <w:r w:rsidRPr="00E06C54">
        <w:rPr>
          <w:rFonts w:ascii="Times New Roman" w:hAnsi="Times New Roman" w:cs="Times New Roman"/>
          <w:i/>
          <w:sz w:val="28"/>
          <w:szCs w:val="28"/>
          <w:lang w:eastAsia="ro-RO"/>
        </w:rPr>
        <w:t>funcţie</w:t>
      </w:r>
      <w:proofErr w:type="spellEnd"/>
      <w:r w:rsidRPr="00E06C54">
        <w:rPr>
          <w:rFonts w:ascii="Times New Roman" w:hAnsi="Times New Roman" w:cs="Times New Roman"/>
          <w:i/>
          <w:sz w:val="28"/>
          <w:szCs w:val="28"/>
          <w:lang w:eastAsia="ro-RO"/>
        </w:rPr>
        <w:t>.</w:t>
      </w:r>
      <w:bookmarkEnd w:id="6"/>
      <w:bookmarkEnd w:id="7"/>
      <w:r w:rsidRPr="00E06C54">
        <w:rPr>
          <w:rFonts w:ascii="Times New Roman" w:hAnsi="Times New Roman" w:cs="Times New Roman"/>
          <w:b/>
          <w:bCs/>
          <w:kern w:val="1"/>
          <w:sz w:val="28"/>
          <w:szCs w:val="28"/>
          <w:lang w:val="pt-PT" w:eastAsia="ro-RO"/>
        </w:rPr>
        <w:t xml:space="preserve">     </w:t>
      </w:r>
      <w:bookmarkEnd w:id="4"/>
    </w:p>
    <w:bookmarkEnd w:id="5"/>
    <w:p w14:paraId="1698F5D9" w14:textId="77777777" w:rsidR="00E06C54" w:rsidRPr="000A59EA" w:rsidRDefault="00E06C54" w:rsidP="00650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06C54" w:rsidRPr="000A59EA" w:rsidSect="00B44515">
      <w:headerReference w:type="even" r:id="rId8"/>
      <w:headerReference w:type="first" r:id="rId9"/>
      <w:pgSz w:w="12240" w:h="15840"/>
      <w:pgMar w:top="567" w:right="616" w:bottom="99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C8B38" w14:textId="77777777" w:rsidR="007157C4" w:rsidRDefault="007157C4" w:rsidP="00B76AE6">
      <w:pPr>
        <w:spacing w:after="0" w:line="240" w:lineRule="auto"/>
      </w:pPr>
      <w:r>
        <w:separator/>
      </w:r>
    </w:p>
  </w:endnote>
  <w:endnote w:type="continuationSeparator" w:id="0">
    <w:p w14:paraId="66C4B05A" w14:textId="77777777" w:rsidR="007157C4" w:rsidRDefault="007157C4" w:rsidP="00B7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A709E" w14:textId="77777777" w:rsidR="007157C4" w:rsidRDefault="007157C4" w:rsidP="00B76AE6">
      <w:pPr>
        <w:spacing w:after="0" w:line="240" w:lineRule="auto"/>
      </w:pPr>
      <w:r>
        <w:separator/>
      </w:r>
    </w:p>
  </w:footnote>
  <w:footnote w:type="continuationSeparator" w:id="0">
    <w:p w14:paraId="1424B8DA" w14:textId="77777777" w:rsidR="007157C4" w:rsidRDefault="007157C4" w:rsidP="00B76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B88F" w14:textId="720BD5F0" w:rsidR="00EE27D0" w:rsidRDefault="00EE27D0">
    <w:pPr>
      <w:pStyle w:val="Ante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457B125" wp14:editId="5E4401F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4920" cy="3172460"/>
              <wp:effectExtent l="0" t="1171575" r="0" b="10471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4920" cy="3172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B5362" w14:textId="77777777" w:rsidR="00EE27D0" w:rsidRDefault="00EE27D0" w:rsidP="00EA11B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7B1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99.6pt;height:249.8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LO9QEAAMU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31B5362" w14:textId="77777777" w:rsidR="00EE27D0" w:rsidRDefault="00EE27D0" w:rsidP="00EA11B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1D64" w14:textId="421CECCD" w:rsidR="00EE27D0" w:rsidRDefault="00000000">
    <w:pPr>
      <w:pStyle w:val="Antet"/>
    </w:pPr>
    <w:r>
      <w:rPr>
        <w:noProof/>
      </w:rPr>
      <w:pict w14:anchorId="6718EB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99.6pt;height:249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1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67021196">
    <w:abstractNumId w:val="1"/>
  </w:num>
  <w:num w:numId="2" w16cid:durableId="1712267109">
    <w:abstractNumId w:val="0"/>
  </w:num>
  <w:num w:numId="3" w16cid:durableId="1821926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11"/>
    <w:rsid w:val="00005A73"/>
    <w:rsid w:val="000A3B3B"/>
    <w:rsid w:val="000A59EA"/>
    <w:rsid w:val="000E642C"/>
    <w:rsid w:val="0010753B"/>
    <w:rsid w:val="00122DD5"/>
    <w:rsid w:val="00133BB2"/>
    <w:rsid w:val="00141591"/>
    <w:rsid w:val="00170D64"/>
    <w:rsid w:val="00176C8B"/>
    <w:rsid w:val="001774F8"/>
    <w:rsid w:val="001938E7"/>
    <w:rsid w:val="001B1E18"/>
    <w:rsid w:val="001B45D9"/>
    <w:rsid w:val="001B4995"/>
    <w:rsid w:val="001F2EF0"/>
    <w:rsid w:val="002040CC"/>
    <w:rsid w:val="00212E4E"/>
    <w:rsid w:val="00237D8B"/>
    <w:rsid w:val="00261BC3"/>
    <w:rsid w:val="00277538"/>
    <w:rsid w:val="002A147A"/>
    <w:rsid w:val="002C5978"/>
    <w:rsid w:val="002D6996"/>
    <w:rsid w:val="002F2487"/>
    <w:rsid w:val="0030326F"/>
    <w:rsid w:val="003563A2"/>
    <w:rsid w:val="0037167E"/>
    <w:rsid w:val="00382C24"/>
    <w:rsid w:val="00386E8A"/>
    <w:rsid w:val="003B69ED"/>
    <w:rsid w:val="003C0072"/>
    <w:rsid w:val="0040047D"/>
    <w:rsid w:val="00404EC6"/>
    <w:rsid w:val="004174E1"/>
    <w:rsid w:val="00420E35"/>
    <w:rsid w:val="0045056E"/>
    <w:rsid w:val="004663A8"/>
    <w:rsid w:val="00484B7F"/>
    <w:rsid w:val="004872DB"/>
    <w:rsid w:val="004C73AA"/>
    <w:rsid w:val="004E74F9"/>
    <w:rsid w:val="00535309"/>
    <w:rsid w:val="00543072"/>
    <w:rsid w:val="0055134C"/>
    <w:rsid w:val="005917A9"/>
    <w:rsid w:val="005E29BD"/>
    <w:rsid w:val="006256AE"/>
    <w:rsid w:val="0064759B"/>
    <w:rsid w:val="00650013"/>
    <w:rsid w:val="00686C99"/>
    <w:rsid w:val="006A4A95"/>
    <w:rsid w:val="007157C4"/>
    <w:rsid w:val="0073313F"/>
    <w:rsid w:val="007565A7"/>
    <w:rsid w:val="007670F9"/>
    <w:rsid w:val="00770F63"/>
    <w:rsid w:val="007872B1"/>
    <w:rsid w:val="00795EF9"/>
    <w:rsid w:val="007A5AAC"/>
    <w:rsid w:val="008005F5"/>
    <w:rsid w:val="00807905"/>
    <w:rsid w:val="00835FBE"/>
    <w:rsid w:val="00842C4C"/>
    <w:rsid w:val="00860249"/>
    <w:rsid w:val="008659F6"/>
    <w:rsid w:val="008B5E89"/>
    <w:rsid w:val="008F786C"/>
    <w:rsid w:val="008F79C5"/>
    <w:rsid w:val="00905833"/>
    <w:rsid w:val="009142EF"/>
    <w:rsid w:val="00951C66"/>
    <w:rsid w:val="009B131D"/>
    <w:rsid w:val="009B569A"/>
    <w:rsid w:val="009C1AFE"/>
    <w:rsid w:val="009F2D8C"/>
    <w:rsid w:val="00A26739"/>
    <w:rsid w:val="00A450DE"/>
    <w:rsid w:val="00A45A3A"/>
    <w:rsid w:val="00A76611"/>
    <w:rsid w:val="00A82DA4"/>
    <w:rsid w:val="00A8627A"/>
    <w:rsid w:val="00A9211E"/>
    <w:rsid w:val="00AA47C6"/>
    <w:rsid w:val="00B069B4"/>
    <w:rsid w:val="00B34CB7"/>
    <w:rsid w:val="00B44515"/>
    <w:rsid w:val="00B60E0A"/>
    <w:rsid w:val="00B71637"/>
    <w:rsid w:val="00B76AE6"/>
    <w:rsid w:val="00BD5D5E"/>
    <w:rsid w:val="00BF39A9"/>
    <w:rsid w:val="00C13AE4"/>
    <w:rsid w:val="00C64F4E"/>
    <w:rsid w:val="00C96AA0"/>
    <w:rsid w:val="00CA03B4"/>
    <w:rsid w:val="00CB7E98"/>
    <w:rsid w:val="00CF4C95"/>
    <w:rsid w:val="00D05AE0"/>
    <w:rsid w:val="00D16BE2"/>
    <w:rsid w:val="00D24387"/>
    <w:rsid w:val="00D27DAE"/>
    <w:rsid w:val="00D45DC0"/>
    <w:rsid w:val="00D664AB"/>
    <w:rsid w:val="00D676E6"/>
    <w:rsid w:val="00DE3F37"/>
    <w:rsid w:val="00DF613A"/>
    <w:rsid w:val="00E06C54"/>
    <w:rsid w:val="00E4315E"/>
    <w:rsid w:val="00E81EB8"/>
    <w:rsid w:val="00E85745"/>
    <w:rsid w:val="00E872EC"/>
    <w:rsid w:val="00EA11B7"/>
    <w:rsid w:val="00EB105B"/>
    <w:rsid w:val="00ED2066"/>
    <w:rsid w:val="00EE27D0"/>
    <w:rsid w:val="00EF52D9"/>
    <w:rsid w:val="00F012E9"/>
    <w:rsid w:val="00F05794"/>
    <w:rsid w:val="00FA773A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DCF78"/>
  <w15:chartTrackingRefBased/>
  <w15:docId w15:val="{B2083695-4544-4CB5-885A-C0BD124F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60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60E0A"/>
    <w:rPr>
      <w:rFonts w:ascii="Segoe UI" w:hAnsi="Segoe UI" w:cs="Segoe UI"/>
      <w:sz w:val="18"/>
      <w:szCs w:val="18"/>
      <w:lang w:val="ro-RO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B76AE6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B76AE6"/>
    <w:rPr>
      <w:sz w:val="20"/>
      <w:szCs w:val="20"/>
      <w:lang w:val="ro-RO"/>
    </w:rPr>
  </w:style>
  <w:style w:type="character" w:styleId="Referinnotdefinal">
    <w:name w:val="endnote reference"/>
    <w:basedOn w:val="Fontdeparagrafimplicit"/>
    <w:uiPriority w:val="99"/>
    <w:semiHidden/>
    <w:unhideWhenUsed/>
    <w:rsid w:val="00B76AE6"/>
    <w:rPr>
      <w:vertAlign w:val="superscript"/>
    </w:rPr>
  </w:style>
  <w:style w:type="paragraph" w:styleId="Listparagraf">
    <w:name w:val="List Paragraph"/>
    <w:aliases w:val="Akapit z listą BS,Outlines a.b.c.,List_Paragraph,Multilevel para_II,Akapit z lista BS,List Paragraph1"/>
    <w:basedOn w:val="Normal"/>
    <w:link w:val="ListparagrafCaracter"/>
    <w:uiPriority w:val="34"/>
    <w:qFormat/>
    <w:rsid w:val="009B131D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1B45D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1B45D9"/>
    <w:rPr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1B45D9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CF4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F4C9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F4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F4C95"/>
    <w:rPr>
      <w:lang w:val="ro-RO"/>
    </w:rPr>
  </w:style>
  <w:style w:type="paragraph" w:styleId="NormalWeb">
    <w:name w:val="Normal (Web)"/>
    <w:basedOn w:val="Normal"/>
    <w:uiPriority w:val="99"/>
    <w:semiHidden/>
    <w:unhideWhenUsed/>
    <w:rsid w:val="00EA11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"/>
    <w:link w:val="Listparagraf"/>
    <w:uiPriority w:val="34"/>
    <w:locked/>
    <w:rsid w:val="00770F63"/>
    <w:rPr>
      <w:lang w:val="ro-RO"/>
    </w:rPr>
  </w:style>
  <w:style w:type="paragraph" w:styleId="Corptext2">
    <w:name w:val="Body Text 2"/>
    <w:basedOn w:val="Normal"/>
    <w:link w:val="Corptext2Caracter"/>
    <w:rsid w:val="00E4315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Corptext2Caracter">
    <w:name w:val="Corp text 2 Caracter"/>
    <w:basedOn w:val="Fontdeparagrafimplicit"/>
    <w:link w:val="Corptext2"/>
    <w:rsid w:val="00E431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rspaiere">
    <w:name w:val="No Spacing"/>
    <w:uiPriority w:val="1"/>
    <w:qFormat/>
    <w:rsid w:val="00E06C54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6983A-4096-4E90-B6EA-D732BD45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5076</TotalTime>
  <Pages>2</Pages>
  <Words>651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Hoara</dc:creator>
  <cp:keywords/>
  <dc:description/>
  <cp:lastModifiedBy>Primaria Valea Ierii</cp:lastModifiedBy>
  <cp:revision>84</cp:revision>
  <cp:lastPrinted>2023-02-27T12:11:00Z</cp:lastPrinted>
  <dcterms:created xsi:type="dcterms:W3CDTF">2022-07-29T08:45:00Z</dcterms:created>
  <dcterms:modified xsi:type="dcterms:W3CDTF">2023-02-28T11:31:00Z</dcterms:modified>
</cp:coreProperties>
</file>