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50" w:rsidRPr="004F3346" w:rsidRDefault="00BB7650" w:rsidP="00BB7650">
      <w:pPr>
        <w:autoSpaceDE w:val="0"/>
        <w:autoSpaceDN w:val="0"/>
        <w:adjustRightInd w:val="0"/>
        <w:ind w:right="720"/>
        <w:jc w:val="center"/>
        <w:rPr>
          <w:rFonts w:ascii="Century Gothic" w:hAnsi="Century Gothic"/>
          <w:b/>
          <w:sz w:val="22"/>
          <w:szCs w:val="22"/>
          <w:lang w:val="ro-RO"/>
        </w:rPr>
      </w:pPr>
      <w:r w:rsidRPr="004F3346">
        <w:rPr>
          <w:rFonts w:ascii="Century Gothic" w:hAnsi="Century Gothic"/>
          <w:b/>
          <w:sz w:val="22"/>
          <w:szCs w:val="22"/>
          <w:lang w:val="ro-RO"/>
        </w:rPr>
        <w:t xml:space="preserve">      </w:t>
      </w:r>
    </w:p>
    <w:p w:rsidR="00BB7650" w:rsidRDefault="00BB7650" w:rsidP="00BB7650">
      <w:pPr>
        <w:autoSpaceDE w:val="0"/>
        <w:autoSpaceDN w:val="0"/>
        <w:adjustRightInd w:val="0"/>
        <w:ind w:right="720"/>
        <w:jc w:val="center"/>
        <w:rPr>
          <w:rFonts w:ascii="Century Gothic" w:hAnsi="Century Gothic"/>
          <w:b/>
          <w:sz w:val="22"/>
          <w:szCs w:val="22"/>
          <w:lang w:val="ro-RO"/>
        </w:rPr>
      </w:pPr>
    </w:p>
    <w:p w:rsidR="00E964D1" w:rsidRDefault="00E964D1" w:rsidP="00E964D1">
      <w:pPr>
        <w:autoSpaceDE w:val="0"/>
        <w:autoSpaceDN w:val="0"/>
        <w:adjustRightInd w:val="0"/>
        <w:ind w:right="720"/>
        <w:rPr>
          <w:rFonts w:ascii="Century Gothic" w:hAnsi="Century Gothic"/>
          <w:b/>
          <w:sz w:val="22"/>
          <w:szCs w:val="22"/>
          <w:lang w:val="ro-RO"/>
        </w:rPr>
      </w:pPr>
    </w:p>
    <w:p w:rsidR="00E964D1" w:rsidRPr="00E964D1" w:rsidRDefault="00E964D1" w:rsidP="00E964D1">
      <w:pPr>
        <w:autoSpaceDE w:val="0"/>
        <w:autoSpaceDN w:val="0"/>
        <w:adjustRightInd w:val="0"/>
        <w:ind w:right="720"/>
        <w:rPr>
          <w:rFonts w:ascii="Century Gothic" w:hAnsi="Century Gothic"/>
          <w:sz w:val="22"/>
          <w:szCs w:val="22"/>
          <w:lang w:val="ro-RO"/>
        </w:rPr>
      </w:pPr>
    </w:p>
    <w:p w:rsidR="00E964D1" w:rsidRPr="00E964D1" w:rsidRDefault="00E964D1" w:rsidP="00E964D1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 w:rsidRPr="00E964D1">
        <w:rPr>
          <w:sz w:val="28"/>
          <w:szCs w:val="28"/>
          <w:lang w:val="ro-RO"/>
        </w:rPr>
        <w:t>Consiliul Local Valea Ierii</w:t>
      </w:r>
    </w:p>
    <w:p w:rsidR="00BB7650" w:rsidRPr="00E964D1" w:rsidRDefault="005A4A1D" w:rsidP="005A4A1D">
      <w:pPr>
        <w:autoSpaceDE w:val="0"/>
        <w:autoSpaceDN w:val="0"/>
        <w:adjustRightInd w:val="0"/>
        <w:ind w:righ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Nr.1294/11.06.2018</w:t>
      </w:r>
    </w:p>
    <w:p w:rsidR="00BB7650" w:rsidRPr="00E964D1" w:rsidRDefault="00BB7650" w:rsidP="005A4A1D">
      <w:pPr>
        <w:jc w:val="right"/>
        <w:rPr>
          <w:b/>
          <w:sz w:val="28"/>
          <w:szCs w:val="28"/>
          <w:lang w:val="es-ES"/>
        </w:rPr>
      </w:pPr>
      <w:r w:rsidRPr="00E964D1">
        <w:rPr>
          <w:sz w:val="28"/>
          <w:szCs w:val="28"/>
          <w:lang w:val="ro-RO"/>
        </w:rPr>
        <w:t xml:space="preserve">Anexa nr. 1 la </w:t>
      </w:r>
      <w:r w:rsidR="005A4A1D">
        <w:rPr>
          <w:sz w:val="28"/>
          <w:szCs w:val="28"/>
          <w:lang w:val="ro-RO"/>
        </w:rPr>
        <w:t>H.C.L.nr.33</w:t>
      </w:r>
      <w:r w:rsidR="00E964D1" w:rsidRPr="00E964D1">
        <w:rPr>
          <w:sz w:val="28"/>
          <w:szCs w:val="28"/>
          <w:lang w:val="ro-RO"/>
        </w:rPr>
        <w:t>/21.06.2018</w:t>
      </w:r>
      <w:r w:rsidRPr="00E964D1">
        <w:rPr>
          <w:sz w:val="28"/>
          <w:szCs w:val="28"/>
          <w:lang w:val="es-ES"/>
        </w:rPr>
        <w:br/>
      </w:r>
      <w:r w:rsidRPr="00E964D1">
        <w:rPr>
          <w:sz w:val="28"/>
          <w:szCs w:val="28"/>
          <w:lang w:val="es-ES"/>
        </w:rPr>
        <w:br/>
      </w:r>
      <w:r w:rsidRPr="00E964D1">
        <w:rPr>
          <w:b/>
          <w:sz w:val="28"/>
          <w:szCs w:val="28"/>
          <w:lang w:val="es-ES"/>
        </w:rPr>
        <w:t>RAPORTUL INFORMĂRII ŞI CONSULTĂRII PUBLICULUI</w:t>
      </w:r>
    </w:p>
    <w:p w:rsidR="00BB7650" w:rsidRPr="00E964D1" w:rsidRDefault="00BB7650" w:rsidP="00BB7650">
      <w:pPr>
        <w:jc w:val="center"/>
        <w:rPr>
          <w:b/>
          <w:sz w:val="28"/>
          <w:szCs w:val="28"/>
          <w:lang w:val="es-ES"/>
        </w:rPr>
      </w:pPr>
      <w:r w:rsidRPr="00E964D1">
        <w:rPr>
          <w:b/>
          <w:sz w:val="28"/>
          <w:szCs w:val="28"/>
          <w:lang w:val="es-ES"/>
        </w:rPr>
        <w:t>pentru documentaţia</w:t>
      </w:r>
    </w:p>
    <w:p w:rsidR="00BB7650" w:rsidRPr="00ED6E08" w:rsidRDefault="00E964D1" w:rsidP="00BB7650">
      <w:pPr>
        <w:jc w:val="center"/>
        <w:rPr>
          <w:rFonts w:ascii="Century Gothic" w:hAnsi="Century Gothic"/>
          <w:b/>
          <w:bCs/>
          <w:sz w:val="22"/>
          <w:szCs w:val="22"/>
          <w:lang w:val="es-ES"/>
        </w:rPr>
      </w:pPr>
      <w:r>
        <w:rPr>
          <w:sz w:val="28"/>
          <w:szCs w:val="28"/>
          <w:lang w:val="ro-RO"/>
        </w:rPr>
        <w:t>Plan Urbanistic Zonal - Bază turistică Composesoratul Muntele Băișorii – Comuna Valea Ierii</w:t>
      </w:r>
    </w:p>
    <w:p w:rsidR="00BB7650" w:rsidRPr="00E964D1" w:rsidRDefault="00BB7650" w:rsidP="00BB7650">
      <w:pPr>
        <w:jc w:val="center"/>
        <w:rPr>
          <w:sz w:val="28"/>
          <w:szCs w:val="28"/>
          <w:lang w:val="es-ES"/>
        </w:rPr>
      </w:pPr>
    </w:p>
    <w:p w:rsidR="00BB7650" w:rsidRPr="00E964D1" w:rsidRDefault="00BB7650" w:rsidP="00BB7650">
      <w:pPr>
        <w:jc w:val="both"/>
        <w:rPr>
          <w:sz w:val="28"/>
          <w:szCs w:val="28"/>
          <w:lang w:val="es-ES"/>
        </w:rPr>
      </w:pPr>
      <w:r w:rsidRPr="00E964D1">
        <w:rPr>
          <w:sz w:val="28"/>
          <w:szCs w:val="28"/>
          <w:lang w:val="es-ES"/>
        </w:rPr>
        <w:tab/>
        <w:t>Document</w:t>
      </w:r>
      <w:r w:rsidR="00E964D1" w:rsidRPr="00E964D1">
        <w:rPr>
          <w:sz w:val="28"/>
          <w:szCs w:val="28"/>
          <w:lang w:val="es-ES"/>
        </w:rPr>
        <w:t>ul este</w:t>
      </w:r>
      <w:r w:rsidR="00E964D1">
        <w:rPr>
          <w:sz w:val="28"/>
          <w:szCs w:val="28"/>
          <w:lang w:val="es-ES"/>
        </w:rPr>
        <w:t xml:space="preserve"> elaborat î</w:t>
      </w:r>
      <w:r w:rsidRPr="00E964D1">
        <w:rPr>
          <w:sz w:val="28"/>
          <w:szCs w:val="28"/>
          <w:lang w:val="es-ES"/>
        </w:rPr>
        <w:t xml:space="preserve">n conformitate cu Ordinul </w:t>
      </w:r>
      <w:r w:rsidR="00E964D1">
        <w:rPr>
          <w:sz w:val="28"/>
          <w:szCs w:val="28"/>
          <w:lang w:val="es-ES"/>
        </w:rPr>
        <w:t>nr.2701</w:t>
      </w:r>
      <w:r w:rsidRPr="00E964D1">
        <w:rPr>
          <w:sz w:val="28"/>
          <w:szCs w:val="28"/>
          <w:lang w:val="es-ES"/>
        </w:rPr>
        <w:t xml:space="preserve"> din 2010, emis de Ministerul Dezvoltării Regionale şi Turismului, pentru aprobarea Metodologiei de informare şi consultare a publicului cu privire la elaborarea sau revizuirea planurilor de amenajarea teritoriului şi de urbanism. </w:t>
      </w:r>
    </w:p>
    <w:p w:rsidR="00BB7650" w:rsidRPr="00E964D1" w:rsidRDefault="00E964D1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Persoan</w:t>
      </w:r>
      <w:r w:rsidR="00C35A7D">
        <w:rPr>
          <w:b/>
          <w:sz w:val="28"/>
          <w:szCs w:val="28"/>
          <w:lang w:val="es-ES"/>
        </w:rPr>
        <w:t>ele responsabile</w:t>
      </w:r>
      <w:r w:rsidR="00BB7650" w:rsidRPr="00E964D1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cu informarea și consultarea publicului </w:t>
      </w:r>
      <w:r w:rsidR="00BB7650" w:rsidRPr="00E964D1">
        <w:rPr>
          <w:b/>
          <w:sz w:val="28"/>
          <w:szCs w:val="28"/>
          <w:lang w:val="es-ES"/>
        </w:rPr>
        <w:t xml:space="preserve">din partea Primăriei </w:t>
      </w:r>
      <w:r>
        <w:rPr>
          <w:b/>
          <w:sz w:val="28"/>
          <w:szCs w:val="28"/>
          <w:lang w:val="es-ES"/>
        </w:rPr>
        <w:t>Valea Ierii</w:t>
      </w:r>
      <w:r w:rsidR="00BB7650" w:rsidRPr="00E964D1">
        <w:rPr>
          <w:b/>
          <w:sz w:val="28"/>
          <w:szCs w:val="28"/>
          <w:lang w:val="es-ES"/>
        </w:rPr>
        <w:t xml:space="preserve">: </w:t>
      </w:r>
      <w:r w:rsidR="00C35A7D">
        <w:rPr>
          <w:b/>
          <w:sz w:val="28"/>
          <w:szCs w:val="28"/>
          <w:lang w:val="es-ES"/>
        </w:rPr>
        <w:t>Mariș Nelia-Crenguța –secretar și d-na Vințeanu Adriana, colaborator, specialist în urbanism.</w:t>
      </w:r>
    </w:p>
    <w:p w:rsidR="00BB7650" w:rsidRPr="00E964D1" w:rsidRDefault="00C35A7D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BENEFICIARUL INVESTIȚ</w:t>
      </w:r>
      <w:r w:rsidR="00BB7650" w:rsidRPr="00E964D1">
        <w:rPr>
          <w:b/>
          <w:sz w:val="28"/>
          <w:szCs w:val="28"/>
          <w:lang w:val="it-IT"/>
        </w:rPr>
        <w:t xml:space="preserve">IEI: </w:t>
      </w:r>
      <w:r>
        <w:rPr>
          <w:b/>
          <w:sz w:val="28"/>
          <w:szCs w:val="28"/>
          <w:lang w:val="it-IT"/>
        </w:rPr>
        <w:t>Comuna Valea Ierii și Composesoratul Muntele Băișorii.</w:t>
      </w:r>
    </w:p>
    <w:p w:rsidR="00BB7650" w:rsidRPr="00E964D1" w:rsidRDefault="00BB7650" w:rsidP="00BB7650">
      <w:pPr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 w:rsidRPr="00E964D1">
        <w:rPr>
          <w:b/>
          <w:sz w:val="28"/>
          <w:szCs w:val="28"/>
          <w:lang w:val="es-ES"/>
        </w:rPr>
        <w:t xml:space="preserve">PROIECTANT: SC </w:t>
      </w:r>
      <w:r w:rsidR="00C35A7D">
        <w:rPr>
          <w:b/>
          <w:sz w:val="28"/>
          <w:szCs w:val="28"/>
          <w:lang w:val="es-ES"/>
        </w:rPr>
        <w:t>PRO ATRIUM SRL CLUJ, str.Fântânele, nr.</w:t>
      </w:r>
      <w:r w:rsidR="009A7AF1">
        <w:rPr>
          <w:b/>
          <w:sz w:val="28"/>
          <w:szCs w:val="28"/>
          <w:lang w:val="es-ES"/>
        </w:rPr>
        <w:t>63-65.</w:t>
      </w:r>
    </w:p>
    <w:p w:rsidR="00BB7650" w:rsidRPr="00E964D1" w:rsidRDefault="00BB7650" w:rsidP="00BB7650">
      <w:pPr>
        <w:jc w:val="both"/>
        <w:rPr>
          <w:b/>
          <w:sz w:val="28"/>
          <w:szCs w:val="28"/>
          <w:lang w:val="en-GB"/>
        </w:rPr>
      </w:pPr>
      <w:r w:rsidRPr="00E964D1">
        <w:rPr>
          <w:b/>
          <w:sz w:val="28"/>
          <w:szCs w:val="28"/>
          <w:lang w:val="en-GB"/>
        </w:rPr>
        <w:t xml:space="preserve"> A. </w:t>
      </w:r>
      <w:proofErr w:type="spellStart"/>
      <w:r w:rsidRPr="00E964D1">
        <w:rPr>
          <w:b/>
          <w:sz w:val="28"/>
          <w:szCs w:val="28"/>
          <w:lang w:val="en-GB"/>
        </w:rPr>
        <w:t>Detalii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privind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tehnicile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si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metodele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utilizate</w:t>
      </w:r>
      <w:proofErr w:type="spellEnd"/>
      <w:r w:rsidRPr="00E964D1">
        <w:rPr>
          <w:b/>
          <w:sz w:val="28"/>
          <w:szCs w:val="28"/>
          <w:lang w:val="en-GB"/>
        </w:rPr>
        <w:t xml:space="preserve"> de </w:t>
      </w:r>
      <w:proofErr w:type="spellStart"/>
      <w:r w:rsidRPr="00E964D1">
        <w:rPr>
          <w:b/>
          <w:sz w:val="28"/>
          <w:szCs w:val="28"/>
          <w:lang w:val="en-GB"/>
        </w:rPr>
        <w:t>solicitant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pentru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gramStart"/>
      <w:r w:rsidRPr="00E964D1">
        <w:rPr>
          <w:b/>
          <w:sz w:val="28"/>
          <w:szCs w:val="28"/>
          <w:lang w:val="en-GB"/>
        </w:rPr>
        <w:t xml:space="preserve">a  </w:t>
      </w:r>
      <w:proofErr w:type="spellStart"/>
      <w:r w:rsidRPr="00E964D1">
        <w:rPr>
          <w:b/>
          <w:sz w:val="28"/>
          <w:szCs w:val="28"/>
          <w:lang w:val="en-GB"/>
        </w:rPr>
        <w:t>informa</w:t>
      </w:r>
      <w:proofErr w:type="spellEnd"/>
      <w:proofErr w:type="gram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şi</w:t>
      </w:r>
      <w:proofErr w:type="spellEnd"/>
      <w:r w:rsidRPr="00E964D1">
        <w:rPr>
          <w:b/>
          <w:sz w:val="28"/>
          <w:szCs w:val="28"/>
          <w:lang w:val="en-GB"/>
        </w:rPr>
        <w:t xml:space="preserve"> a </w:t>
      </w:r>
      <w:proofErr w:type="spellStart"/>
      <w:r w:rsidRPr="00E964D1">
        <w:rPr>
          <w:b/>
          <w:sz w:val="28"/>
          <w:szCs w:val="28"/>
          <w:lang w:val="en-GB"/>
        </w:rPr>
        <w:t>consulta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publicul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inclusiv</w:t>
      </w:r>
      <w:proofErr w:type="spellEnd"/>
      <w:r w:rsidRPr="00E964D1">
        <w:rPr>
          <w:b/>
          <w:sz w:val="28"/>
          <w:szCs w:val="28"/>
          <w:lang w:val="en-GB"/>
        </w:rPr>
        <w:t>:</w:t>
      </w:r>
    </w:p>
    <w:p w:rsidR="00BB7650" w:rsidRDefault="00BB7650" w:rsidP="00BB7650">
      <w:pPr>
        <w:jc w:val="both"/>
        <w:rPr>
          <w:b/>
          <w:sz w:val="28"/>
          <w:szCs w:val="28"/>
          <w:lang w:val="en-GB"/>
        </w:rPr>
      </w:pPr>
      <w:r w:rsidRPr="00E964D1">
        <w:rPr>
          <w:b/>
          <w:sz w:val="28"/>
          <w:szCs w:val="28"/>
          <w:lang w:val="en-GB"/>
        </w:rPr>
        <w:t xml:space="preserve">1. </w:t>
      </w:r>
      <w:proofErr w:type="spellStart"/>
      <w:r w:rsidRPr="00E964D1">
        <w:rPr>
          <w:b/>
          <w:sz w:val="28"/>
          <w:szCs w:val="28"/>
          <w:lang w:val="en-GB"/>
        </w:rPr>
        <w:t>Datele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şi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locurile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="003642AF">
        <w:rPr>
          <w:b/>
          <w:sz w:val="28"/>
          <w:szCs w:val="28"/>
          <w:lang w:val="en-GB"/>
        </w:rPr>
        <w:t>tuturor</w:t>
      </w:r>
      <w:proofErr w:type="spellEnd"/>
      <w:r w:rsidR="003642AF">
        <w:rPr>
          <w:b/>
          <w:sz w:val="28"/>
          <w:szCs w:val="28"/>
          <w:lang w:val="en-GB"/>
        </w:rPr>
        <w:t xml:space="preserve"> </w:t>
      </w:r>
      <w:proofErr w:type="spellStart"/>
      <w:r w:rsidR="003642AF">
        <w:rPr>
          <w:b/>
          <w:sz w:val="28"/>
          <w:szCs w:val="28"/>
          <w:lang w:val="en-GB"/>
        </w:rPr>
        <w:t>î</w:t>
      </w:r>
      <w:r w:rsidRPr="00E964D1">
        <w:rPr>
          <w:b/>
          <w:sz w:val="28"/>
          <w:szCs w:val="28"/>
          <w:lang w:val="en-GB"/>
        </w:rPr>
        <w:t>ntâlnirilor</w:t>
      </w:r>
      <w:proofErr w:type="spellEnd"/>
      <w:r w:rsidRPr="00E964D1">
        <w:rPr>
          <w:b/>
          <w:sz w:val="28"/>
          <w:szCs w:val="28"/>
          <w:lang w:val="en-GB"/>
        </w:rPr>
        <w:t xml:space="preserve"> la care </w:t>
      </w:r>
      <w:proofErr w:type="spellStart"/>
      <w:r w:rsidRPr="00E964D1">
        <w:rPr>
          <w:b/>
          <w:sz w:val="28"/>
          <w:szCs w:val="28"/>
          <w:lang w:val="en-GB"/>
        </w:rPr>
        <w:t>cetăţenii</w:t>
      </w:r>
      <w:proofErr w:type="spellEnd"/>
      <w:r w:rsidRPr="00E964D1">
        <w:rPr>
          <w:b/>
          <w:sz w:val="28"/>
          <w:szCs w:val="28"/>
          <w:lang w:val="en-GB"/>
        </w:rPr>
        <w:t xml:space="preserve"> au </w:t>
      </w:r>
      <w:proofErr w:type="spellStart"/>
      <w:r w:rsidRPr="00E964D1">
        <w:rPr>
          <w:b/>
          <w:sz w:val="28"/>
          <w:szCs w:val="28"/>
          <w:lang w:val="en-GB"/>
        </w:rPr>
        <w:t>fost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invitaţi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 w:rsidR="003642AF">
        <w:rPr>
          <w:b/>
          <w:sz w:val="28"/>
          <w:szCs w:val="28"/>
          <w:lang w:val="en-GB"/>
        </w:rPr>
        <w:t>să</w:t>
      </w:r>
      <w:proofErr w:type="spellEnd"/>
      <w:proofErr w:type="gramEnd"/>
      <w:r w:rsidR="003642AF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dezbată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propunerea</w:t>
      </w:r>
      <w:proofErr w:type="spellEnd"/>
      <w:r w:rsidRPr="00E964D1">
        <w:rPr>
          <w:b/>
          <w:sz w:val="28"/>
          <w:szCs w:val="28"/>
          <w:lang w:val="en-GB"/>
        </w:rPr>
        <w:t xml:space="preserve"> </w:t>
      </w:r>
      <w:proofErr w:type="spellStart"/>
      <w:r w:rsidRPr="00E964D1">
        <w:rPr>
          <w:b/>
          <w:sz w:val="28"/>
          <w:szCs w:val="28"/>
          <w:lang w:val="en-GB"/>
        </w:rPr>
        <w:t>solicitantului</w:t>
      </w:r>
      <w:proofErr w:type="spellEnd"/>
      <w:r w:rsidRPr="00E964D1">
        <w:rPr>
          <w:b/>
          <w:sz w:val="28"/>
          <w:szCs w:val="28"/>
          <w:lang w:val="en-GB"/>
        </w:rPr>
        <w:t>:</w:t>
      </w:r>
    </w:p>
    <w:p w:rsidR="003642AF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au fost identificate părțile</w:t>
      </w:r>
      <w:r w:rsidR="003642AF">
        <w:rPr>
          <w:rFonts w:ascii="Times New Roman" w:hAnsi="Times New Roman" w:cs="Times New Roman"/>
          <w:sz w:val="28"/>
          <w:szCs w:val="28"/>
        </w:rPr>
        <w:t xml:space="preserve"> interesate – în 5 zile de la publicarea anunțului și proiectului de hotărâre cu privire la aprobarea PUZ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030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a fost publicat pe site-ul Primăriei comunei Valea Ierii anunțul public și proiectul de hotărâre împreună cu anexele în data de 3.05.2018;</w:t>
      </w:r>
    </w:p>
    <w:p w:rsidR="00743030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anunțul și proiectul de hotărâre au fost afișate și la sediul primăriei;</w:t>
      </w:r>
    </w:p>
    <w:p w:rsidR="00743030" w:rsidRDefault="001D65D1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anunțul a fost făcut public și prin amplasarea de</w:t>
      </w:r>
      <w:r w:rsidR="00743030">
        <w:rPr>
          <w:rFonts w:ascii="Times New Roman" w:hAnsi="Times New Roman" w:cs="Times New Roman"/>
          <w:sz w:val="28"/>
          <w:szCs w:val="28"/>
        </w:rPr>
        <w:t xml:space="preserve"> panouri rezistente la intemperii</w:t>
      </w:r>
      <w:r>
        <w:rPr>
          <w:rFonts w:ascii="Times New Roman" w:hAnsi="Times New Roman" w:cs="Times New Roman"/>
          <w:sz w:val="28"/>
          <w:szCs w:val="28"/>
        </w:rPr>
        <w:t xml:space="preserve"> în trei locuri vizibile pe teritoriul zonei studiate;</w:t>
      </w:r>
    </w:p>
    <w:p w:rsidR="003642AF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3642AF">
        <w:rPr>
          <w:rFonts w:ascii="Times New Roman" w:hAnsi="Times New Roman" w:cs="Times New Roman"/>
          <w:sz w:val="28"/>
          <w:szCs w:val="28"/>
        </w:rPr>
        <w:t>Modalitatea de anunțare a celor interesați – în scris cu confirmare de primire sau  înmânat cu semnătură de primire.</w:t>
      </w:r>
    </w:p>
    <w:p w:rsidR="003642AF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3642AF">
        <w:rPr>
          <w:rFonts w:ascii="Times New Roman" w:hAnsi="Times New Roman" w:cs="Times New Roman"/>
          <w:sz w:val="28"/>
          <w:szCs w:val="28"/>
        </w:rPr>
        <w:t xml:space="preserve">Observații sau sesizări – în scris în termen de maxim 25 zile de la data publicării anunțului, respectiv data de </w:t>
      </w:r>
      <w:r w:rsidR="003642AF" w:rsidRPr="001B6316">
        <w:rPr>
          <w:rFonts w:ascii="Times New Roman" w:hAnsi="Times New Roman" w:cs="Times New Roman"/>
          <w:b/>
          <w:sz w:val="28"/>
          <w:szCs w:val="28"/>
        </w:rPr>
        <w:t>28.05.2018</w:t>
      </w:r>
      <w:r w:rsidR="003642AF">
        <w:rPr>
          <w:rFonts w:ascii="Times New Roman" w:hAnsi="Times New Roman" w:cs="Times New Roman"/>
          <w:sz w:val="28"/>
          <w:szCs w:val="28"/>
        </w:rPr>
        <w:t>, la Primăria Valea Ierii.</w:t>
      </w:r>
    </w:p>
    <w:p w:rsidR="003642AF" w:rsidRDefault="00743030" w:rsidP="0074303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 w:rsidR="003642AF">
        <w:rPr>
          <w:rFonts w:ascii="Times New Roman" w:hAnsi="Times New Roman" w:cs="Times New Roman"/>
          <w:sz w:val="28"/>
          <w:szCs w:val="28"/>
        </w:rPr>
        <w:t xml:space="preserve">Consultare publică – în data de </w:t>
      </w:r>
      <w:r w:rsidR="003642AF" w:rsidRPr="001B6316">
        <w:rPr>
          <w:rFonts w:ascii="Times New Roman" w:hAnsi="Times New Roman" w:cs="Times New Roman"/>
          <w:b/>
          <w:sz w:val="28"/>
          <w:szCs w:val="28"/>
        </w:rPr>
        <w:t>14.05.2018, ora 11,00</w:t>
      </w:r>
      <w:r w:rsidR="003642AF">
        <w:rPr>
          <w:rFonts w:ascii="Times New Roman" w:hAnsi="Times New Roman" w:cs="Times New Roman"/>
          <w:sz w:val="28"/>
          <w:szCs w:val="28"/>
        </w:rPr>
        <w:t xml:space="preserve"> la sediul Primăriei Valea Ierii.</w:t>
      </w:r>
    </w:p>
    <w:p w:rsidR="00BB7650" w:rsidRPr="00E964D1" w:rsidRDefault="00BB7650" w:rsidP="00BB7650">
      <w:pPr>
        <w:jc w:val="both"/>
        <w:rPr>
          <w:b/>
          <w:sz w:val="28"/>
          <w:szCs w:val="28"/>
          <w:lang w:val="es-ES"/>
        </w:rPr>
      </w:pPr>
      <w:r w:rsidRPr="00E964D1">
        <w:rPr>
          <w:b/>
          <w:sz w:val="28"/>
          <w:szCs w:val="28"/>
          <w:lang w:val="es-ES"/>
        </w:rPr>
        <w:t xml:space="preserve"> 2. Continutul, datele de transmitere prin poştă şi numărul trimiterilor poştale, inclusiv scrisori, invitatii la intalniri, buletine informative şi alte publicatii:</w:t>
      </w:r>
    </w:p>
    <w:p w:rsidR="00BB7650" w:rsidRPr="00E964D1" w:rsidRDefault="001D65D1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- </w:t>
      </w:r>
      <w:r w:rsidR="00BB7650" w:rsidRPr="00E964D1">
        <w:rPr>
          <w:sz w:val="28"/>
          <w:szCs w:val="28"/>
          <w:lang w:val="es-ES"/>
        </w:rPr>
        <w:t xml:space="preserve">planşa de reglementări  urbanistice şi Regulamentul Local de Urbanism din documentatie </w:t>
      </w:r>
      <w:r>
        <w:rPr>
          <w:sz w:val="28"/>
          <w:szCs w:val="28"/>
          <w:lang w:val="es-ES"/>
        </w:rPr>
        <w:t>au fost publicate pe site-ul propriu;</w:t>
      </w:r>
    </w:p>
    <w:p w:rsidR="00293FD7" w:rsidRDefault="001D65D1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- documentatia </w:t>
      </w:r>
      <w:r w:rsidR="00BB7650" w:rsidRPr="00E964D1">
        <w:rPr>
          <w:sz w:val="28"/>
          <w:szCs w:val="28"/>
          <w:lang w:val="es-ES"/>
        </w:rPr>
        <w:t xml:space="preserve"> PU</w:t>
      </w:r>
      <w:r>
        <w:rPr>
          <w:sz w:val="28"/>
          <w:szCs w:val="28"/>
          <w:lang w:val="es-ES"/>
        </w:rPr>
        <w:t>Z a putut fi consultată zilnic în perioada 03.05.2018</w:t>
      </w:r>
      <w:r w:rsidR="00BB7650" w:rsidRPr="00E964D1">
        <w:rPr>
          <w:sz w:val="28"/>
          <w:szCs w:val="28"/>
          <w:lang w:val="es-ES"/>
        </w:rPr>
        <w:t xml:space="preserve"> –</w:t>
      </w:r>
      <w:r>
        <w:rPr>
          <w:sz w:val="28"/>
          <w:szCs w:val="28"/>
          <w:lang w:val="es-ES"/>
        </w:rPr>
        <w:t xml:space="preserve"> 28.05.2018 î</w:t>
      </w:r>
      <w:r w:rsidR="00BB7650" w:rsidRPr="00E964D1">
        <w:rPr>
          <w:sz w:val="28"/>
          <w:szCs w:val="28"/>
          <w:lang w:val="es-ES"/>
        </w:rPr>
        <w:t>ntre orele 9</w:t>
      </w:r>
      <w:r w:rsidR="00293FD7">
        <w:rPr>
          <w:sz w:val="28"/>
          <w:szCs w:val="28"/>
          <w:lang w:val="es-ES"/>
        </w:rPr>
        <w:t>,00</w:t>
      </w:r>
      <w:r w:rsidR="00BB7650" w:rsidRPr="00E964D1">
        <w:rPr>
          <w:sz w:val="28"/>
          <w:szCs w:val="28"/>
          <w:lang w:val="es-ES"/>
        </w:rPr>
        <w:t>-12</w:t>
      </w:r>
      <w:r w:rsidR="00293FD7">
        <w:rPr>
          <w:sz w:val="28"/>
          <w:szCs w:val="28"/>
          <w:lang w:val="es-ES"/>
        </w:rPr>
        <w:t>,00</w:t>
      </w:r>
      <w:r w:rsidR="00BB7650" w:rsidRPr="00E964D1">
        <w:rPr>
          <w:sz w:val="28"/>
          <w:szCs w:val="28"/>
          <w:lang w:val="es-ES"/>
        </w:rPr>
        <w:t xml:space="preserve"> la sediul institutiei - compartimentul </w:t>
      </w:r>
      <w:r>
        <w:rPr>
          <w:sz w:val="28"/>
          <w:szCs w:val="28"/>
          <w:lang w:val="es-ES"/>
        </w:rPr>
        <w:t>secretariat;</w:t>
      </w:r>
    </w:p>
    <w:p w:rsidR="005A4A1D" w:rsidRDefault="005A4A1D" w:rsidP="00BB7650">
      <w:pPr>
        <w:jc w:val="both"/>
        <w:rPr>
          <w:sz w:val="28"/>
          <w:szCs w:val="28"/>
          <w:lang w:val="es-ES"/>
        </w:rPr>
      </w:pPr>
    </w:p>
    <w:p w:rsidR="005A4A1D" w:rsidRDefault="005A4A1D" w:rsidP="00BB7650">
      <w:pPr>
        <w:jc w:val="both"/>
        <w:rPr>
          <w:sz w:val="28"/>
          <w:szCs w:val="28"/>
          <w:lang w:val="es-ES"/>
        </w:rPr>
      </w:pPr>
    </w:p>
    <w:p w:rsidR="005A4A1D" w:rsidRDefault="005A4A1D" w:rsidP="00BB7650">
      <w:pPr>
        <w:jc w:val="both"/>
        <w:rPr>
          <w:sz w:val="28"/>
          <w:szCs w:val="28"/>
          <w:lang w:val="es-ES"/>
        </w:rPr>
      </w:pPr>
    </w:p>
    <w:p w:rsidR="005A4A1D" w:rsidRDefault="005A4A1D" w:rsidP="00BB7650">
      <w:pPr>
        <w:jc w:val="both"/>
        <w:rPr>
          <w:sz w:val="28"/>
          <w:szCs w:val="28"/>
          <w:lang w:val="es-ES"/>
        </w:rPr>
      </w:pPr>
    </w:p>
    <w:p w:rsidR="00BB7650" w:rsidRPr="00E964D1" w:rsidRDefault="00293FD7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-în data de 14.05.2018</w:t>
      </w:r>
      <w:r w:rsidR="00BB7650" w:rsidRPr="00E964D1">
        <w:rPr>
          <w:color w:val="FF0000"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ora 11,00</w:t>
      </w:r>
      <w:r w:rsidR="00BB7650" w:rsidRPr="00E964D1">
        <w:rPr>
          <w:sz w:val="28"/>
          <w:szCs w:val="28"/>
          <w:lang w:val="es-ES"/>
        </w:rPr>
        <w:t xml:space="preserve"> a f</w:t>
      </w:r>
      <w:r>
        <w:rPr>
          <w:sz w:val="28"/>
          <w:szCs w:val="28"/>
          <w:lang w:val="es-ES"/>
        </w:rPr>
        <w:t>ost organizata dezbatere publică</w:t>
      </w:r>
      <w:r w:rsidR="00BB7650" w:rsidRPr="00E964D1">
        <w:rPr>
          <w:sz w:val="28"/>
          <w:szCs w:val="28"/>
          <w:lang w:val="es-ES"/>
        </w:rPr>
        <w:t xml:space="preserve">; </w:t>
      </w:r>
    </w:p>
    <w:p w:rsidR="00BB7650" w:rsidRDefault="005A4A1D" w:rsidP="00BB7650">
      <w:pPr>
        <w:jc w:val="both"/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="00BB7650" w:rsidRPr="00E964D1">
        <w:rPr>
          <w:b/>
          <w:sz w:val="28"/>
          <w:szCs w:val="28"/>
          <w:lang w:val="es-ES"/>
        </w:rPr>
        <w:t>3. Localizarea rezidentilor, proprietarilor şi părtilor interesate care au primit notificări, buletine informative sau alte materiale scrise:</w:t>
      </w:r>
    </w:p>
    <w:p w:rsidR="00293FD7" w:rsidRPr="00293FD7" w:rsidRDefault="00293FD7" w:rsidP="00293FD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   - în data de 4.05.2018 </w:t>
      </w:r>
      <w:r w:rsidRPr="00293FD7">
        <w:rPr>
          <w:rFonts w:eastAsiaTheme="minorHAnsi"/>
          <w:sz w:val="28"/>
          <w:szCs w:val="28"/>
          <w:lang w:val="ro-RO"/>
        </w:rPr>
        <w:t>am procedat la identificarea părților interesate, persoane fizice sa juridice, instituții publice care pot fi afectate de prevederile propuse de PUZ.</w:t>
      </w:r>
    </w:p>
    <w:p w:rsidR="00293FD7" w:rsidRPr="00293FD7" w:rsidRDefault="00293FD7" w:rsidP="00293FD7">
      <w:pPr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   - conform procesului-verbal nr.1024 din 4.05.2018, m</w:t>
      </w:r>
      <w:r w:rsidRPr="00293FD7">
        <w:rPr>
          <w:rFonts w:eastAsiaTheme="minorHAnsi"/>
          <w:sz w:val="28"/>
          <w:szCs w:val="28"/>
          <w:lang w:val="ro-RO"/>
        </w:rPr>
        <w:t>embrii composes</w:t>
      </w:r>
      <w:r>
        <w:rPr>
          <w:rFonts w:eastAsiaTheme="minorHAnsi"/>
          <w:sz w:val="28"/>
          <w:szCs w:val="28"/>
          <w:lang w:val="ro-RO"/>
        </w:rPr>
        <w:t>oratului au fost</w:t>
      </w:r>
      <w:r w:rsidRPr="00293FD7">
        <w:rPr>
          <w:rFonts w:eastAsiaTheme="minorHAnsi"/>
          <w:sz w:val="28"/>
          <w:szCs w:val="28"/>
          <w:lang w:val="ro-RO"/>
        </w:rPr>
        <w:t xml:space="preserve"> informați de d-na </w:t>
      </w:r>
      <w:proofErr w:type="spellStart"/>
      <w:r w:rsidRPr="00293FD7">
        <w:rPr>
          <w:rFonts w:eastAsiaTheme="minorHAnsi"/>
          <w:sz w:val="28"/>
          <w:szCs w:val="28"/>
          <w:lang w:val="ro-RO"/>
        </w:rPr>
        <w:t>Cirebea</w:t>
      </w:r>
      <w:proofErr w:type="spellEnd"/>
      <w:r w:rsidRPr="00293FD7">
        <w:rPr>
          <w:rFonts w:eastAsiaTheme="minorHAnsi"/>
          <w:sz w:val="28"/>
          <w:szCs w:val="28"/>
          <w:lang w:val="ro-RO"/>
        </w:rPr>
        <w:t xml:space="preserve"> Maria.</w:t>
      </w:r>
    </w:p>
    <w:p w:rsidR="00293FD7" w:rsidRDefault="00293FD7" w:rsidP="00293FD7">
      <w:pPr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    </w:t>
      </w:r>
      <w:r w:rsidRPr="00293FD7">
        <w:rPr>
          <w:rFonts w:eastAsiaTheme="minorHAnsi"/>
          <w:sz w:val="28"/>
          <w:szCs w:val="28"/>
          <w:lang w:val="ro-RO"/>
        </w:rPr>
        <w:t xml:space="preserve">Vecinii sunt </w:t>
      </w:r>
      <w:proofErr w:type="spellStart"/>
      <w:r w:rsidRPr="00293FD7">
        <w:rPr>
          <w:rFonts w:eastAsiaTheme="minorHAnsi"/>
          <w:sz w:val="28"/>
          <w:szCs w:val="28"/>
          <w:lang w:val="ro-RO"/>
        </w:rPr>
        <w:t>următorii:Composesoratul</w:t>
      </w:r>
      <w:proofErr w:type="spellEnd"/>
      <w:r w:rsidRPr="00293FD7">
        <w:rPr>
          <w:rFonts w:eastAsiaTheme="minorHAnsi"/>
          <w:sz w:val="28"/>
          <w:szCs w:val="28"/>
          <w:lang w:val="ro-RO"/>
        </w:rPr>
        <w:t xml:space="preserve"> Muntele Băișorii.</w:t>
      </w:r>
    </w:p>
    <w:p w:rsidR="00293FD7" w:rsidRPr="00293FD7" w:rsidRDefault="00293FD7" w:rsidP="00293FD7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proofErr w:type="spellStart"/>
      <w:r>
        <w:rPr>
          <w:rFonts w:eastAsiaTheme="minorHAnsi"/>
          <w:sz w:val="28"/>
          <w:szCs w:val="28"/>
        </w:rPr>
        <w:t>Composesoratul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Muntele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Băișorii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fost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infotmat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despre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declanșarea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procedurii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aprobare</w:t>
      </w:r>
      <w:proofErr w:type="spellEnd"/>
      <w:r>
        <w:rPr>
          <w:rFonts w:eastAsiaTheme="minorHAnsi"/>
          <w:sz w:val="28"/>
          <w:szCs w:val="28"/>
        </w:rPr>
        <w:t xml:space="preserve"> a PUZ</w:t>
      </w:r>
      <w:r w:rsidR="009467B1">
        <w:rPr>
          <w:rFonts w:eastAsiaTheme="minorHAnsi"/>
          <w:sz w:val="28"/>
          <w:szCs w:val="28"/>
        </w:rPr>
        <w:t xml:space="preserve"> </w:t>
      </w:r>
      <w:proofErr w:type="spellStart"/>
      <w:r w:rsidR="009467B1">
        <w:rPr>
          <w:rFonts w:eastAsiaTheme="minorHAnsi"/>
          <w:sz w:val="28"/>
          <w:szCs w:val="28"/>
        </w:rPr>
        <w:t>prin</w:t>
      </w:r>
      <w:proofErr w:type="spellEnd"/>
      <w:r w:rsidR="009467B1">
        <w:rPr>
          <w:rFonts w:eastAsiaTheme="minorHAnsi"/>
          <w:sz w:val="28"/>
          <w:szCs w:val="28"/>
        </w:rPr>
        <w:t xml:space="preserve"> </w:t>
      </w:r>
      <w:proofErr w:type="spellStart"/>
      <w:r w:rsidR="009467B1">
        <w:rPr>
          <w:rFonts w:eastAsiaTheme="minorHAnsi"/>
          <w:sz w:val="28"/>
          <w:szCs w:val="28"/>
        </w:rPr>
        <w:t>notificarea</w:t>
      </w:r>
      <w:proofErr w:type="spellEnd"/>
      <w:r w:rsidR="009467B1">
        <w:rPr>
          <w:rFonts w:eastAsiaTheme="minorHAnsi"/>
          <w:sz w:val="28"/>
          <w:szCs w:val="28"/>
        </w:rPr>
        <w:t xml:space="preserve"> nr.1024/4.05.2018.</w:t>
      </w:r>
    </w:p>
    <w:p w:rsidR="00BB7650" w:rsidRPr="009467B1" w:rsidRDefault="00BB7650" w:rsidP="00BB7650">
      <w:pPr>
        <w:jc w:val="both"/>
        <w:rPr>
          <w:sz w:val="28"/>
          <w:szCs w:val="28"/>
          <w:lang w:val="es-ES"/>
        </w:rPr>
      </w:pPr>
      <w:r w:rsidRPr="009467B1">
        <w:rPr>
          <w:sz w:val="28"/>
          <w:szCs w:val="28"/>
          <w:lang w:val="es-ES"/>
        </w:rPr>
        <w:t>4. Numărul persoanelor care au participat la acest proces:</w:t>
      </w:r>
    </w:p>
    <w:p w:rsidR="00BB7650" w:rsidRPr="00E964D1" w:rsidRDefault="005A4A1D" w:rsidP="00BB765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s-ES"/>
        </w:rPr>
        <w:t xml:space="preserve">    </w:t>
      </w:r>
      <w:r w:rsidR="009467B1">
        <w:rPr>
          <w:sz w:val="28"/>
          <w:szCs w:val="28"/>
          <w:lang w:val="fr-FR"/>
        </w:rPr>
        <w:t xml:space="preserve">- nu </w:t>
      </w:r>
      <w:proofErr w:type="gramStart"/>
      <w:r w:rsidR="009467B1">
        <w:rPr>
          <w:sz w:val="28"/>
          <w:szCs w:val="28"/>
          <w:lang w:val="fr-FR"/>
        </w:rPr>
        <w:t>a</w:t>
      </w:r>
      <w:proofErr w:type="gram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participat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nici</w:t>
      </w:r>
      <w:proofErr w:type="spellEnd"/>
      <w:r w:rsidR="00BB7650" w:rsidRPr="00E964D1">
        <w:rPr>
          <w:sz w:val="28"/>
          <w:szCs w:val="28"/>
          <w:lang w:val="fr-FR"/>
        </w:rPr>
        <w:t xml:space="preserve"> o </w:t>
      </w:r>
      <w:proofErr w:type="spellStart"/>
      <w:r w:rsidR="00BB7650" w:rsidRPr="00E964D1">
        <w:rPr>
          <w:sz w:val="28"/>
          <w:szCs w:val="28"/>
          <w:lang w:val="fr-FR"/>
        </w:rPr>
        <w:t>persoană</w:t>
      </w:r>
      <w:proofErr w:type="spellEnd"/>
      <w:r w:rsidR="00BB7650" w:rsidRPr="00E964D1">
        <w:rPr>
          <w:sz w:val="28"/>
          <w:szCs w:val="28"/>
          <w:lang w:val="fr-FR"/>
        </w:rPr>
        <w:t>;</w:t>
      </w:r>
    </w:p>
    <w:p w:rsidR="00BB7650" w:rsidRPr="00E964D1" w:rsidRDefault="009467B1" w:rsidP="00BB7650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B. </w:t>
      </w:r>
      <w:proofErr w:type="spellStart"/>
      <w:r>
        <w:rPr>
          <w:b/>
          <w:sz w:val="28"/>
          <w:szCs w:val="28"/>
          <w:lang w:val="fr-FR"/>
        </w:rPr>
        <w:t>R</w:t>
      </w:r>
      <w:r w:rsidR="00BB7650" w:rsidRPr="00E964D1">
        <w:rPr>
          <w:b/>
          <w:sz w:val="28"/>
          <w:szCs w:val="28"/>
          <w:lang w:val="fr-FR"/>
        </w:rPr>
        <w:t>ezumat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al </w:t>
      </w:r>
      <w:proofErr w:type="spellStart"/>
      <w:r w:rsidR="00BB7650" w:rsidRPr="00E964D1">
        <w:rPr>
          <w:b/>
          <w:sz w:val="28"/>
          <w:szCs w:val="28"/>
          <w:lang w:val="fr-FR"/>
        </w:rPr>
        <w:t>problemelor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, </w:t>
      </w:r>
      <w:proofErr w:type="spellStart"/>
      <w:r w:rsidR="00BB7650" w:rsidRPr="00E964D1">
        <w:rPr>
          <w:b/>
          <w:sz w:val="28"/>
          <w:szCs w:val="28"/>
          <w:lang w:val="fr-FR"/>
        </w:rPr>
        <w:t>observatiilor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şi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rezervelor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exprimate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de public </w:t>
      </w:r>
      <w:proofErr w:type="spellStart"/>
      <w:r w:rsidR="00BB7650" w:rsidRPr="00E964D1">
        <w:rPr>
          <w:b/>
          <w:sz w:val="28"/>
          <w:szCs w:val="28"/>
          <w:lang w:val="fr-FR"/>
        </w:rPr>
        <w:t>pe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parcursul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procesului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gramStart"/>
      <w:r w:rsidR="00BB7650" w:rsidRPr="00E964D1">
        <w:rPr>
          <w:b/>
          <w:sz w:val="28"/>
          <w:szCs w:val="28"/>
          <w:lang w:val="fr-FR"/>
        </w:rPr>
        <w:t xml:space="preserve">de </w:t>
      </w:r>
      <w:proofErr w:type="spellStart"/>
      <w:r w:rsidR="00BB7650" w:rsidRPr="00E964D1">
        <w:rPr>
          <w:b/>
          <w:sz w:val="28"/>
          <w:szCs w:val="28"/>
          <w:lang w:val="fr-FR"/>
        </w:rPr>
        <w:t>informare</w:t>
      </w:r>
      <w:proofErr w:type="spellEnd"/>
      <w:proofErr w:type="gram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şi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b/>
          <w:sz w:val="28"/>
          <w:szCs w:val="28"/>
          <w:lang w:val="fr-FR"/>
        </w:rPr>
        <w:t>consultare</w:t>
      </w:r>
      <w:proofErr w:type="spellEnd"/>
      <w:r w:rsidR="00BB7650" w:rsidRPr="00E964D1">
        <w:rPr>
          <w:b/>
          <w:sz w:val="28"/>
          <w:szCs w:val="28"/>
          <w:lang w:val="fr-FR"/>
        </w:rPr>
        <w:t xml:space="preserve">, </w:t>
      </w:r>
      <w:proofErr w:type="spellStart"/>
      <w:r w:rsidR="00BB7650" w:rsidRPr="00E964D1">
        <w:rPr>
          <w:b/>
          <w:sz w:val="28"/>
          <w:szCs w:val="28"/>
          <w:lang w:val="fr-FR"/>
        </w:rPr>
        <w:t>inclusiv</w:t>
      </w:r>
      <w:proofErr w:type="spellEnd"/>
      <w:r w:rsidR="00BB7650" w:rsidRPr="00E964D1">
        <w:rPr>
          <w:b/>
          <w:sz w:val="28"/>
          <w:szCs w:val="28"/>
          <w:lang w:val="fr-FR"/>
        </w:rPr>
        <w:t>:</w:t>
      </w:r>
    </w:p>
    <w:p w:rsidR="00BB7650" w:rsidRPr="00E964D1" w:rsidRDefault="00BB7650" w:rsidP="00BB7650">
      <w:pPr>
        <w:jc w:val="both"/>
        <w:rPr>
          <w:sz w:val="28"/>
          <w:szCs w:val="28"/>
          <w:lang w:val="fr-FR"/>
        </w:rPr>
      </w:pPr>
      <w:r w:rsidRPr="00E964D1">
        <w:rPr>
          <w:sz w:val="28"/>
          <w:szCs w:val="28"/>
          <w:lang w:val="fr-FR"/>
        </w:rPr>
        <w:tab/>
        <w:t xml:space="preserve">a) </w:t>
      </w:r>
      <w:proofErr w:type="spellStart"/>
      <w:r w:rsidRPr="00E964D1">
        <w:rPr>
          <w:sz w:val="28"/>
          <w:szCs w:val="28"/>
          <w:lang w:val="fr-FR"/>
        </w:rPr>
        <w:t>modul</w:t>
      </w:r>
      <w:proofErr w:type="spellEnd"/>
      <w:r w:rsidRPr="00E964D1">
        <w:rPr>
          <w:sz w:val="28"/>
          <w:szCs w:val="28"/>
          <w:lang w:val="fr-FR"/>
        </w:rPr>
        <w:t xml:space="preserve"> in care </w:t>
      </w:r>
      <w:proofErr w:type="spellStart"/>
      <w:r w:rsidRPr="00E964D1">
        <w:rPr>
          <w:sz w:val="28"/>
          <w:szCs w:val="28"/>
          <w:lang w:val="fr-FR"/>
        </w:rPr>
        <w:t>solicitantul</w:t>
      </w:r>
      <w:proofErr w:type="spellEnd"/>
      <w:r w:rsidRPr="00E964D1">
        <w:rPr>
          <w:sz w:val="28"/>
          <w:szCs w:val="28"/>
          <w:lang w:val="fr-FR"/>
        </w:rPr>
        <w:t xml:space="preserve"> a </w:t>
      </w:r>
      <w:proofErr w:type="spellStart"/>
      <w:r w:rsidRPr="00E964D1">
        <w:rPr>
          <w:sz w:val="28"/>
          <w:szCs w:val="28"/>
          <w:lang w:val="fr-FR"/>
        </w:rPr>
        <w:t>rezolvat</w:t>
      </w:r>
      <w:proofErr w:type="spellEnd"/>
      <w:r w:rsidRPr="00E964D1">
        <w:rPr>
          <w:sz w:val="28"/>
          <w:szCs w:val="28"/>
          <w:lang w:val="fr-FR"/>
        </w:rPr>
        <w:t xml:space="preserve">, </w:t>
      </w:r>
      <w:proofErr w:type="spellStart"/>
      <w:r w:rsidRPr="00E964D1">
        <w:rPr>
          <w:sz w:val="28"/>
          <w:szCs w:val="28"/>
          <w:lang w:val="fr-FR"/>
        </w:rPr>
        <w:t>intentionează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să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rezolve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sau</w:t>
      </w:r>
      <w:proofErr w:type="spellEnd"/>
      <w:r w:rsidRPr="00E964D1">
        <w:rPr>
          <w:sz w:val="28"/>
          <w:szCs w:val="28"/>
          <w:lang w:val="fr-FR"/>
        </w:rPr>
        <w:t xml:space="preserve"> se va </w:t>
      </w:r>
      <w:proofErr w:type="spellStart"/>
      <w:r w:rsidRPr="00E964D1">
        <w:rPr>
          <w:sz w:val="28"/>
          <w:szCs w:val="28"/>
          <w:lang w:val="fr-FR"/>
        </w:rPr>
        <w:t>ocupa</w:t>
      </w:r>
      <w:proofErr w:type="spellEnd"/>
      <w:r w:rsidRPr="00E964D1">
        <w:rPr>
          <w:sz w:val="28"/>
          <w:szCs w:val="28"/>
          <w:lang w:val="fr-FR"/>
        </w:rPr>
        <w:t xml:space="preserve"> de </w:t>
      </w:r>
      <w:proofErr w:type="spellStart"/>
      <w:r w:rsidRPr="00E964D1">
        <w:rPr>
          <w:sz w:val="28"/>
          <w:szCs w:val="28"/>
          <w:lang w:val="fr-FR"/>
        </w:rPr>
        <w:t>problemele</w:t>
      </w:r>
      <w:proofErr w:type="spellEnd"/>
      <w:r w:rsidRPr="00E964D1">
        <w:rPr>
          <w:sz w:val="28"/>
          <w:szCs w:val="28"/>
          <w:lang w:val="fr-FR"/>
        </w:rPr>
        <w:t xml:space="preserve">, </w:t>
      </w:r>
      <w:proofErr w:type="spellStart"/>
      <w:r w:rsidRPr="00E964D1">
        <w:rPr>
          <w:sz w:val="28"/>
          <w:szCs w:val="28"/>
          <w:lang w:val="fr-FR"/>
        </w:rPr>
        <w:t>observatiile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şi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rezervele</w:t>
      </w:r>
      <w:proofErr w:type="spellEnd"/>
      <w:r w:rsidRPr="00E964D1">
        <w:rPr>
          <w:sz w:val="28"/>
          <w:szCs w:val="28"/>
          <w:lang w:val="fr-FR"/>
        </w:rPr>
        <w:t xml:space="preserve"> </w:t>
      </w:r>
      <w:proofErr w:type="spellStart"/>
      <w:r w:rsidRPr="00E964D1">
        <w:rPr>
          <w:sz w:val="28"/>
          <w:szCs w:val="28"/>
          <w:lang w:val="fr-FR"/>
        </w:rPr>
        <w:t>exprimate</w:t>
      </w:r>
      <w:proofErr w:type="spellEnd"/>
      <w:r w:rsidRPr="00E964D1">
        <w:rPr>
          <w:sz w:val="28"/>
          <w:szCs w:val="28"/>
          <w:lang w:val="fr-FR"/>
        </w:rPr>
        <w:t xml:space="preserve"> de public:</w:t>
      </w:r>
    </w:p>
    <w:p w:rsidR="00BB7650" w:rsidRPr="00E964D1" w:rsidRDefault="009467B1" w:rsidP="00BB765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  <w:t xml:space="preserve">- Nu au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înregistrate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observaț</w:t>
      </w:r>
      <w:r w:rsidR="00BB7650" w:rsidRPr="00E964D1">
        <w:rPr>
          <w:sz w:val="28"/>
          <w:szCs w:val="28"/>
          <w:lang w:val="fr-FR"/>
        </w:rPr>
        <w:t>ii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sau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rezerve</w:t>
      </w:r>
      <w:proofErr w:type="spellEnd"/>
      <w:r w:rsidR="00BB7650" w:rsidRPr="00E964D1">
        <w:rPr>
          <w:sz w:val="28"/>
          <w:szCs w:val="28"/>
          <w:lang w:val="fr-FR"/>
        </w:rPr>
        <w:t>.</w:t>
      </w:r>
    </w:p>
    <w:p w:rsidR="00BB7650" w:rsidRPr="00E964D1" w:rsidRDefault="009467B1" w:rsidP="00BB765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b) </w:t>
      </w:r>
      <w:proofErr w:type="spellStart"/>
      <w:r>
        <w:rPr>
          <w:sz w:val="28"/>
          <w:szCs w:val="28"/>
          <w:lang w:val="fr-FR"/>
        </w:rPr>
        <w:t>probleme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observatii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şi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rezerve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pe</w:t>
      </w:r>
      <w:proofErr w:type="spellEnd"/>
      <w:r w:rsidR="00BB7650" w:rsidRPr="00E964D1">
        <w:rPr>
          <w:sz w:val="28"/>
          <w:szCs w:val="28"/>
          <w:lang w:val="fr-FR"/>
        </w:rPr>
        <w:t xml:space="preserve"> care </w:t>
      </w:r>
      <w:proofErr w:type="spellStart"/>
      <w:r w:rsidR="00BB7650" w:rsidRPr="00E964D1">
        <w:rPr>
          <w:sz w:val="28"/>
          <w:szCs w:val="28"/>
          <w:lang w:val="fr-FR"/>
        </w:rPr>
        <w:t>initiatorul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planului</w:t>
      </w:r>
      <w:proofErr w:type="spellEnd"/>
      <w:r w:rsidR="00BB7650" w:rsidRPr="00E964D1">
        <w:rPr>
          <w:sz w:val="28"/>
          <w:szCs w:val="28"/>
          <w:lang w:val="fr-FR"/>
        </w:rPr>
        <w:t xml:space="preserve"> de </w:t>
      </w:r>
      <w:proofErr w:type="spellStart"/>
      <w:r w:rsidR="00BB7650" w:rsidRPr="00E964D1">
        <w:rPr>
          <w:sz w:val="28"/>
          <w:szCs w:val="28"/>
          <w:lang w:val="fr-FR"/>
        </w:rPr>
        <w:t>urbanism</w:t>
      </w:r>
      <w:proofErr w:type="spellEnd"/>
      <w:r w:rsidR="00BB7650" w:rsidRPr="00E964D1">
        <w:rPr>
          <w:sz w:val="28"/>
          <w:szCs w:val="28"/>
          <w:lang w:val="fr-FR"/>
        </w:rPr>
        <w:t xml:space="preserve"> nu </w:t>
      </w:r>
      <w:proofErr w:type="spellStart"/>
      <w:r w:rsidR="00BB7650" w:rsidRPr="00E964D1">
        <w:rPr>
          <w:sz w:val="28"/>
          <w:szCs w:val="28"/>
          <w:lang w:val="fr-FR"/>
        </w:rPr>
        <w:t>poate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sau</w:t>
      </w:r>
      <w:proofErr w:type="spellEnd"/>
      <w:r>
        <w:rPr>
          <w:sz w:val="28"/>
          <w:szCs w:val="28"/>
          <w:lang w:val="fr-FR"/>
        </w:rPr>
        <w:t xml:space="preserve"> nu e </w:t>
      </w:r>
      <w:proofErr w:type="spellStart"/>
      <w:r>
        <w:rPr>
          <w:sz w:val="28"/>
          <w:szCs w:val="28"/>
          <w:lang w:val="fr-FR"/>
        </w:rPr>
        <w:t>dispus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să</w:t>
      </w:r>
      <w:proofErr w:type="spellEnd"/>
      <w:r>
        <w:rPr>
          <w:sz w:val="28"/>
          <w:szCs w:val="28"/>
          <w:lang w:val="fr-FR"/>
        </w:rPr>
        <w:t xml:space="preserve"> le </w:t>
      </w:r>
      <w:proofErr w:type="spellStart"/>
      <w:r>
        <w:rPr>
          <w:sz w:val="28"/>
          <w:szCs w:val="28"/>
          <w:lang w:val="fr-FR"/>
        </w:rPr>
        <w:t>rezove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</w:t>
      </w:r>
      <w:r w:rsidR="00BB7650" w:rsidRPr="00E964D1">
        <w:rPr>
          <w:sz w:val="28"/>
          <w:szCs w:val="28"/>
          <w:lang w:val="fr-FR"/>
        </w:rPr>
        <w:t>mpreună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cu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motivaţia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acestui</w:t>
      </w:r>
      <w:proofErr w:type="spellEnd"/>
      <w:r w:rsidR="00BB7650" w:rsidRPr="00E964D1">
        <w:rPr>
          <w:sz w:val="28"/>
          <w:szCs w:val="28"/>
          <w:lang w:val="fr-FR"/>
        </w:rPr>
        <w:t xml:space="preserve"> </w:t>
      </w:r>
      <w:proofErr w:type="spellStart"/>
      <w:r w:rsidR="00BB7650" w:rsidRPr="00E964D1">
        <w:rPr>
          <w:sz w:val="28"/>
          <w:szCs w:val="28"/>
          <w:lang w:val="fr-FR"/>
        </w:rPr>
        <w:t>lucru</w:t>
      </w:r>
      <w:proofErr w:type="spellEnd"/>
      <w:r w:rsidR="00BB7650" w:rsidRPr="00E964D1">
        <w:rPr>
          <w:sz w:val="28"/>
          <w:szCs w:val="28"/>
          <w:lang w:val="fr-FR"/>
        </w:rPr>
        <w:t xml:space="preserve">: </w:t>
      </w:r>
    </w:p>
    <w:p w:rsidR="00BB7650" w:rsidRPr="00E964D1" w:rsidRDefault="00BB7650" w:rsidP="00BB7650">
      <w:pPr>
        <w:jc w:val="both"/>
        <w:rPr>
          <w:sz w:val="28"/>
          <w:szCs w:val="28"/>
          <w:lang w:val="es-ES"/>
        </w:rPr>
      </w:pPr>
      <w:r w:rsidRPr="00E964D1">
        <w:rPr>
          <w:sz w:val="28"/>
          <w:szCs w:val="28"/>
          <w:lang w:val="fr-FR"/>
        </w:rPr>
        <w:tab/>
      </w:r>
      <w:r w:rsidRPr="00E964D1">
        <w:rPr>
          <w:sz w:val="28"/>
          <w:szCs w:val="28"/>
          <w:lang w:val="es-ES"/>
        </w:rPr>
        <w:t xml:space="preserve">- Nu este cazul. </w:t>
      </w:r>
    </w:p>
    <w:p w:rsidR="00BB7650" w:rsidRPr="00E964D1" w:rsidRDefault="009467B1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c) orice alte informaț</w:t>
      </w:r>
      <w:r w:rsidR="00BB7650" w:rsidRPr="00E964D1">
        <w:rPr>
          <w:sz w:val="28"/>
          <w:szCs w:val="28"/>
          <w:lang w:val="es-ES"/>
        </w:rPr>
        <w:t>ii co</w:t>
      </w:r>
      <w:r>
        <w:rPr>
          <w:sz w:val="28"/>
          <w:szCs w:val="28"/>
          <w:lang w:val="es-ES"/>
        </w:rPr>
        <w:t>nsiderate necesare pentru a susț</w:t>
      </w:r>
      <w:r w:rsidR="00BB7650" w:rsidRPr="00E964D1">
        <w:rPr>
          <w:sz w:val="28"/>
          <w:szCs w:val="28"/>
          <w:lang w:val="es-ES"/>
        </w:rPr>
        <w:t xml:space="preserve">ine preluarea sau nepreluarea propunerilor: </w:t>
      </w:r>
    </w:p>
    <w:p w:rsidR="00BB7650" w:rsidRPr="00E964D1" w:rsidRDefault="009467B1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- Nu au fost î</w:t>
      </w:r>
      <w:r w:rsidR="00BB7650" w:rsidRPr="00E964D1">
        <w:rPr>
          <w:sz w:val="28"/>
          <w:szCs w:val="28"/>
          <w:lang w:val="es-ES"/>
        </w:rPr>
        <w:t xml:space="preserve">nregistrate. </w:t>
      </w:r>
    </w:p>
    <w:p w:rsidR="00BB7650" w:rsidRDefault="009467B1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Prezentul raport a fost întocmit î</w:t>
      </w:r>
      <w:r w:rsidR="00BB7650" w:rsidRPr="00E964D1">
        <w:rPr>
          <w:sz w:val="28"/>
          <w:szCs w:val="28"/>
          <w:lang w:val="es-ES"/>
        </w:rPr>
        <w:t xml:space="preserve">n conformitate cu Regulamentul local al comunei  </w:t>
      </w:r>
      <w:r w:rsidR="00CF0E57">
        <w:rPr>
          <w:sz w:val="28"/>
          <w:szCs w:val="28"/>
          <w:lang w:val="es-ES"/>
        </w:rPr>
        <w:t>Valea Ierii</w:t>
      </w:r>
      <w:r w:rsidR="00BB7650" w:rsidRPr="00E964D1">
        <w:rPr>
          <w:sz w:val="28"/>
          <w:szCs w:val="28"/>
          <w:lang w:val="es-ES"/>
        </w:rPr>
        <w:t>,</w:t>
      </w:r>
      <w:r w:rsidR="0003068E">
        <w:rPr>
          <w:sz w:val="28"/>
          <w:szCs w:val="28"/>
          <w:lang w:val="es-ES"/>
        </w:rPr>
        <w:t xml:space="preserve"> privind implicarea publicului î</w:t>
      </w:r>
      <w:r w:rsidR="00BB7650" w:rsidRPr="00E964D1">
        <w:rPr>
          <w:sz w:val="28"/>
          <w:szCs w:val="28"/>
          <w:lang w:val="es-ES"/>
        </w:rPr>
        <w:t xml:space="preserve">n elaborarea sau revizuirea planurilor de urbanism, </w:t>
      </w:r>
      <w:r w:rsidR="00CF0E57">
        <w:rPr>
          <w:sz w:val="28"/>
          <w:szCs w:val="28"/>
          <w:lang w:val="es-ES"/>
        </w:rPr>
        <w:t xml:space="preserve">aprobat prin H.C.L.nr.26/26.04.2018 şi </w:t>
      </w:r>
      <w:r w:rsidR="00BB7650" w:rsidRPr="00E964D1">
        <w:rPr>
          <w:sz w:val="28"/>
          <w:szCs w:val="28"/>
          <w:lang w:val="es-ES"/>
        </w:rPr>
        <w:t xml:space="preserve">fundamentează decizia consiliului local de adoptare sau neadoptare a planului </w:t>
      </w:r>
      <w:r w:rsidR="00CF0E57">
        <w:rPr>
          <w:sz w:val="28"/>
          <w:szCs w:val="28"/>
          <w:lang w:val="es-ES"/>
        </w:rPr>
        <w:t>de urbanism la care sa referă. Î</w:t>
      </w:r>
      <w:r w:rsidR="00BB7650" w:rsidRPr="00E964D1">
        <w:rPr>
          <w:sz w:val="28"/>
          <w:szCs w:val="28"/>
          <w:lang w:val="es-ES"/>
        </w:rPr>
        <w:t>n vederea fundamentării tehnice a deciziei, autoritătile publice pot solicita opinia unor experti atestati sau a unor asociatii profesionale din domeniu.</w:t>
      </w:r>
    </w:p>
    <w:p w:rsidR="00CF0E57" w:rsidRPr="00E964D1" w:rsidRDefault="00CF0E57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Raportul consultării este însoțit și de punctul de vedere al specialistului în urbanism colaborator.</w:t>
      </w:r>
    </w:p>
    <w:p w:rsidR="00CF0E57" w:rsidRDefault="00CF0E57" w:rsidP="00BB7650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Având î</w:t>
      </w:r>
      <w:r w:rsidR="00BB7650" w:rsidRPr="00E964D1">
        <w:rPr>
          <w:sz w:val="28"/>
          <w:szCs w:val="28"/>
          <w:lang w:val="es-ES"/>
        </w:rPr>
        <w:t>n vedere că s-au parcurs proced</w:t>
      </w:r>
      <w:r>
        <w:rPr>
          <w:sz w:val="28"/>
          <w:szCs w:val="28"/>
          <w:lang w:val="es-ES"/>
        </w:rPr>
        <w:t>urile prevăzute de H.C.L. nr. 26/2018,</w:t>
      </w:r>
    </w:p>
    <w:p w:rsidR="00CF0E57" w:rsidRDefault="00CF0E57" w:rsidP="00CF0E5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</w:t>
      </w:r>
      <w:r w:rsidR="00BB7650" w:rsidRPr="00E964D1">
        <w:rPr>
          <w:sz w:val="28"/>
          <w:szCs w:val="28"/>
          <w:lang w:val="es-ES"/>
        </w:rPr>
        <w:t>rivind aprobarea Regulamentului l</w:t>
      </w:r>
      <w:r>
        <w:rPr>
          <w:sz w:val="28"/>
          <w:szCs w:val="28"/>
          <w:lang w:val="es-ES"/>
        </w:rPr>
        <w:t>ocal de implicare a publicului î</w:t>
      </w:r>
      <w:r w:rsidR="00BB7650" w:rsidRPr="00E964D1">
        <w:rPr>
          <w:sz w:val="28"/>
          <w:szCs w:val="28"/>
          <w:lang w:val="es-ES"/>
        </w:rPr>
        <w:t>n elaborarea sau revizuirea planurilor de urbanism si amenajare a teritoriului, propun</w:t>
      </w:r>
      <w:r>
        <w:rPr>
          <w:sz w:val="28"/>
          <w:szCs w:val="28"/>
          <w:lang w:val="es-ES"/>
        </w:rPr>
        <w:t xml:space="preserve">em aprobarea </w:t>
      </w:r>
    </w:p>
    <w:p w:rsidR="00CF0E57" w:rsidRPr="00ED6E08" w:rsidRDefault="00CF0E57" w:rsidP="00CF0E57">
      <w:pPr>
        <w:rPr>
          <w:rFonts w:ascii="Century Gothic" w:hAnsi="Century Gothic"/>
          <w:b/>
          <w:bCs/>
          <w:sz w:val="22"/>
          <w:szCs w:val="22"/>
          <w:lang w:val="es-ES"/>
        </w:rPr>
      </w:pPr>
      <w:r>
        <w:rPr>
          <w:sz w:val="28"/>
          <w:szCs w:val="28"/>
          <w:lang w:val="es-ES"/>
        </w:rPr>
        <w:t xml:space="preserve">documentatiei  P.U.Z. </w:t>
      </w:r>
      <w:r>
        <w:rPr>
          <w:sz w:val="28"/>
          <w:szCs w:val="28"/>
          <w:lang w:val="ro-RO"/>
        </w:rPr>
        <w:t>Bază turistică Composesoratul Muntele Băișorii – Comuna Valea Ierii.</w:t>
      </w:r>
    </w:p>
    <w:p w:rsidR="00BB7650" w:rsidRPr="00E964D1" w:rsidRDefault="00BB7650" w:rsidP="00CF0E57">
      <w:pPr>
        <w:rPr>
          <w:b/>
          <w:bCs/>
          <w:sz w:val="28"/>
          <w:szCs w:val="28"/>
          <w:lang w:val="es-ES"/>
        </w:rPr>
      </w:pPr>
    </w:p>
    <w:p w:rsidR="00BB7650" w:rsidRDefault="00A443B8" w:rsidP="00BB7650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Primar,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Secretar,</w:t>
      </w:r>
    </w:p>
    <w:p w:rsidR="00BB7650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  <w:r>
        <w:rPr>
          <w:sz w:val="28"/>
          <w:szCs w:val="28"/>
          <w:lang w:val="es-ES"/>
        </w:rPr>
        <w:t>Gabriel-Alexandru Duma                                   Nelia-Crenguța Mariș</w:t>
      </w:r>
      <w:bookmarkStart w:id="0" w:name="_GoBack"/>
      <w:bookmarkEnd w:id="0"/>
    </w:p>
    <w:p w:rsidR="00BB7650" w:rsidRDefault="00BB7650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p w:rsidR="00A443B8" w:rsidRDefault="00A443B8" w:rsidP="00BB7650">
      <w:pPr>
        <w:jc w:val="both"/>
        <w:rPr>
          <w:rFonts w:ascii="Century Gothic" w:hAnsi="Century Gothic"/>
          <w:sz w:val="22"/>
          <w:szCs w:val="22"/>
          <w:lang w:val="fr-FR"/>
        </w:rPr>
      </w:pPr>
    </w:p>
    <w:sectPr w:rsidR="00A443B8" w:rsidSect="0042226C">
      <w:pgSz w:w="12240" w:h="15840"/>
      <w:pgMar w:top="180" w:right="72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E380FD8"/>
    <w:multiLevelType w:val="hybridMultilevel"/>
    <w:tmpl w:val="FC92104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7227"/>
    <w:multiLevelType w:val="hybridMultilevel"/>
    <w:tmpl w:val="610A45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C103F"/>
    <w:multiLevelType w:val="hybridMultilevel"/>
    <w:tmpl w:val="AF1079EE"/>
    <w:lvl w:ilvl="0" w:tplc="EEF27C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B06C6"/>
    <w:multiLevelType w:val="hybridMultilevel"/>
    <w:tmpl w:val="F36C03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B0C2F"/>
    <w:multiLevelType w:val="hybridMultilevel"/>
    <w:tmpl w:val="D4E4C50C"/>
    <w:lvl w:ilvl="0" w:tplc="102229A4">
      <w:start w:val="3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95"/>
    <w:rsid w:val="0003068E"/>
    <w:rsid w:val="001D65D1"/>
    <w:rsid w:val="00293FD7"/>
    <w:rsid w:val="002B0095"/>
    <w:rsid w:val="003642AF"/>
    <w:rsid w:val="005A4A1D"/>
    <w:rsid w:val="005A7086"/>
    <w:rsid w:val="006468A8"/>
    <w:rsid w:val="00743030"/>
    <w:rsid w:val="00905747"/>
    <w:rsid w:val="009467B1"/>
    <w:rsid w:val="009A7AF1"/>
    <w:rsid w:val="00A443B8"/>
    <w:rsid w:val="00B3141D"/>
    <w:rsid w:val="00BB7650"/>
    <w:rsid w:val="00C35A7D"/>
    <w:rsid w:val="00C729FF"/>
    <w:rsid w:val="00CF0E57"/>
    <w:rsid w:val="00CF4194"/>
    <w:rsid w:val="00D41145"/>
    <w:rsid w:val="00E964D1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880C46-FCD8-434A-AA7D-65F777A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BB7650"/>
    <w:pPr>
      <w:keepNext/>
      <w:jc w:val="center"/>
      <w:outlineLvl w:val="0"/>
    </w:pPr>
    <w:rPr>
      <w:rFonts w:ascii="Bookman Old Style" w:hAnsi="Bookman Old Style"/>
      <w:b/>
      <w:bCs/>
      <w:sz w:val="32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BB7650"/>
    <w:pPr>
      <w:keepNext/>
      <w:ind w:firstLine="600"/>
      <w:jc w:val="center"/>
      <w:outlineLvl w:val="1"/>
    </w:pPr>
    <w:rPr>
      <w:rFonts w:ascii="Bookman Old Style" w:hAnsi="Bookman Old Style"/>
      <w:b/>
      <w:bCs/>
      <w:sz w:val="26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BB7650"/>
    <w:pPr>
      <w:keepNext/>
      <w:jc w:val="right"/>
      <w:outlineLvl w:val="4"/>
    </w:pPr>
    <w:rPr>
      <w:rFonts w:ascii="Bookman Old Style" w:hAnsi="Bookman Old Style"/>
      <w:b/>
      <w:bCs/>
      <w:lang w:val="ro-RO" w:eastAsia="ro-RO"/>
    </w:rPr>
  </w:style>
  <w:style w:type="paragraph" w:styleId="Titlu7">
    <w:name w:val="heading 7"/>
    <w:basedOn w:val="Normal"/>
    <w:next w:val="Normal"/>
    <w:link w:val="Titlu7Caracter"/>
    <w:qFormat/>
    <w:rsid w:val="00BB7650"/>
    <w:pPr>
      <w:spacing w:before="240" w:after="60"/>
      <w:outlineLvl w:val="6"/>
    </w:pPr>
    <w:rPr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B7650"/>
    <w:rPr>
      <w:rFonts w:ascii="Bookman Old Style" w:eastAsia="Times New Roman" w:hAnsi="Bookman Old Style" w:cs="Times New Roman"/>
      <w:b/>
      <w:bCs/>
      <w:sz w:val="32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BB7650"/>
    <w:rPr>
      <w:rFonts w:ascii="Bookman Old Style" w:eastAsia="Times New Roman" w:hAnsi="Bookman Old Style" w:cs="Times New Roman"/>
      <w:b/>
      <w:bCs/>
      <w:sz w:val="26"/>
      <w:szCs w:val="24"/>
      <w:lang w:eastAsia="ro-RO"/>
    </w:rPr>
  </w:style>
  <w:style w:type="character" w:customStyle="1" w:styleId="Titlu5Caracter">
    <w:name w:val="Titlu 5 Caracter"/>
    <w:basedOn w:val="Fontdeparagrafimplicit"/>
    <w:link w:val="Titlu5"/>
    <w:rsid w:val="00BB7650"/>
    <w:rPr>
      <w:rFonts w:ascii="Bookman Old Style" w:eastAsia="Times New Roman" w:hAnsi="Bookman Old Style" w:cs="Times New Roman"/>
      <w:b/>
      <w:bCs/>
      <w:sz w:val="24"/>
      <w:szCs w:val="24"/>
      <w:lang w:eastAsia="ro-RO"/>
    </w:rPr>
  </w:style>
  <w:style w:type="character" w:customStyle="1" w:styleId="Titlu7Caracter">
    <w:name w:val="Titlu 7 Caracter"/>
    <w:basedOn w:val="Fontdeparagrafimplicit"/>
    <w:link w:val="Titlu7"/>
    <w:rsid w:val="00BB765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B765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BB76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BB7650"/>
    <w:pPr>
      <w:spacing w:before="100" w:beforeAutospacing="1" w:after="100" w:afterAutospacing="1"/>
    </w:pPr>
  </w:style>
  <w:style w:type="paragraph" w:customStyle="1" w:styleId="CaracterCaracter">
    <w:name w:val="Caracter Caracter"/>
    <w:basedOn w:val="Normal"/>
    <w:rsid w:val="00BB7650"/>
    <w:rPr>
      <w:lang w:val="pl-PL" w:eastAsia="pl-PL"/>
    </w:rPr>
  </w:style>
  <w:style w:type="character" w:customStyle="1" w:styleId="Bodytext2">
    <w:name w:val="Body text (2)_"/>
    <w:basedOn w:val="Fontdeparagrafimplicit"/>
    <w:link w:val="Bodytext20"/>
    <w:rsid w:val="00BB7650"/>
    <w:rPr>
      <w:rFonts w:ascii="Arial" w:eastAsia="Arial" w:hAnsi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B7650"/>
    <w:pPr>
      <w:widowControl w:val="0"/>
      <w:shd w:val="clear" w:color="auto" w:fill="FFFFFF"/>
      <w:spacing w:line="250" w:lineRule="exact"/>
      <w:jc w:val="both"/>
    </w:pPr>
    <w:rPr>
      <w:rFonts w:ascii="Arial" w:eastAsia="Arial" w:hAnsi="Arial" w:cstheme="minorBidi"/>
      <w:sz w:val="22"/>
      <w:szCs w:val="22"/>
      <w:lang w:val="ro-RO"/>
    </w:rPr>
  </w:style>
  <w:style w:type="paragraph" w:customStyle="1" w:styleId="Listparagraf1">
    <w:name w:val="Listă paragraf1"/>
    <w:basedOn w:val="Normal"/>
    <w:rsid w:val="00BB76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artbdy">
    <w:name w:val="partbdy"/>
    <w:basedOn w:val="Fontdeparagrafimplicit"/>
    <w:rsid w:val="00BB7650"/>
  </w:style>
  <w:style w:type="paragraph" w:styleId="Listparagraf">
    <w:name w:val="List Paragraph"/>
    <w:basedOn w:val="Normal"/>
    <w:uiPriority w:val="34"/>
    <w:qFormat/>
    <w:rsid w:val="003642A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468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68A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7CD2-BF82-4ECB-85BF-35F59D05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725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2018-06-19T10:59:00Z</cp:lastPrinted>
  <dcterms:created xsi:type="dcterms:W3CDTF">2018-06-13T09:46:00Z</dcterms:created>
  <dcterms:modified xsi:type="dcterms:W3CDTF">2018-06-19T11:16:00Z</dcterms:modified>
</cp:coreProperties>
</file>