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95" w:rsidRDefault="003F1F95" w:rsidP="003F1F95">
      <w:pPr>
        <w:pStyle w:val="Standard"/>
      </w:pPr>
      <w:r>
        <w:rPr>
          <w:sz w:val="28"/>
          <w:szCs w:val="28"/>
        </w:rPr>
        <w:t>ROM</w:t>
      </w:r>
      <w:r>
        <w:rPr>
          <w:sz w:val="28"/>
          <w:szCs w:val="28"/>
          <w:lang w:val="ro-RO"/>
        </w:rPr>
        <w:t>ÂNIA</w:t>
      </w:r>
    </w:p>
    <w:p w:rsidR="003F1F95" w:rsidRDefault="003F1F95" w:rsidP="003F1F95">
      <w:pPr>
        <w:pStyle w:val="Standard"/>
        <w:rPr>
          <w:sz w:val="28"/>
          <w:szCs w:val="28"/>
          <w:lang w:val="ro-RO"/>
        </w:rPr>
      </w:pPr>
      <w:r>
        <w:rPr>
          <w:sz w:val="28"/>
          <w:szCs w:val="28"/>
          <w:lang w:val="ro-RO"/>
        </w:rPr>
        <w:t>JUDEŢUL CLUJ</w:t>
      </w:r>
    </w:p>
    <w:p w:rsidR="003F1F95" w:rsidRDefault="003F1F95" w:rsidP="003F1F95">
      <w:pPr>
        <w:pStyle w:val="Standard"/>
        <w:rPr>
          <w:sz w:val="28"/>
          <w:szCs w:val="28"/>
          <w:lang w:val="ro-RO"/>
        </w:rPr>
      </w:pPr>
      <w:r>
        <w:rPr>
          <w:sz w:val="28"/>
          <w:szCs w:val="28"/>
          <w:lang w:val="ro-RO"/>
        </w:rPr>
        <w:t>COMUNA VALEA IERII</w:t>
      </w:r>
    </w:p>
    <w:p w:rsidR="003F1F95" w:rsidRDefault="003F1F95" w:rsidP="003F1F95">
      <w:pPr>
        <w:pStyle w:val="Standard"/>
        <w:rPr>
          <w:sz w:val="28"/>
          <w:szCs w:val="28"/>
          <w:lang w:val="ro-RO"/>
        </w:rPr>
      </w:pPr>
      <w:r>
        <w:rPr>
          <w:sz w:val="28"/>
          <w:szCs w:val="28"/>
          <w:lang w:val="ro-RO"/>
        </w:rPr>
        <w:t>CONSILIUL LOCAL</w:t>
      </w:r>
    </w:p>
    <w:p w:rsidR="000359F2" w:rsidRDefault="000359F2" w:rsidP="003F1F95">
      <w:pPr>
        <w:pStyle w:val="Standard"/>
        <w:rPr>
          <w:sz w:val="28"/>
          <w:szCs w:val="28"/>
          <w:lang w:val="ro-RO"/>
        </w:rPr>
      </w:pPr>
    </w:p>
    <w:p w:rsidR="003F1F95" w:rsidRDefault="003F1F95" w:rsidP="003F1F95">
      <w:pPr>
        <w:pStyle w:val="Standard"/>
        <w:jc w:val="center"/>
        <w:rPr>
          <w:sz w:val="28"/>
          <w:szCs w:val="28"/>
          <w:lang w:val="ro-RO"/>
        </w:rPr>
      </w:pPr>
      <w:r>
        <w:rPr>
          <w:sz w:val="28"/>
          <w:szCs w:val="28"/>
          <w:lang w:val="ro-RO"/>
        </w:rPr>
        <w:t xml:space="preserve">H O T Ă R Â R E  </w:t>
      </w:r>
    </w:p>
    <w:p w:rsidR="00D53F42" w:rsidRDefault="00D53F42" w:rsidP="003F1F95">
      <w:pPr>
        <w:pStyle w:val="Standard"/>
        <w:jc w:val="center"/>
        <w:rPr>
          <w:sz w:val="28"/>
          <w:szCs w:val="28"/>
          <w:lang w:val="ro-RO"/>
        </w:rPr>
      </w:pPr>
    </w:p>
    <w:p w:rsidR="003F1F95" w:rsidRDefault="003F1F95" w:rsidP="003F1F95">
      <w:pPr>
        <w:pStyle w:val="Standard"/>
        <w:jc w:val="center"/>
      </w:pPr>
      <w:r>
        <w:rPr>
          <w:sz w:val="28"/>
          <w:szCs w:val="28"/>
          <w:lang w:val="ro-RO"/>
        </w:rPr>
        <w:t xml:space="preserve">cu privire la aprobarea executării lucrărilor de </w:t>
      </w:r>
      <w:r>
        <w:rPr>
          <w:rFonts w:cs="Times New Roman"/>
          <w:sz w:val="28"/>
          <w:szCs w:val="28"/>
          <w:lang w:val="ro-RO"/>
        </w:rPr>
        <w:t>"Modernizare drumuri de interes local în comuna Valea Ierii, Județul Cluj "</w:t>
      </w:r>
      <w:r>
        <w:rPr>
          <w:sz w:val="28"/>
          <w:szCs w:val="28"/>
          <w:lang w:val="ro-RO"/>
        </w:rPr>
        <w:t xml:space="preserve"> </w:t>
      </w:r>
      <w:proofErr w:type="spellStart"/>
      <w:r>
        <w:rPr>
          <w:rFonts w:cs="Times New Roman"/>
          <w:sz w:val="28"/>
          <w:szCs w:val="28"/>
          <w:lang w:val="en-US"/>
        </w:rPr>
        <w:t>pe</w:t>
      </w:r>
      <w:proofErr w:type="spellEnd"/>
      <w:r>
        <w:rPr>
          <w:rFonts w:cs="Times New Roman"/>
          <w:sz w:val="28"/>
          <w:szCs w:val="28"/>
          <w:lang w:val="ro-RO"/>
        </w:rPr>
        <w:t xml:space="preserve"> domeniul public și privat al comunei </w:t>
      </w:r>
    </w:p>
    <w:p w:rsidR="003F1F95" w:rsidRDefault="003F1F95" w:rsidP="003F1F95">
      <w:pPr>
        <w:pStyle w:val="Standard"/>
        <w:jc w:val="center"/>
        <w:rPr>
          <w:rFonts w:cs="Times New Roman"/>
          <w:sz w:val="28"/>
          <w:szCs w:val="28"/>
          <w:lang w:val="ro-RO"/>
        </w:rPr>
      </w:pPr>
    </w:p>
    <w:p w:rsidR="003F1F95" w:rsidRDefault="003F1F95" w:rsidP="003F1F95">
      <w:pPr>
        <w:pStyle w:val="Standard"/>
        <w:jc w:val="both"/>
      </w:pPr>
      <w:r>
        <w:rPr>
          <w:rFonts w:cs="Times New Roman"/>
          <w:sz w:val="28"/>
          <w:szCs w:val="28"/>
          <w:lang w:val="ro-RO"/>
        </w:rPr>
        <w:t xml:space="preserve">                 Consiliul Local al comunei Valea Ierii întrunit în </w:t>
      </w:r>
      <w:proofErr w:type="spellStart"/>
      <w:r>
        <w:rPr>
          <w:rFonts w:cs="Times New Roman"/>
          <w:sz w:val="28"/>
          <w:szCs w:val="28"/>
          <w:lang w:val="ro-RO"/>
        </w:rPr>
        <w:t>şedinţa</w:t>
      </w:r>
      <w:proofErr w:type="spellEnd"/>
      <w:r>
        <w:rPr>
          <w:rFonts w:cs="Times New Roman"/>
          <w:sz w:val="28"/>
          <w:szCs w:val="28"/>
          <w:lang w:val="ro-RO"/>
        </w:rPr>
        <w:t xml:space="preserve"> ordinară din data de 28 februarie </w:t>
      </w:r>
      <w:r>
        <w:rPr>
          <w:rFonts w:cs="Times New Roman"/>
          <w:sz w:val="28"/>
          <w:szCs w:val="28"/>
          <w:lang w:val="en-US"/>
        </w:rPr>
        <w:t>2019</w:t>
      </w:r>
      <w:r>
        <w:rPr>
          <w:rFonts w:cs="Times New Roman"/>
          <w:sz w:val="28"/>
          <w:szCs w:val="28"/>
          <w:lang w:val="ro-RO"/>
        </w:rPr>
        <w:t>,</w:t>
      </w:r>
    </w:p>
    <w:p w:rsidR="003F1F95" w:rsidRDefault="003F1F95" w:rsidP="003F1F95">
      <w:pPr>
        <w:pStyle w:val="Standard"/>
        <w:jc w:val="both"/>
        <w:rPr>
          <w:rFonts w:cs="Times New Roman"/>
          <w:sz w:val="28"/>
          <w:szCs w:val="28"/>
          <w:lang w:val="ro-RO"/>
        </w:rPr>
      </w:pPr>
      <w:r>
        <w:rPr>
          <w:rFonts w:cs="Times New Roman"/>
          <w:sz w:val="28"/>
          <w:szCs w:val="28"/>
          <w:lang w:val="ro-RO"/>
        </w:rPr>
        <w:t xml:space="preserve">                 având în vedere  Certificatul de urbanism nr.1216 din 10.12.2018 eliberat de Consiliul Județean Cluj prin care ne solicită Hotărârea Consiliului Local Valea Ierii în calitate de administrator al domeniul public și privat al comunei, </w:t>
      </w:r>
    </w:p>
    <w:p w:rsidR="003F1F95" w:rsidRDefault="003F1F95" w:rsidP="003F1F95">
      <w:pPr>
        <w:pStyle w:val="Standard"/>
        <w:jc w:val="both"/>
      </w:pPr>
      <w:r>
        <w:rPr>
          <w:rFonts w:cs="Times New Roman"/>
          <w:sz w:val="28"/>
          <w:szCs w:val="28"/>
          <w:lang w:val="ro-RO"/>
        </w:rPr>
        <w:t xml:space="preserve">        </w:t>
      </w:r>
      <w:r w:rsidR="00D53F42">
        <w:rPr>
          <w:rFonts w:cs="Times New Roman"/>
          <w:sz w:val="28"/>
          <w:szCs w:val="28"/>
          <w:lang w:val="ro-RO"/>
        </w:rPr>
        <w:t xml:space="preserve">         văzând raportul nr.398 din 15</w:t>
      </w:r>
      <w:r>
        <w:rPr>
          <w:rFonts w:cs="Times New Roman"/>
          <w:sz w:val="28"/>
          <w:szCs w:val="28"/>
          <w:lang w:val="ro-RO"/>
        </w:rPr>
        <w:t>.02.2019 întocmit de secretarul comunei Valea Ierii,</w:t>
      </w:r>
    </w:p>
    <w:p w:rsidR="003F1F95" w:rsidRDefault="003F1F95" w:rsidP="003F1F95">
      <w:pPr>
        <w:pStyle w:val="Standard"/>
        <w:jc w:val="both"/>
      </w:pPr>
      <w:r>
        <w:rPr>
          <w:rFonts w:cs="Times New Roman"/>
          <w:sz w:val="28"/>
          <w:szCs w:val="28"/>
          <w:lang w:val="ro-RO"/>
        </w:rPr>
        <w:t xml:space="preserve">             </w:t>
      </w:r>
      <w:r>
        <w:rPr>
          <w:rFonts w:cs="Times New Roman"/>
          <w:sz w:val="28"/>
          <w:szCs w:val="28"/>
          <w:lang w:val="en-US"/>
        </w:rPr>
        <w:t xml:space="preserve">    </w:t>
      </w:r>
      <w:r>
        <w:rPr>
          <w:rFonts w:cs="Times New Roman"/>
          <w:sz w:val="28"/>
          <w:szCs w:val="28"/>
          <w:lang w:val="ro-RO"/>
        </w:rPr>
        <w:t xml:space="preserve">în baza prevederilor art.25 </w:t>
      </w:r>
      <w:proofErr w:type="spellStart"/>
      <w:r>
        <w:rPr>
          <w:rFonts w:cs="Times New Roman"/>
          <w:sz w:val="28"/>
          <w:szCs w:val="28"/>
          <w:lang w:val="ro-RO"/>
        </w:rPr>
        <w:t>şi</w:t>
      </w:r>
      <w:proofErr w:type="spellEnd"/>
      <w:r>
        <w:rPr>
          <w:rFonts w:cs="Times New Roman"/>
          <w:sz w:val="28"/>
          <w:szCs w:val="28"/>
          <w:lang w:val="ro-RO"/>
        </w:rPr>
        <w:t xml:space="preserve"> următoarele din Legea nr.350/2001, cu modificările </w:t>
      </w:r>
      <w:proofErr w:type="spellStart"/>
      <w:r>
        <w:rPr>
          <w:rFonts w:cs="Times New Roman"/>
          <w:sz w:val="28"/>
          <w:szCs w:val="28"/>
          <w:lang w:val="ro-RO"/>
        </w:rPr>
        <w:t>şi</w:t>
      </w:r>
      <w:proofErr w:type="spellEnd"/>
      <w:r>
        <w:rPr>
          <w:rFonts w:cs="Times New Roman"/>
          <w:sz w:val="28"/>
          <w:szCs w:val="28"/>
          <w:lang w:val="ro-RO"/>
        </w:rPr>
        <w:t xml:space="preserve"> completările ulterioare, privind amenajarea teritoriului </w:t>
      </w:r>
      <w:proofErr w:type="spellStart"/>
      <w:r>
        <w:rPr>
          <w:rFonts w:cs="Times New Roman"/>
          <w:sz w:val="28"/>
          <w:szCs w:val="28"/>
          <w:lang w:val="ro-RO"/>
        </w:rPr>
        <w:t>şi</w:t>
      </w:r>
      <w:proofErr w:type="spellEnd"/>
      <w:r>
        <w:rPr>
          <w:rFonts w:cs="Times New Roman"/>
          <w:sz w:val="28"/>
          <w:szCs w:val="28"/>
          <w:lang w:val="ro-RO"/>
        </w:rPr>
        <w:t xml:space="preserve"> urbanismul, ale art.36 alin.2 </w:t>
      </w:r>
      <w:proofErr w:type="spellStart"/>
      <w:r>
        <w:rPr>
          <w:rFonts w:cs="Times New Roman"/>
          <w:sz w:val="28"/>
          <w:szCs w:val="28"/>
          <w:lang w:val="ro-RO"/>
        </w:rPr>
        <w:t>lit.c</w:t>
      </w:r>
      <w:proofErr w:type="spellEnd"/>
      <w:r>
        <w:rPr>
          <w:rFonts w:cs="Times New Roman"/>
          <w:sz w:val="28"/>
          <w:szCs w:val="28"/>
          <w:lang w:val="en-US"/>
        </w:rPr>
        <w:t xml:space="preserve">), </w:t>
      </w:r>
      <w:r>
        <w:rPr>
          <w:rFonts w:cs="Times New Roman"/>
          <w:sz w:val="28"/>
          <w:szCs w:val="28"/>
          <w:lang w:val="ro-RO"/>
        </w:rPr>
        <w:t xml:space="preserve">alin.5 </w:t>
      </w:r>
      <w:proofErr w:type="spellStart"/>
      <w:r>
        <w:rPr>
          <w:rFonts w:cs="Times New Roman"/>
          <w:sz w:val="28"/>
          <w:szCs w:val="28"/>
          <w:lang w:val="ro-RO"/>
        </w:rPr>
        <w:t>lit.c</w:t>
      </w:r>
      <w:proofErr w:type="spellEnd"/>
      <w:r>
        <w:rPr>
          <w:rFonts w:cs="Times New Roman"/>
          <w:sz w:val="28"/>
          <w:szCs w:val="28"/>
          <w:lang w:val="en-US"/>
        </w:rPr>
        <w:t xml:space="preserve">), </w:t>
      </w:r>
      <w:r>
        <w:rPr>
          <w:rFonts w:cs="Times New Roman"/>
          <w:sz w:val="28"/>
          <w:szCs w:val="28"/>
          <w:lang w:val="ro-RO"/>
        </w:rPr>
        <w:t>din Legea nr.215/</w:t>
      </w:r>
      <w:r>
        <w:rPr>
          <w:rFonts w:cs="Times New Roman"/>
          <w:sz w:val="28"/>
          <w:szCs w:val="28"/>
          <w:lang w:val="en-US"/>
        </w:rPr>
        <w:t xml:space="preserve">2001, rep., </w:t>
      </w:r>
      <w:proofErr w:type="gramStart"/>
      <w:r>
        <w:rPr>
          <w:rFonts w:cs="Times New Roman"/>
          <w:sz w:val="28"/>
          <w:szCs w:val="28"/>
          <w:lang w:val="en-US"/>
        </w:rPr>
        <w:t>cu</w:t>
      </w:r>
      <w:proofErr w:type="gramEnd"/>
      <w:r>
        <w:rPr>
          <w:rFonts w:cs="Times New Roman"/>
          <w:sz w:val="28"/>
          <w:szCs w:val="28"/>
          <w:lang w:val="en-US"/>
        </w:rPr>
        <w:t xml:space="preserve"> </w:t>
      </w:r>
      <w:proofErr w:type="spellStart"/>
      <w:r>
        <w:rPr>
          <w:rFonts w:cs="Times New Roman"/>
          <w:sz w:val="28"/>
          <w:szCs w:val="28"/>
          <w:lang w:val="en-US"/>
        </w:rPr>
        <w:t>modific</w:t>
      </w:r>
      <w:r>
        <w:rPr>
          <w:rFonts w:cs="Times New Roman"/>
          <w:sz w:val="28"/>
          <w:szCs w:val="28"/>
          <w:lang w:val="ro-RO"/>
        </w:rPr>
        <w:t>ările</w:t>
      </w:r>
      <w:proofErr w:type="spellEnd"/>
      <w:r>
        <w:rPr>
          <w:rFonts w:cs="Times New Roman"/>
          <w:sz w:val="28"/>
          <w:szCs w:val="28"/>
          <w:lang w:val="ro-RO"/>
        </w:rPr>
        <w:t xml:space="preserve"> </w:t>
      </w:r>
      <w:proofErr w:type="spellStart"/>
      <w:r>
        <w:rPr>
          <w:rFonts w:cs="Times New Roman"/>
          <w:sz w:val="28"/>
          <w:szCs w:val="28"/>
          <w:lang w:val="ro-RO"/>
        </w:rPr>
        <w:t>şi</w:t>
      </w:r>
      <w:proofErr w:type="spellEnd"/>
      <w:r>
        <w:rPr>
          <w:rFonts w:cs="Times New Roman"/>
          <w:sz w:val="28"/>
          <w:szCs w:val="28"/>
          <w:lang w:val="ro-RO"/>
        </w:rPr>
        <w:t xml:space="preserve"> completările ulterioare,</w:t>
      </w:r>
    </w:p>
    <w:p w:rsidR="003F1F95" w:rsidRDefault="003F1F95" w:rsidP="003F1F95">
      <w:pPr>
        <w:pStyle w:val="Standard"/>
        <w:jc w:val="both"/>
      </w:pPr>
      <w:r>
        <w:rPr>
          <w:rFonts w:cs="Times New Roman"/>
          <w:sz w:val="28"/>
          <w:szCs w:val="28"/>
          <w:lang w:val="ro-RO"/>
        </w:rPr>
        <w:t xml:space="preserve">                în temeiul art.45 din Legea nr.215/</w:t>
      </w:r>
      <w:r>
        <w:rPr>
          <w:rFonts w:cs="Times New Roman"/>
          <w:sz w:val="28"/>
          <w:szCs w:val="28"/>
          <w:lang w:val="en-US"/>
        </w:rPr>
        <w:t xml:space="preserve">2001, rep., </w:t>
      </w:r>
      <w:proofErr w:type="gramStart"/>
      <w:r>
        <w:rPr>
          <w:rFonts w:cs="Times New Roman"/>
          <w:sz w:val="28"/>
          <w:szCs w:val="28"/>
          <w:lang w:val="en-US"/>
        </w:rPr>
        <w:t>cu</w:t>
      </w:r>
      <w:proofErr w:type="gramEnd"/>
      <w:r>
        <w:rPr>
          <w:rFonts w:cs="Times New Roman"/>
          <w:sz w:val="28"/>
          <w:szCs w:val="28"/>
          <w:lang w:val="en-US"/>
        </w:rPr>
        <w:t xml:space="preserve"> </w:t>
      </w:r>
      <w:proofErr w:type="spellStart"/>
      <w:r>
        <w:rPr>
          <w:rFonts w:cs="Times New Roman"/>
          <w:sz w:val="28"/>
          <w:szCs w:val="28"/>
          <w:lang w:val="en-US"/>
        </w:rPr>
        <w:t>modific</w:t>
      </w:r>
      <w:r>
        <w:rPr>
          <w:rFonts w:cs="Times New Roman"/>
          <w:sz w:val="28"/>
          <w:szCs w:val="28"/>
          <w:lang w:val="ro-RO"/>
        </w:rPr>
        <w:t>ările</w:t>
      </w:r>
      <w:proofErr w:type="spellEnd"/>
      <w:r>
        <w:rPr>
          <w:rFonts w:cs="Times New Roman"/>
          <w:sz w:val="28"/>
          <w:szCs w:val="28"/>
          <w:lang w:val="ro-RO"/>
        </w:rPr>
        <w:t xml:space="preserve"> </w:t>
      </w:r>
      <w:proofErr w:type="spellStart"/>
      <w:r>
        <w:rPr>
          <w:rFonts w:cs="Times New Roman"/>
          <w:sz w:val="28"/>
          <w:szCs w:val="28"/>
          <w:lang w:val="ro-RO"/>
        </w:rPr>
        <w:t>şi</w:t>
      </w:r>
      <w:proofErr w:type="spellEnd"/>
      <w:r>
        <w:rPr>
          <w:rFonts w:cs="Times New Roman"/>
          <w:sz w:val="28"/>
          <w:szCs w:val="28"/>
          <w:lang w:val="ro-RO"/>
        </w:rPr>
        <w:t xml:space="preserve"> completările ulterioare,</w:t>
      </w:r>
    </w:p>
    <w:p w:rsidR="003F1F95" w:rsidRDefault="003F1F95" w:rsidP="003F1F95">
      <w:pPr>
        <w:pStyle w:val="Standard"/>
        <w:rPr>
          <w:rFonts w:cs="Times New Roman"/>
          <w:sz w:val="28"/>
          <w:szCs w:val="28"/>
          <w:lang w:val="ro-RO"/>
        </w:rPr>
      </w:pPr>
    </w:p>
    <w:p w:rsidR="003F1F95" w:rsidRDefault="003F1F95" w:rsidP="003F1F95">
      <w:pPr>
        <w:pStyle w:val="Standard"/>
        <w:jc w:val="center"/>
        <w:rPr>
          <w:rFonts w:cs="Times New Roman"/>
          <w:sz w:val="28"/>
          <w:szCs w:val="28"/>
          <w:lang w:val="ro-RO"/>
        </w:rPr>
      </w:pPr>
      <w:r>
        <w:rPr>
          <w:rFonts w:cs="Times New Roman"/>
          <w:sz w:val="28"/>
          <w:szCs w:val="28"/>
          <w:lang w:val="ro-RO"/>
        </w:rPr>
        <w:t>H O T Ă R Ă Ş T E :</w:t>
      </w:r>
    </w:p>
    <w:p w:rsidR="003F1F95" w:rsidRDefault="003F1F95" w:rsidP="003F1F95">
      <w:pPr>
        <w:pStyle w:val="Standard"/>
        <w:jc w:val="center"/>
        <w:rPr>
          <w:rFonts w:cs="Times New Roman"/>
          <w:sz w:val="28"/>
          <w:szCs w:val="28"/>
          <w:lang w:val="ro-RO"/>
        </w:rPr>
      </w:pPr>
    </w:p>
    <w:p w:rsidR="003F1F95" w:rsidRDefault="003F1F95" w:rsidP="003F1F95">
      <w:pPr>
        <w:pStyle w:val="Standard"/>
        <w:jc w:val="both"/>
      </w:pPr>
      <w:r>
        <w:rPr>
          <w:sz w:val="28"/>
          <w:szCs w:val="28"/>
        </w:rPr>
        <w:t xml:space="preserve">      </w:t>
      </w:r>
      <w:r>
        <w:rPr>
          <w:sz w:val="28"/>
          <w:szCs w:val="28"/>
          <w:lang w:val="ro-RO"/>
        </w:rPr>
        <w:t xml:space="preserve">Art.1.  </w:t>
      </w:r>
      <w:r>
        <w:rPr>
          <w:sz w:val="28"/>
          <w:szCs w:val="28"/>
        </w:rPr>
        <w:t xml:space="preserve">Se aproba executarea lucrărilor de </w:t>
      </w:r>
      <w:r>
        <w:rPr>
          <w:rFonts w:cs="Times New Roman"/>
          <w:sz w:val="28"/>
          <w:szCs w:val="28"/>
          <w:lang w:val="ro-RO"/>
        </w:rPr>
        <w:t xml:space="preserve">" Modernizare </w:t>
      </w:r>
      <w:r w:rsidR="00D53F42">
        <w:rPr>
          <w:rFonts w:cs="Times New Roman"/>
          <w:sz w:val="28"/>
          <w:szCs w:val="28"/>
          <w:lang w:val="ro-RO"/>
        </w:rPr>
        <w:t>drumuri de interes local</w:t>
      </w:r>
      <w:r>
        <w:rPr>
          <w:rFonts w:cs="Times New Roman"/>
          <w:sz w:val="28"/>
          <w:szCs w:val="28"/>
          <w:lang w:val="ro-RO"/>
        </w:rPr>
        <w:t xml:space="preserve"> în comuna Valea Ierii, Județul Cluj"</w:t>
      </w:r>
      <w:r>
        <w:rPr>
          <w:sz w:val="28"/>
          <w:szCs w:val="28"/>
          <w:lang w:val="ro-RO"/>
        </w:rPr>
        <w:t xml:space="preserve"> </w:t>
      </w:r>
      <w:proofErr w:type="spellStart"/>
      <w:r>
        <w:rPr>
          <w:rFonts w:cs="Times New Roman"/>
          <w:sz w:val="28"/>
          <w:szCs w:val="28"/>
          <w:lang w:val="en-US"/>
        </w:rPr>
        <w:t>pe</w:t>
      </w:r>
      <w:proofErr w:type="spellEnd"/>
      <w:r>
        <w:rPr>
          <w:rFonts w:cs="Times New Roman"/>
          <w:sz w:val="28"/>
          <w:szCs w:val="28"/>
          <w:lang w:val="ro-RO"/>
        </w:rPr>
        <w:t xml:space="preserve"> domeniul public</w:t>
      </w:r>
      <w:r w:rsidR="00D53F42">
        <w:rPr>
          <w:rFonts w:cs="Times New Roman"/>
          <w:sz w:val="28"/>
          <w:szCs w:val="28"/>
          <w:lang w:val="ro-RO"/>
        </w:rPr>
        <w:t xml:space="preserve"> și privat</w:t>
      </w:r>
      <w:r>
        <w:rPr>
          <w:rFonts w:cs="Times New Roman"/>
          <w:sz w:val="28"/>
          <w:szCs w:val="28"/>
          <w:lang w:val="ro-RO"/>
        </w:rPr>
        <w:t xml:space="preserve"> al comunei Valea Ierii.</w:t>
      </w:r>
    </w:p>
    <w:p w:rsidR="003F1F95" w:rsidRDefault="003F1F95" w:rsidP="003F1F95">
      <w:pPr>
        <w:pStyle w:val="Standard"/>
        <w:jc w:val="both"/>
      </w:pPr>
      <w:bookmarkStart w:id="0" w:name="yui_3_7_2_1_1363850120745_1955"/>
      <w:bookmarkStart w:id="1" w:name="yui_3_7_2_1_1363850120745_1954"/>
      <w:bookmarkEnd w:id="0"/>
      <w:bookmarkEnd w:id="1"/>
      <w:r>
        <w:rPr>
          <w:sz w:val="28"/>
          <w:szCs w:val="28"/>
        </w:rPr>
        <w:t xml:space="preserve">    </w:t>
      </w:r>
      <w:bookmarkStart w:id="2" w:name="yui_3_7_2_1_1363850120745_1961"/>
      <w:bookmarkStart w:id="3" w:name="yui_3_7_2_1_1363850120745_1960"/>
      <w:bookmarkEnd w:id="2"/>
      <w:bookmarkEnd w:id="3"/>
      <w:r>
        <w:rPr>
          <w:sz w:val="28"/>
          <w:szCs w:val="28"/>
        </w:rPr>
        <w:t xml:space="preserve">Art. </w:t>
      </w:r>
      <w:r>
        <w:rPr>
          <w:sz w:val="28"/>
          <w:szCs w:val="28"/>
          <w:lang w:val="ro-RO"/>
        </w:rPr>
        <w:t>2</w:t>
      </w:r>
      <w:r>
        <w:rPr>
          <w:sz w:val="28"/>
          <w:szCs w:val="28"/>
        </w:rPr>
        <w:t xml:space="preserve">. Cu ducerea la indeplinire </w:t>
      </w:r>
      <w:r>
        <w:rPr>
          <w:sz w:val="28"/>
          <w:szCs w:val="28"/>
          <w:lang w:val="ro-RO"/>
        </w:rPr>
        <w:t xml:space="preserve">a prezentei hotărâri se </w:t>
      </w:r>
      <w:proofErr w:type="spellStart"/>
      <w:r>
        <w:rPr>
          <w:sz w:val="28"/>
          <w:szCs w:val="28"/>
          <w:lang w:val="ro-RO"/>
        </w:rPr>
        <w:t>încredinţează</w:t>
      </w:r>
      <w:proofErr w:type="spellEnd"/>
      <w:r>
        <w:rPr>
          <w:sz w:val="28"/>
          <w:szCs w:val="28"/>
          <w:lang w:val="ro-RO"/>
        </w:rPr>
        <w:t xml:space="preserve"> primarul comunei Valea Ierii.</w:t>
      </w:r>
    </w:p>
    <w:p w:rsidR="003F1F95" w:rsidRDefault="003F1F95" w:rsidP="003F1F95">
      <w:pPr>
        <w:widowControl/>
        <w:jc w:val="both"/>
        <w:textAlignment w:val="auto"/>
        <w:rPr>
          <w:rFonts w:eastAsia="Times New Roman" w:cs="Times New Roman"/>
          <w:kern w:val="0"/>
          <w:sz w:val="28"/>
          <w:szCs w:val="28"/>
          <w:lang w:val="fr-FR" w:eastAsia="ar-SA" w:bidi="ar-SA"/>
        </w:rPr>
      </w:pPr>
      <w:r>
        <w:rPr>
          <w:rFonts w:eastAsia="Times New Roman" w:cs="Times New Roman"/>
          <w:kern w:val="0"/>
          <w:sz w:val="28"/>
          <w:szCs w:val="28"/>
          <w:lang w:val="fr-FR" w:eastAsia="ar-SA" w:bidi="ar-SA"/>
        </w:rPr>
        <w:t xml:space="preserve">  </w:t>
      </w:r>
    </w:p>
    <w:p w:rsidR="003F1F95" w:rsidRDefault="003F1F95" w:rsidP="003F1F95">
      <w:pPr>
        <w:widowControl/>
        <w:jc w:val="both"/>
        <w:textAlignment w:val="auto"/>
        <w:rPr>
          <w:rFonts w:eastAsia="Times New Roman" w:cs="Times New Roman"/>
          <w:kern w:val="0"/>
          <w:sz w:val="28"/>
          <w:szCs w:val="28"/>
          <w:lang w:val="fr-FR" w:eastAsia="ar-SA" w:bidi="ar-SA"/>
        </w:rPr>
      </w:pPr>
    </w:p>
    <w:p w:rsidR="000359F2" w:rsidRDefault="000359F2" w:rsidP="000359F2">
      <w:pPr>
        <w:jc w:val="both"/>
        <w:rPr>
          <w:rFonts w:eastAsiaTheme="minorEastAsia" w:cs="Times New Roman"/>
          <w:kern w:val="0"/>
          <w:sz w:val="28"/>
          <w:szCs w:val="28"/>
          <w:lang w:val="ro-RO" w:eastAsia="ro-RO" w:bidi="ar-SA"/>
        </w:rPr>
      </w:pPr>
      <w:r>
        <w:rPr>
          <w:rFonts w:cs="Times New Roman"/>
          <w:sz w:val="28"/>
          <w:szCs w:val="28"/>
        </w:rPr>
        <w:t xml:space="preserve">            Președinte de ședință,</w:t>
      </w:r>
      <w:r>
        <w:rPr>
          <w:rFonts w:cs="Times New Roman"/>
          <w:sz w:val="28"/>
          <w:szCs w:val="28"/>
        </w:rPr>
        <w:tab/>
      </w:r>
      <w:r>
        <w:rPr>
          <w:rFonts w:cs="Times New Roman"/>
          <w:sz w:val="28"/>
          <w:szCs w:val="28"/>
        </w:rPr>
        <w:tab/>
      </w:r>
      <w:r>
        <w:rPr>
          <w:rFonts w:cs="Times New Roman"/>
          <w:sz w:val="28"/>
          <w:szCs w:val="28"/>
        </w:rPr>
        <w:tab/>
        <w:t xml:space="preserve">       Contrasemnează:</w:t>
      </w:r>
    </w:p>
    <w:p w:rsidR="000359F2" w:rsidRDefault="000359F2" w:rsidP="000359F2">
      <w:pPr>
        <w:jc w:val="both"/>
        <w:rPr>
          <w:rFonts w:cs="Times New Roman"/>
        </w:rPr>
      </w:pPr>
      <w:r>
        <w:rPr>
          <w:rFonts w:cs="Times New Roman"/>
          <w:sz w:val="28"/>
          <w:szCs w:val="28"/>
        </w:rPr>
        <w:tab/>
        <w:t xml:space="preserve"> </w:t>
      </w:r>
      <w:r>
        <w:rPr>
          <w:rFonts w:cs="Times New Roman"/>
          <w:sz w:val="28"/>
          <w:szCs w:val="28"/>
        </w:rPr>
        <w:t xml:space="preserve">  </w:t>
      </w:r>
      <w:r>
        <w:rPr>
          <w:rFonts w:cs="Times New Roman"/>
          <w:sz w:val="28"/>
          <w:szCs w:val="28"/>
        </w:rPr>
        <w:t xml:space="preserve"> Constantin Culda  </w:t>
      </w:r>
      <w:r>
        <w:rPr>
          <w:rFonts w:cs="Times New Roman"/>
          <w:sz w:val="28"/>
          <w:szCs w:val="28"/>
        </w:rPr>
        <w:tab/>
      </w:r>
      <w:r>
        <w:rPr>
          <w:rFonts w:cs="Times New Roman"/>
          <w:sz w:val="28"/>
          <w:szCs w:val="28"/>
        </w:rPr>
        <w:tab/>
      </w:r>
      <w:r>
        <w:rPr>
          <w:rFonts w:cs="Times New Roman"/>
          <w:sz w:val="28"/>
          <w:szCs w:val="28"/>
        </w:rPr>
        <w:tab/>
        <w:t xml:space="preserve">              Secretar,</w:t>
      </w:r>
    </w:p>
    <w:p w:rsidR="000359F2" w:rsidRDefault="000359F2" w:rsidP="000359F2">
      <w:pPr>
        <w:jc w:val="both"/>
        <w:rPr>
          <w:rFonts w:asciiTheme="minorHAnsi" w:eastAsiaTheme="minorEastAsia" w:hAnsiTheme="minorHAnsi" w:cs="Times New Roman"/>
          <w:kern w:val="2"/>
          <w:sz w:val="28"/>
          <w:szCs w:val="28"/>
          <w:lang w:val="fr-FR" w:eastAsia="ro-RO" w:bidi="hi-IN"/>
        </w:rPr>
      </w:pP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t xml:space="preserve">   </w:t>
      </w:r>
      <w:proofErr w:type="spellStart"/>
      <w:r>
        <w:rPr>
          <w:rFonts w:cs="Times New Roman"/>
          <w:sz w:val="28"/>
          <w:szCs w:val="28"/>
          <w:lang w:val="fr-FR"/>
        </w:rPr>
        <w:t>Nelia-Crenguța</w:t>
      </w:r>
      <w:proofErr w:type="spellEnd"/>
      <w:r>
        <w:rPr>
          <w:rFonts w:cs="Times New Roman"/>
          <w:sz w:val="28"/>
          <w:szCs w:val="28"/>
          <w:lang w:val="fr-FR"/>
        </w:rPr>
        <w:t xml:space="preserve"> </w:t>
      </w:r>
      <w:proofErr w:type="spellStart"/>
      <w:r>
        <w:rPr>
          <w:rFonts w:cs="Times New Roman"/>
          <w:sz w:val="28"/>
          <w:szCs w:val="28"/>
          <w:lang w:val="fr-FR"/>
        </w:rPr>
        <w:t>Mariș</w:t>
      </w:r>
      <w:proofErr w:type="spellEnd"/>
    </w:p>
    <w:p w:rsidR="000359F2" w:rsidRDefault="000359F2" w:rsidP="000359F2">
      <w:pPr>
        <w:jc w:val="both"/>
        <w:rPr>
          <w:rFonts w:cs="Times New Roman"/>
          <w:kern w:val="0"/>
          <w:sz w:val="28"/>
          <w:szCs w:val="28"/>
          <w:lang w:val="fr-FR" w:bidi="ar-SA"/>
        </w:rPr>
      </w:pP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r>
        <w:rPr>
          <w:rFonts w:cs="Times New Roman"/>
          <w:sz w:val="28"/>
          <w:szCs w:val="28"/>
          <w:lang w:val="fr-FR"/>
        </w:rPr>
        <w:tab/>
      </w:r>
    </w:p>
    <w:p w:rsidR="000359F2" w:rsidRDefault="000359F2" w:rsidP="000359F2">
      <w:pPr>
        <w:rPr>
          <w:rFonts w:cs="Times New Roman"/>
          <w:b/>
          <w:sz w:val="28"/>
          <w:szCs w:val="28"/>
          <w:lang w:val="ro-RO"/>
        </w:rPr>
      </w:pPr>
      <w:r>
        <w:rPr>
          <w:rFonts w:cs="Times New Roman"/>
          <w:b/>
          <w:sz w:val="28"/>
          <w:szCs w:val="28"/>
        </w:rPr>
        <w:t>Nr.11 din 28.02</w:t>
      </w:r>
      <w:r>
        <w:rPr>
          <w:rFonts w:cs="Times New Roman"/>
          <w:b/>
          <w:sz w:val="28"/>
          <w:szCs w:val="28"/>
        </w:rPr>
        <w:t>.2019</w:t>
      </w:r>
    </w:p>
    <w:p w:rsidR="00603BFA" w:rsidRDefault="000359F2">
      <w:r>
        <w:rPr>
          <w:rFonts w:cs="Times New Roman"/>
          <w:b/>
          <w:i/>
          <w:iCs/>
        </w:rPr>
        <w:t>Prezenta hotărâre a fost adoptată cu respectarea prevederilor legale privind majoritatea de voturi, astfel: 9 voturi “pentru” din totalul de 9</w:t>
      </w:r>
      <w:r>
        <w:rPr>
          <w:rFonts w:cs="Times New Roman"/>
          <w:b/>
          <w:i/>
        </w:rPr>
        <w:t>. Consilieri locali prezenţi: 9  din totalul de 9 consilieri locali în funcţie.</w:t>
      </w:r>
      <w:r>
        <w:rPr>
          <w:rFonts w:cs="Times New Roman"/>
          <w:lang w:val="fr-FR"/>
        </w:rPr>
        <w:t xml:space="preserve">    </w:t>
      </w:r>
      <w:r>
        <w:rPr>
          <w:rFonts w:cs="Times New Roman"/>
          <w:sz w:val="28"/>
          <w:szCs w:val="28"/>
        </w:rPr>
        <w:t xml:space="preserve">      </w:t>
      </w:r>
      <w:bookmarkStart w:id="4" w:name="_GoBack"/>
      <w:bookmarkEnd w:id="4"/>
    </w:p>
    <w:sectPr w:rsidR="00603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E1"/>
    <w:rsid w:val="000359F2"/>
    <w:rsid w:val="003F1F95"/>
    <w:rsid w:val="00603BFA"/>
    <w:rsid w:val="006C563A"/>
    <w:rsid w:val="00D17DE1"/>
    <w:rsid w:val="00D53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AC8A4-B89B-4DE4-BC4D-43E38711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1F9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3F1F9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xtnBalon">
    <w:name w:val="Balloon Text"/>
    <w:basedOn w:val="Normal"/>
    <w:link w:val="TextnBalonCaracter"/>
    <w:uiPriority w:val="99"/>
    <w:semiHidden/>
    <w:unhideWhenUsed/>
    <w:rsid w:val="00D53F4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3F42"/>
    <w:rPr>
      <w:rFonts w:ascii="Segoe UI" w:eastAsia="Andale Sans UI" w:hAnsi="Segoe UI" w:cs="Segoe UI"/>
      <w:kern w:val="3"/>
      <w:sz w:val="18"/>
      <w:szCs w:val="1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0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267</Words>
  <Characters>1549</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3</cp:revision>
  <cp:lastPrinted>2019-03-04T07:11:00Z</cp:lastPrinted>
  <dcterms:created xsi:type="dcterms:W3CDTF">2019-02-26T09:56:00Z</dcterms:created>
  <dcterms:modified xsi:type="dcterms:W3CDTF">2019-03-04T07:12:00Z</dcterms:modified>
</cp:coreProperties>
</file>