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Pr="00423D03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3D03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423D03">
        <w:rPr>
          <w:rFonts w:ascii="Times New Roman" w:hAnsi="Times New Roman"/>
          <w:b/>
          <w:sz w:val="24"/>
          <w:szCs w:val="24"/>
        </w:rPr>
        <w:t>. 2330/21.08.2019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:rsidR="002C7E57" w:rsidRPr="00423D03" w:rsidRDefault="002C7E57" w:rsidP="002C7E57">
      <w:pPr>
        <w:tabs>
          <w:tab w:val="left" w:pos="5900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:rsidR="002C7E57" w:rsidRPr="00423D03" w:rsidRDefault="002C7E57" w:rsidP="002C7E5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Proiectul ordinii de zi 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 ședinței ordinare a Consiliului Local Valea Ierii din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29.08 2019,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:rsidR="002C7E57" w:rsidRPr="00423D03" w:rsidRDefault="002C7E57" w:rsidP="002C7E5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:rsidR="002C7E57" w:rsidRPr="00423D03" w:rsidRDefault="002C7E57" w:rsidP="002C7E5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2C7E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:rsidR="002C7E57" w:rsidRPr="00423D03" w:rsidRDefault="002C7E57" w:rsidP="002C7E57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423D03">
              <w:rPr>
                <w:rFonts w:eastAsia="Times New Roman" w:cs="Times New Roman"/>
                <w:bCs/>
                <w:szCs w:val="24"/>
              </w:rPr>
              <w:t xml:space="preserve">Proiect de hotărâre </w:t>
            </w:r>
            <w:bookmarkStart w:id="0" w:name="_Hlk14682775"/>
            <w:r w:rsidRPr="00423D03">
              <w:rPr>
                <w:rFonts w:cs="Times New Roman"/>
                <w:bCs/>
                <w:szCs w:val="24"/>
              </w:rPr>
              <w:t xml:space="preserve">privind stabilirea cuantumului </w:t>
            </w:r>
            <w:proofErr w:type="spellStart"/>
            <w:r w:rsidRPr="00423D03">
              <w:rPr>
                <w:rFonts w:cs="Times New Roman"/>
                <w:bCs/>
                <w:szCs w:val="24"/>
              </w:rPr>
              <w:t>indemnizaţiei</w:t>
            </w:r>
            <w:proofErr w:type="spellEnd"/>
            <w:r w:rsidRPr="00423D03">
              <w:rPr>
                <w:rFonts w:cs="Times New Roman"/>
                <w:bCs/>
                <w:szCs w:val="24"/>
              </w:rPr>
              <w:t xml:space="preserve"> lunare pentru participarea consilierilor locali la </w:t>
            </w:r>
            <w:proofErr w:type="spellStart"/>
            <w:r w:rsidRPr="00423D03">
              <w:rPr>
                <w:rFonts w:cs="Times New Roman"/>
                <w:bCs/>
                <w:szCs w:val="24"/>
              </w:rPr>
              <w:t>şedinţele</w:t>
            </w:r>
            <w:proofErr w:type="spellEnd"/>
            <w:r w:rsidRPr="00423D03">
              <w:rPr>
                <w:rFonts w:cs="Times New Roman"/>
                <w:bCs/>
                <w:szCs w:val="24"/>
              </w:rPr>
              <w:t xml:space="preserve"> Consiliului Local Valea Ierii </w:t>
            </w:r>
            <w:proofErr w:type="spellStart"/>
            <w:r w:rsidRPr="00423D03">
              <w:rPr>
                <w:rFonts w:cs="Times New Roman"/>
                <w:bCs/>
                <w:szCs w:val="24"/>
              </w:rPr>
              <w:t>şi</w:t>
            </w:r>
            <w:proofErr w:type="spellEnd"/>
            <w:r w:rsidRPr="00423D03">
              <w:rPr>
                <w:rFonts w:cs="Times New Roman"/>
                <w:bCs/>
                <w:szCs w:val="24"/>
              </w:rPr>
              <w:t xml:space="preserve"> ale comisiilor de specialitate ale acestuia</w:t>
            </w:r>
            <w:bookmarkEnd w:id="0"/>
            <w:r w:rsidRPr="00423D03">
              <w:rPr>
                <w:rFonts w:cs="Times New Roman"/>
                <w:bCs/>
                <w:szCs w:val="24"/>
              </w:rPr>
              <w:t>.</w:t>
            </w:r>
          </w:p>
          <w:p w:rsidR="002C7E57" w:rsidRPr="00423D03" w:rsidRDefault="002C7E57" w:rsidP="002C7E57">
            <w:pPr>
              <w:pStyle w:val="Listparagraf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 w:rsidRPr="00423D03">
              <w:rPr>
                <w:rFonts w:eastAsia="Times New Roman" w:cs="Times New Roman"/>
                <w:bCs/>
                <w:szCs w:val="24"/>
              </w:rPr>
              <w:t>Referat nr.2304/20.08.2019</w:t>
            </w:r>
          </w:p>
          <w:p w:rsidR="002C7E57" w:rsidRPr="00423D03" w:rsidRDefault="002C7E57" w:rsidP="002C7E57">
            <w:pPr>
              <w:pStyle w:val="Listparagraf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bCs/>
                <w:szCs w:val="24"/>
              </w:rPr>
            </w:pPr>
            <w:r w:rsidRPr="00423D03">
              <w:rPr>
                <w:rFonts w:eastAsia="Times New Roman" w:cs="Times New Roman"/>
                <w:bCs/>
                <w:szCs w:val="24"/>
              </w:rPr>
              <w:t>Raport nr.2305/20.08.2019</w:t>
            </w:r>
          </w:p>
        </w:tc>
        <w:tc>
          <w:tcPr>
            <w:tcW w:w="175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Comisia nr.1</w:t>
            </w:r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8897" w:type="dxa"/>
            <w:shd w:val="clear" w:color="auto" w:fill="auto"/>
          </w:tcPr>
          <w:p w:rsidR="00423D03" w:rsidRPr="00423D03" w:rsidRDefault="00423D03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Proiect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de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hotărâre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de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aprobare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gramStart"/>
            <w:r w:rsidRPr="00423D03">
              <w:rPr>
                <w:rFonts w:cs="Times New Roman"/>
                <w:szCs w:val="24"/>
                <w:lang w:val="en-US"/>
              </w:rPr>
              <w:t>a</w:t>
            </w:r>
            <w:proofErr w:type="gram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înființării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Centrului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comunitar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pentru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servicii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integrate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inteligente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în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comuna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Valea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Ierii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precum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și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aprobarea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desfășurării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activităților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"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Școală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după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școală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>".</w:t>
            </w:r>
          </w:p>
          <w:p w:rsidR="00423D03" w:rsidRPr="00423D03" w:rsidRDefault="00423D03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423D03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nr.2332/21.08.2019</w:t>
            </w:r>
          </w:p>
          <w:p w:rsidR="00423D03" w:rsidRPr="00423D03" w:rsidRDefault="00423D03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423D03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nr.2333/21.08.2019</w:t>
            </w:r>
          </w:p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2C7E57" w:rsidRPr="00423D03" w:rsidRDefault="00423D03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:rsidR="00423D03" w:rsidRPr="00423D03" w:rsidRDefault="00423D03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2C7E57" w:rsidRPr="00423D03" w:rsidTr="001363C7">
        <w:tc>
          <w:tcPr>
            <w:tcW w:w="583" w:type="dxa"/>
            <w:shd w:val="clear" w:color="auto" w:fill="auto"/>
          </w:tcPr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8897" w:type="dxa"/>
            <w:shd w:val="clear" w:color="auto" w:fill="auto"/>
          </w:tcPr>
          <w:p w:rsidR="00423D03" w:rsidRPr="00423D03" w:rsidRDefault="00423D03" w:rsidP="00423D03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</w:pPr>
            <w:bookmarkStart w:id="1" w:name="_GoBack"/>
            <w:r w:rsidRPr="00423D03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val="ro-RO" w:eastAsia="hi-IN" w:bidi="hi-IN"/>
              </w:rPr>
              <w:t>Proiect de hotărâre privind rectificarea bugetului local.</w:t>
            </w:r>
          </w:p>
          <w:p w:rsidR="00423D03" w:rsidRPr="00423D03" w:rsidRDefault="00423D03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423D03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Referat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nr.2335/21.08.2019</w:t>
            </w:r>
          </w:p>
          <w:p w:rsidR="00423D03" w:rsidRPr="00423D03" w:rsidRDefault="00423D03" w:rsidP="00423D03">
            <w:pPr>
              <w:pStyle w:val="Listparagraf"/>
              <w:ind w:left="435"/>
              <w:jc w:val="both"/>
              <w:rPr>
                <w:rFonts w:cs="Times New Roman"/>
                <w:szCs w:val="24"/>
                <w:lang w:val="en-US"/>
              </w:rPr>
            </w:pPr>
            <w:r w:rsidRPr="00423D03">
              <w:rPr>
                <w:rFonts w:cs="Times New Roman"/>
                <w:szCs w:val="24"/>
                <w:lang w:val="en-US"/>
              </w:rPr>
              <w:t xml:space="preserve">- </w:t>
            </w:r>
            <w:proofErr w:type="spellStart"/>
            <w:r w:rsidRPr="00423D03">
              <w:rPr>
                <w:rFonts w:cs="Times New Roman"/>
                <w:szCs w:val="24"/>
                <w:lang w:val="en-US"/>
              </w:rPr>
              <w:t>Raport</w:t>
            </w:r>
            <w:proofErr w:type="spellEnd"/>
            <w:r w:rsidRPr="00423D03">
              <w:rPr>
                <w:rFonts w:cs="Times New Roman"/>
                <w:szCs w:val="24"/>
                <w:lang w:val="en-US"/>
              </w:rPr>
              <w:t xml:space="preserve"> nr.2336/21.08.2019</w:t>
            </w:r>
          </w:p>
          <w:bookmarkEnd w:id="1"/>
          <w:p w:rsidR="002C7E57" w:rsidRPr="00423D03" w:rsidRDefault="002C7E57" w:rsidP="00136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:rsidR="002C7E57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Duma Gabriel-Alexandru</w:t>
            </w:r>
          </w:p>
        </w:tc>
        <w:tc>
          <w:tcPr>
            <w:tcW w:w="3339" w:type="dxa"/>
            <w:shd w:val="clear" w:color="auto" w:fill="auto"/>
          </w:tcPr>
          <w:p w:rsidR="00423D03" w:rsidRPr="00423D03" w:rsidRDefault="00423D03" w:rsidP="00423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  <w:p w:rsidR="002C7E57" w:rsidRPr="00423D03" w:rsidRDefault="002C7E57" w:rsidP="00136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0D7C1C" w:rsidRPr="00423D03" w:rsidRDefault="000D7C1C">
      <w:pPr>
        <w:rPr>
          <w:rFonts w:ascii="Times New Roman" w:hAnsi="Times New Roman"/>
          <w:sz w:val="24"/>
          <w:szCs w:val="24"/>
        </w:rPr>
      </w:pPr>
    </w:p>
    <w:sectPr w:rsidR="000D7C1C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96"/>
    <w:rsid w:val="000D7C1C"/>
    <w:rsid w:val="002C7E57"/>
    <w:rsid w:val="00423D03"/>
    <w:rsid w:val="00896ABF"/>
    <w:rsid w:val="00E65796"/>
    <w:rsid w:val="00F5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2019-08-22T07:57:00Z</cp:lastPrinted>
  <dcterms:created xsi:type="dcterms:W3CDTF">2019-08-22T07:31:00Z</dcterms:created>
  <dcterms:modified xsi:type="dcterms:W3CDTF">2019-08-22T08:47:00Z</dcterms:modified>
</cp:coreProperties>
</file>