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29D85" w14:textId="77777777" w:rsidR="00DF0C0F" w:rsidRPr="00653414" w:rsidRDefault="00DF0C0F" w:rsidP="00DF0C0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9F1F99F" w14:textId="77777777" w:rsidR="00DF0C0F" w:rsidRPr="0008588D" w:rsidRDefault="00DF0C0F" w:rsidP="00DF0C0F">
      <w:pPr>
        <w:rPr>
          <w:rFonts w:ascii="Times New Roman" w:hAnsi="Times New Roman" w:cs="Times New Roman"/>
          <w:sz w:val="28"/>
          <w:szCs w:val="28"/>
        </w:rPr>
      </w:pPr>
      <w:r w:rsidRPr="0008588D">
        <w:rPr>
          <w:rFonts w:ascii="Times New Roman" w:hAnsi="Times New Roman" w:cs="Times New Roman"/>
          <w:sz w:val="28"/>
          <w:szCs w:val="28"/>
        </w:rPr>
        <w:t>ROMÂNIA</w:t>
      </w:r>
    </w:p>
    <w:p w14:paraId="2301F772" w14:textId="77777777" w:rsidR="00DF0C0F" w:rsidRPr="0008588D" w:rsidRDefault="00DF0C0F" w:rsidP="00DF0C0F">
      <w:pPr>
        <w:rPr>
          <w:rFonts w:ascii="Times New Roman" w:hAnsi="Times New Roman" w:cs="Times New Roman"/>
          <w:sz w:val="28"/>
          <w:szCs w:val="28"/>
        </w:rPr>
      </w:pPr>
      <w:r w:rsidRPr="0008588D">
        <w:rPr>
          <w:rFonts w:ascii="Times New Roman" w:hAnsi="Times New Roman" w:cs="Times New Roman"/>
          <w:sz w:val="28"/>
          <w:szCs w:val="28"/>
        </w:rPr>
        <w:t>JUDEȚUL CLUJ</w:t>
      </w:r>
    </w:p>
    <w:p w14:paraId="1D7E8A1C" w14:textId="77777777" w:rsidR="00DF0C0F" w:rsidRPr="0008588D" w:rsidRDefault="00DF0C0F" w:rsidP="00DF0C0F">
      <w:pPr>
        <w:rPr>
          <w:rFonts w:ascii="Times New Roman" w:hAnsi="Times New Roman" w:cs="Times New Roman"/>
          <w:sz w:val="28"/>
          <w:szCs w:val="28"/>
        </w:rPr>
      </w:pPr>
      <w:r w:rsidRPr="0008588D">
        <w:rPr>
          <w:rFonts w:ascii="Times New Roman" w:hAnsi="Times New Roman" w:cs="Times New Roman"/>
          <w:sz w:val="28"/>
          <w:szCs w:val="28"/>
        </w:rPr>
        <w:t>COMUNA VALEA IERII</w:t>
      </w:r>
    </w:p>
    <w:p w14:paraId="1A8528C5" w14:textId="77777777" w:rsidR="00DF0C0F" w:rsidRPr="0008588D" w:rsidRDefault="00DF0C0F" w:rsidP="00DF0C0F">
      <w:pPr>
        <w:rPr>
          <w:rFonts w:ascii="Times New Roman" w:hAnsi="Times New Roman" w:cs="Times New Roman"/>
          <w:sz w:val="28"/>
          <w:szCs w:val="28"/>
        </w:rPr>
      </w:pPr>
      <w:r w:rsidRPr="0008588D">
        <w:rPr>
          <w:rFonts w:ascii="Times New Roman" w:hAnsi="Times New Roman" w:cs="Times New Roman"/>
          <w:sz w:val="28"/>
          <w:szCs w:val="28"/>
        </w:rPr>
        <w:t xml:space="preserve">CONSILIUL LOCAL   </w:t>
      </w:r>
    </w:p>
    <w:p w14:paraId="3759EFE2" w14:textId="3D6383D9" w:rsidR="00DF0C0F" w:rsidRPr="0008588D" w:rsidRDefault="00DF0C0F" w:rsidP="00DF0C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8588D">
        <w:rPr>
          <w:rFonts w:ascii="Times New Roman" w:hAnsi="Times New Roman" w:cs="Times New Roman"/>
          <w:sz w:val="28"/>
          <w:szCs w:val="28"/>
        </w:rPr>
        <w:t>H O T Ă R Â R E</w:t>
      </w:r>
    </w:p>
    <w:p w14:paraId="10548B78" w14:textId="77777777" w:rsidR="00DF0C0F" w:rsidRPr="0008588D" w:rsidRDefault="00DF0C0F" w:rsidP="00DF0C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773BC9" w14:textId="77777777" w:rsidR="00DF0C0F" w:rsidRPr="0008588D" w:rsidRDefault="00DF0C0F" w:rsidP="00DF0C0F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 w:rsidRPr="000858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588D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proofErr w:type="gram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8588D">
        <w:rPr>
          <w:rFonts w:ascii="Times New Roman" w:hAnsi="Times New Roman" w:cs="Times New Roman"/>
          <w:sz w:val="28"/>
          <w:szCs w:val="28"/>
          <w:lang w:val="fr-FR"/>
        </w:rPr>
        <w:t>privire</w:t>
      </w:r>
      <w:proofErr w:type="spell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08588D">
        <w:rPr>
          <w:rFonts w:ascii="Times New Roman" w:hAnsi="Times New Roman" w:cs="Times New Roman"/>
          <w:sz w:val="28"/>
          <w:szCs w:val="28"/>
          <w:lang w:val="fr-FR"/>
        </w:rPr>
        <w:t>aprobarea</w:t>
      </w:r>
      <w:proofErr w:type="spell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8588D">
        <w:rPr>
          <w:rFonts w:ascii="Times New Roman" w:hAnsi="Times New Roman" w:cs="Times New Roman"/>
          <w:sz w:val="28"/>
          <w:szCs w:val="28"/>
          <w:lang w:val="fr-FR"/>
        </w:rPr>
        <w:t>rețelei</w:t>
      </w:r>
      <w:proofErr w:type="spell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8588D">
        <w:rPr>
          <w:rFonts w:ascii="Times New Roman" w:hAnsi="Times New Roman" w:cs="Times New Roman"/>
          <w:sz w:val="28"/>
          <w:szCs w:val="28"/>
          <w:lang w:val="fr-FR"/>
        </w:rPr>
        <w:t>școlare</w:t>
      </w:r>
      <w:proofErr w:type="spell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8588D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8588D">
        <w:rPr>
          <w:rFonts w:ascii="Times New Roman" w:hAnsi="Times New Roman" w:cs="Times New Roman"/>
          <w:sz w:val="28"/>
          <w:szCs w:val="28"/>
          <w:lang w:val="fr-FR"/>
        </w:rPr>
        <w:t>anul</w:t>
      </w:r>
      <w:proofErr w:type="spell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8588D">
        <w:rPr>
          <w:rFonts w:ascii="Times New Roman" w:hAnsi="Times New Roman" w:cs="Times New Roman"/>
          <w:sz w:val="28"/>
          <w:szCs w:val="28"/>
          <w:lang w:val="fr-FR"/>
        </w:rPr>
        <w:t>școlar</w:t>
      </w:r>
      <w:proofErr w:type="spell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fr-FR"/>
        </w:rPr>
        <w:t>4</w:t>
      </w:r>
      <w:r w:rsidRPr="0008588D">
        <w:rPr>
          <w:rFonts w:ascii="Times New Roman" w:hAnsi="Times New Roman" w:cs="Times New Roman"/>
          <w:sz w:val="28"/>
          <w:szCs w:val="28"/>
          <w:lang w:val="fr-FR"/>
        </w:rPr>
        <w:t>-202</w:t>
      </w:r>
      <w:r>
        <w:rPr>
          <w:rFonts w:ascii="Times New Roman" w:hAnsi="Times New Roman" w:cs="Times New Roman"/>
          <w:sz w:val="28"/>
          <w:szCs w:val="28"/>
          <w:lang w:val="fr-FR"/>
        </w:rPr>
        <w:t>5</w:t>
      </w:r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08588D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8588D">
        <w:rPr>
          <w:rFonts w:ascii="Times New Roman" w:hAnsi="Times New Roman" w:cs="Times New Roman"/>
          <w:sz w:val="28"/>
          <w:szCs w:val="28"/>
          <w:lang w:val="fr-FR"/>
        </w:rPr>
        <w:t>Comuna</w:t>
      </w:r>
      <w:proofErr w:type="spell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8588D">
        <w:rPr>
          <w:rFonts w:ascii="Times New Roman" w:hAnsi="Times New Roman" w:cs="Times New Roman"/>
          <w:sz w:val="28"/>
          <w:szCs w:val="28"/>
          <w:lang w:val="fr-FR"/>
        </w:rPr>
        <w:t>Valea</w:t>
      </w:r>
      <w:proofErr w:type="spell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8588D">
        <w:rPr>
          <w:rFonts w:ascii="Times New Roman" w:hAnsi="Times New Roman" w:cs="Times New Roman"/>
          <w:sz w:val="28"/>
          <w:szCs w:val="28"/>
          <w:lang w:val="fr-FR"/>
        </w:rPr>
        <w:t>Ierii</w:t>
      </w:r>
      <w:proofErr w:type="spellEnd"/>
      <w:r w:rsidRPr="000858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773D428B" w14:textId="77777777" w:rsidR="00DF0C0F" w:rsidRPr="0008588D" w:rsidRDefault="00DF0C0F" w:rsidP="00DF0C0F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14:paraId="042EB501" w14:textId="6F54D670" w:rsidR="00DF0C0F" w:rsidRDefault="00DF0C0F" w:rsidP="00DF0C0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4E7C"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Valea Ierii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întrunit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ședința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ordinară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data de 28.12.2023,</w:t>
      </w:r>
    </w:p>
    <w:p w14:paraId="0EE28710" w14:textId="77777777" w:rsidR="00DF0C0F" w:rsidRPr="003B0DB5" w:rsidRDefault="00DF0C0F" w:rsidP="00DF0C0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DB5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Pr="003B0DB5">
        <w:rPr>
          <w:rFonts w:ascii="Times New Roman" w:hAnsi="Times New Roman" w:cs="Times New Roman"/>
          <w:sz w:val="28"/>
          <w:szCs w:val="28"/>
          <w:lang w:val="en-US"/>
        </w:rPr>
        <w:t>Având</w:t>
      </w:r>
      <w:proofErr w:type="spellEnd"/>
      <w:r w:rsidRPr="003B0D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0DB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B0D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0DB5"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 w:rsidRPr="003B0D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0DB5">
        <w:rPr>
          <w:rFonts w:ascii="Times New Roman" w:hAnsi="Times New Roman" w:cs="Times New Roman"/>
          <w:sz w:val="28"/>
          <w:szCs w:val="28"/>
          <w:lang w:val="en-US"/>
        </w:rPr>
        <w:t>referatul</w:t>
      </w:r>
      <w:proofErr w:type="spellEnd"/>
      <w:r w:rsidRPr="003B0DB5">
        <w:rPr>
          <w:rFonts w:ascii="Times New Roman" w:hAnsi="Times New Roman" w:cs="Times New Roman"/>
          <w:sz w:val="28"/>
          <w:szCs w:val="28"/>
          <w:lang w:val="en-US"/>
        </w:rPr>
        <w:t xml:space="preserve"> nr.6791/18.12.2023 </w:t>
      </w:r>
      <w:proofErr w:type="spellStart"/>
      <w:r w:rsidRPr="003B0DB5">
        <w:rPr>
          <w:rFonts w:ascii="Times New Roman" w:hAnsi="Times New Roman" w:cs="Times New Roman"/>
          <w:sz w:val="28"/>
          <w:szCs w:val="28"/>
          <w:lang w:val="en-US"/>
        </w:rPr>
        <w:t>întocmit</w:t>
      </w:r>
      <w:proofErr w:type="spellEnd"/>
      <w:r w:rsidRPr="003B0DB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B0DB5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3B0D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0DB5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3B0DB5">
        <w:rPr>
          <w:rFonts w:ascii="Times New Roman" w:hAnsi="Times New Roman" w:cs="Times New Roman"/>
          <w:sz w:val="28"/>
          <w:szCs w:val="28"/>
          <w:lang w:val="en-US"/>
        </w:rPr>
        <w:t xml:space="preserve"> Valea Ierii </w:t>
      </w:r>
      <w:proofErr w:type="spellStart"/>
      <w:r w:rsidRPr="003B0DB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B0D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0DB5">
        <w:rPr>
          <w:rFonts w:ascii="Times New Roman" w:hAnsi="Times New Roman" w:cs="Times New Roman"/>
          <w:sz w:val="28"/>
          <w:szCs w:val="28"/>
          <w:lang w:val="en-US"/>
        </w:rPr>
        <w:t>raportul</w:t>
      </w:r>
      <w:proofErr w:type="spellEnd"/>
      <w:r w:rsidRPr="003B0DB5">
        <w:rPr>
          <w:rFonts w:ascii="Times New Roman" w:hAnsi="Times New Roman" w:cs="Times New Roman"/>
          <w:sz w:val="28"/>
          <w:szCs w:val="28"/>
          <w:lang w:val="en-US"/>
        </w:rPr>
        <w:t xml:space="preserve"> nr.6792/18.12.2023 </w:t>
      </w:r>
      <w:proofErr w:type="spellStart"/>
      <w:r w:rsidRPr="003B0DB5">
        <w:rPr>
          <w:rFonts w:ascii="Times New Roman" w:hAnsi="Times New Roman" w:cs="Times New Roman"/>
          <w:sz w:val="28"/>
          <w:szCs w:val="28"/>
          <w:lang w:val="en-US"/>
        </w:rPr>
        <w:t>întocmit</w:t>
      </w:r>
      <w:proofErr w:type="spellEnd"/>
      <w:r w:rsidRPr="003B0DB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B0DB5">
        <w:rPr>
          <w:rFonts w:ascii="Times New Roman" w:hAnsi="Times New Roman" w:cs="Times New Roman"/>
          <w:sz w:val="28"/>
          <w:szCs w:val="28"/>
          <w:lang w:val="en-US"/>
        </w:rPr>
        <w:t>secr</w:t>
      </w:r>
      <w:r>
        <w:rPr>
          <w:rFonts w:ascii="Times New Roman" w:hAnsi="Times New Roman" w:cs="Times New Roman"/>
          <w:sz w:val="28"/>
          <w:szCs w:val="28"/>
          <w:lang w:val="en-US"/>
        </w:rPr>
        <w:t>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general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23641DEC" w14:textId="77777777" w:rsidR="00DF0C0F" w:rsidRPr="00DF0C0F" w:rsidRDefault="00DF0C0F" w:rsidP="00DF0C0F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3B0DB5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Pr="00DF0C0F">
        <w:rPr>
          <w:rFonts w:ascii="Times New Roman" w:hAnsi="Times New Roman" w:cs="Times New Roman"/>
          <w:sz w:val="28"/>
          <w:szCs w:val="28"/>
          <w:lang w:val="fr-FR"/>
        </w:rPr>
        <w:t>Luând</w:t>
      </w:r>
      <w:proofErr w:type="spellEnd"/>
      <w:r w:rsidRPr="00DF0C0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F0C0F">
        <w:rPr>
          <w:rFonts w:ascii="Times New Roman" w:hAnsi="Times New Roman" w:cs="Times New Roman"/>
          <w:sz w:val="28"/>
          <w:szCs w:val="28"/>
          <w:lang w:val="fr-FR"/>
        </w:rPr>
        <w:t>cunoștință</w:t>
      </w:r>
      <w:proofErr w:type="spellEnd"/>
      <w:r w:rsidRPr="00DF0C0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Pr="00DF0C0F">
        <w:rPr>
          <w:rFonts w:ascii="Times New Roman" w:hAnsi="Times New Roman" w:cs="Times New Roman"/>
          <w:sz w:val="28"/>
          <w:szCs w:val="28"/>
          <w:lang w:val="fr-FR"/>
        </w:rPr>
        <w:t>de:</w:t>
      </w:r>
      <w:proofErr w:type="gramEnd"/>
    </w:p>
    <w:p w14:paraId="52DCA78C" w14:textId="11730BF8" w:rsidR="00DF0C0F" w:rsidRPr="00DF0C0F" w:rsidRDefault="00DF0C0F" w:rsidP="00DF0C0F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F0C0F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r w:rsidRPr="00DF0C0F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Pr="00DF0C0F">
        <w:rPr>
          <w:rFonts w:ascii="Times New Roman" w:hAnsi="Times New Roman" w:cs="Times New Roman"/>
          <w:sz w:val="28"/>
          <w:szCs w:val="28"/>
          <w:lang w:val="fr-FR"/>
        </w:rPr>
        <w:t xml:space="preserve"> nr.13097/15.12.2023 a </w:t>
      </w:r>
      <w:proofErr w:type="spellStart"/>
      <w:r w:rsidRPr="00DF0C0F">
        <w:rPr>
          <w:rFonts w:ascii="Times New Roman" w:hAnsi="Times New Roman" w:cs="Times New Roman"/>
          <w:sz w:val="28"/>
          <w:szCs w:val="28"/>
          <w:lang w:val="fr-FR"/>
        </w:rPr>
        <w:t>Inspectoratului</w:t>
      </w:r>
      <w:proofErr w:type="spellEnd"/>
      <w:r w:rsidRPr="00DF0C0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F0C0F">
        <w:rPr>
          <w:rFonts w:ascii="Times New Roman" w:hAnsi="Times New Roman" w:cs="Times New Roman"/>
          <w:sz w:val="28"/>
          <w:szCs w:val="28"/>
          <w:lang w:val="fr-FR"/>
        </w:rPr>
        <w:t>Școlar</w:t>
      </w:r>
      <w:proofErr w:type="spellEnd"/>
      <w:r w:rsidRPr="00DF0C0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F0C0F">
        <w:rPr>
          <w:rFonts w:ascii="Times New Roman" w:hAnsi="Times New Roman" w:cs="Times New Roman"/>
          <w:sz w:val="28"/>
          <w:szCs w:val="28"/>
          <w:lang w:val="fr-FR"/>
        </w:rPr>
        <w:t>Județean</w:t>
      </w:r>
      <w:proofErr w:type="spellEnd"/>
      <w:r w:rsidRPr="00DF0C0F">
        <w:rPr>
          <w:rFonts w:ascii="Times New Roman" w:hAnsi="Times New Roman" w:cs="Times New Roman"/>
          <w:sz w:val="28"/>
          <w:szCs w:val="28"/>
          <w:lang w:val="fr-FR"/>
        </w:rPr>
        <w:t xml:space="preserve"> Cluj </w:t>
      </w:r>
      <w:proofErr w:type="spellStart"/>
      <w:r w:rsidRPr="00DF0C0F">
        <w:rPr>
          <w:rFonts w:ascii="Times New Roman" w:hAnsi="Times New Roman" w:cs="Times New Roman"/>
          <w:sz w:val="28"/>
          <w:szCs w:val="28"/>
          <w:lang w:val="fr-FR"/>
        </w:rPr>
        <w:t>precum</w:t>
      </w:r>
      <w:proofErr w:type="spellEnd"/>
      <w:r w:rsidRPr="00DF0C0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F0C0F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DF0C0F">
        <w:rPr>
          <w:rFonts w:ascii="Times New Roman" w:hAnsi="Times New Roman" w:cs="Times New Roman"/>
          <w:sz w:val="28"/>
          <w:szCs w:val="28"/>
          <w:lang w:val="fr-FR"/>
        </w:rPr>
        <w:t xml:space="preserve"> avizul </w:t>
      </w:r>
      <w:proofErr w:type="spellStart"/>
      <w:r w:rsidRPr="00DF0C0F">
        <w:rPr>
          <w:rFonts w:ascii="Times New Roman" w:hAnsi="Times New Roman" w:cs="Times New Roman"/>
          <w:sz w:val="28"/>
          <w:szCs w:val="28"/>
          <w:lang w:val="fr-FR"/>
        </w:rPr>
        <w:t>conform</w:t>
      </w:r>
      <w:proofErr w:type="spellEnd"/>
      <w:r w:rsidRPr="00DF0C0F">
        <w:rPr>
          <w:rFonts w:ascii="Times New Roman" w:hAnsi="Times New Roman" w:cs="Times New Roman"/>
          <w:sz w:val="28"/>
          <w:szCs w:val="28"/>
          <w:lang w:val="fr-FR"/>
        </w:rPr>
        <w:t xml:space="preserve"> nr</w:t>
      </w:r>
      <w:r>
        <w:rPr>
          <w:rFonts w:ascii="Times New Roman" w:hAnsi="Times New Roman" w:cs="Times New Roman"/>
          <w:sz w:val="28"/>
          <w:szCs w:val="28"/>
          <w:lang w:val="fr-FR"/>
        </w:rPr>
        <w:t>.13285</w:t>
      </w:r>
      <w:r w:rsidRPr="00DF0C0F">
        <w:rPr>
          <w:rFonts w:ascii="Times New Roman" w:hAnsi="Times New Roman" w:cs="Times New Roman"/>
          <w:sz w:val="28"/>
          <w:szCs w:val="28"/>
          <w:lang w:val="fr-FR"/>
        </w:rPr>
        <w:t>/</w:t>
      </w:r>
      <w:r>
        <w:rPr>
          <w:rFonts w:ascii="Times New Roman" w:hAnsi="Times New Roman" w:cs="Times New Roman"/>
          <w:sz w:val="28"/>
          <w:szCs w:val="28"/>
          <w:lang w:val="fr-FR"/>
        </w:rPr>
        <w:t>21.12.</w:t>
      </w:r>
      <w:r w:rsidRPr="00DF0C0F">
        <w:rPr>
          <w:rFonts w:ascii="Times New Roman" w:hAnsi="Times New Roman" w:cs="Times New Roman"/>
          <w:sz w:val="28"/>
          <w:szCs w:val="28"/>
          <w:lang w:val="fr-FR"/>
        </w:rPr>
        <w:t>2023,</w:t>
      </w:r>
    </w:p>
    <w:p w14:paraId="76148444" w14:textId="77777777" w:rsidR="00DF0C0F" w:rsidRDefault="00DF0C0F" w:rsidP="00DF0C0F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F0C0F">
        <w:rPr>
          <w:rFonts w:ascii="Times New Roman" w:hAnsi="Times New Roman" w:cs="Times New Roman"/>
          <w:sz w:val="28"/>
          <w:szCs w:val="28"/>
          <w:lang w:val="fr-FR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Ținând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cont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 :</w:t>
      </w:r>
    </w:p>
    <w:p w14:paraId="0C231FD0" w14:textId="77777777" w:rsidR="00DF0C0F" w:rsidRDefault="00DF0C0F" w:rsidP="00DF0C0F">
      <w:pPr>
        <w:pStyle w:val="Frspaiere"/>
        <w:rPr>
          <w:rFonts w:ascii="Times New Roman" w:eastAsia="Times New Roman" w:hAnsi="Times New Roman" w:cs="Times New Roman"/>
          <w:sz w:val="28"/>
          <w:szCs w:val="28"/>
        </w:rPr>
      </w:pPr>
      <w:r w:rsidRPr="005F7A19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r w:rsidRPr="005F7A19">
        <w:rPr>
          <w:rFonts w:ascii="Times New Roman" w:hAnsi="Times New Roman" w:cs="Times New Roman"/>
          <w:sz w:val="28"/>
          <w:szCs w:val="28"/>
          <w:lang w:val="fr-FR"/>
        </w:rPr>
        <w:t>Ordinul</w:t>
      </w:r>
      <w:proofErr w:type="spellEnd"/>
      <w:r w:rsidRPr="005F7A1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M.E.</w:t>
      </w:r>
      <w:r w:rsidRPr="005F7A19">
        <w:rPr>
          <w:rFonts w:ascii="Times New Roman" w:hAnsi="Times New Roman" w:cs="Times New Roman"/>
          <w:sz w:val="28"/>
          <w:szCs w:val="28"/>
          <w:lang w:val="fr-FR"/>
        </w:rPr>
        <w:t xml:space="preserve"> nr.6799/12.12.2023 </w:t>
      </w:r>
      <w:proofErr w:type="spellStart"/>
      <w:proofErr w:type="gramStart"/>
      <w:r w:rsidRPr="005F7A19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5F7A1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5F7A19">
        <w:rPr>
          <w:rFonts w:ascii="Times New Roman" w:eastAsia="Times New Roman" w:hAnsi="Times New Roman" w:cs="Times New Roman"/>
          <w:sz w:val="28"/>
          <w:szCs w:val="28"/>
        </w:rPr>
        <w:t xml:space="preserve"> aprobarea</w:t>
      </w:r>
      <w:proofErr w:type="gramEnd"/>
      <w:r w:rsidRPr="005F7A19">
        <w:rPr>
          <w:rFonts w:ascii="Times New Roman" w:eastAsia="Times New Roman" w:hAnsi="Times New Roman" w:cs="Times New Roman"/>
          <w:sz w:val="28"/>
          <w:szCs w:val="28"/>
        </w:rPr>
        <w:t xml:space="preserve"> Metodologiei privind reorganizarea </w:t>
      </w:r>
      <w:proofErr w:type="spellStart"/>
      <w:r w:rsidRPr="005F7A19">
        <w:rPr>
          <w:rFonts w:ascii="Times New Roman" w:eastAsia="Times New Roman" w:hAnsi="Times New Roman" w:cs="Times New Roman"/>
          <w:sz w:val="28"/>
          <w:szCs w:val="28"/>
        </w:rPr>
        <w:t>unităţilor</w:t>
      </w:r>
      <w:proofErr w:type="spellEnd"/>
      <w:r w:rsidRPr="005F7A19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5F7A19">
        <w:rPr>
          <w:rFonts w:ascii="Times New Roman" w:eastAsia="Times New Roman" w:hAnsi="Times New Roman" w:cs="Times New Roman"/>
          <w:sz w:val="28"/>
          <w:szCs w:val="28"/>
        </w:rPr>
        <w:t>învăţământ</w:t>
      </w:r>
      <w:proofErr w:type="spellEnd"/>
      <w:r w:rsidRPr="005F7A19">
        <w:rPr>
          <w:rFonts w:ascii="Times New Roman" w:eastAsia="Times New Roman" w:hAnsi="Times New Roman" w:cs="Times New Roman"/>
          <w:sz w:val="28"/>
          <w:szCs w:val="28"/>
        </w:rPr>
        <w:t xml:space="preserve"> preuniversitar cu personalitate juridică </w:t>
      </w:r>
      <w:proofErr w:type="spellStart"/>
      <w:r w:rsidRPr="005F7A19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F7A19">
        <w:rPr>
          <w:rFonts w:ascii="Times New Roman" w:eastAsia="Times New Roman" w:hAnsi="Times New Roman" w:cs="Times New Roman"/>
          <w:sz w:val="28"/>
          <w:szCs w:val="28"/>
        </w:rPr>
        <w:t xml:space="preserve"> pentru aprobarea Calendarului </w:t>
      </w:r>
      <w:proofErr w:type="spellStart"/>
      <w:r w:rsidRPr="005F7A19">
        <w:rPr>
          <w:rFonts w:ascii="Times New Roman" w:eastAsia="Times New Roman" w:hAnsi="Times New Roman" w:cs="Times New Roman"/>
          <w:sz w:val="28"/>
          <w:szCs w:val="28"/>
        </w:rPr>
        <w:t>activităţilor</w:t>
      </w:r>
      <w:proofErr w:type="spellEnd"/>
      <w:r w:rsidRPr="005F7A19">
        <w:rPr>
          <w:rFonts w:ascii="Times New Roman" w:eastAsia="Times New Roman" w:hAnsi="Times New Roman" w:cs="Times New Roman"/>
          <w:sz w:val="28"/>
          <w:szCs w:val="28"/>
        </w:rPr>
        <w:t xml:space="preserve"> privind reorganizarea </w:t>
      </w:r>
      <w:proofErr w:type="spellStart"/>
      <w:r w:rsidRPr="005F7A19">
        <w:rPr>
          <w:rFonts w:ascii="Times New Roman" w:eastAsia="Times New Roman" w:hAnsi="Times New Roman" w:cs="Times New Roman"/>
          <w:sz w:val="28"/>
          <w:szCs w:val="28"/>
        </w:rPr>
        <w:t>unităţilor</w:t>
      </w:r>
      <w:proofErr w:type="spellEnd"/>
      <w:r w:rsidRPr="005F7A19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5F7A19">
        <w:rPr>
          <w:rFonts w:ascii="Times New Roman" w:eastAsia="Times New Roman" w:hAnsi="Times New Roman" w:cs="Times New Roman"/>
          <w:sz w:val="28"/>
          <w:szCs w:val="28"/>
        </w:rPr>
        <w:t>învăţământ</w:t>
      </w:r>
      <w:proofErr w:type="spellEnd"/>
      <w:r w:rsidRPr="005F7A19">
        <w:rPr>
          <w:rFonts w:ascii="Times New Roman" w:eastAsia="Times New Roman" w:hAnsi="Times New Roman" w:cs="Times New Roman"/>
          <w:sz w:val="28"/>
          <w:szCs w:val="28"/>
        </w:rPr>
        <w:t xml:space="preserve"> preuniversitar pentru anul </w:t>
      </w:r>
      <w:proofErr w:type="spellStart"/>
      <w:r w:rsidRPr="005F7A19">
        <w:rPr>
          <w:rFonts w:ascii="Times New Roman" w:eastAsia="Times New Roman" w:hAnsi="Times New Roman" w:cs="Times New Roman"/>
          <w:sz w:val="28"/>
          <w:szCs w:val="28"/>
        </w:rPr>
        <w:t>şcolar</w:t>
      </w:r>
      <w:proofErr w:type="spellEnd"/>
      <w:r w:rsidRPr="005F7A19">
        <w:rPr>
          <w:rFonts w:ascii="Times New Roman" w:eastAsia="Times New Roman" w:hAnsi="Times New Roman" w:cs="Times New Roman"/>
          <w:sz w:val="28"/>
          <w:szCs w:val="28"/>
        </w:rPr>
        <w:t xml:space="preserve"> 2024-2025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8832D3" w14:textId="77777777" w:rsidR="00DF0C0F" w:rsidRDefault="00DF0C0F" w:rsidP="00DF0C0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5F7A19">
        <w:rPr>
          <w:rFonts w:ascii="Times New Roman" w:hAnsi="Times New Roman" w:cs="Times New Roman"/>
          <w:sz w:val="28"/>
          <w:szCs w:val="28"/>
        </w:rPr>
        <w:t xml:space="preserve">-Ordinul M.E. nr. 6800/2023 pentru aprobarea Metodologiei privind procesul de organizare a </w:t>
      </w:r>
      <w:proofErr w:type="spellStart"/>
      <w:r w:rsidRPr="005F7A19">
        <w:rPr>
          <w:rFonts w:ascii="Times New Roman" w:hAnsi="Times New Roman" w:cs="Times New Roman"/>
          <w:sz w:val="28"/>
          <w:szCs w:val="28"/>
        </w:rPr>
        <w:t>reţelei</w:t>
      </w:r>
      <w:proofErr w:type="spellEnd"/>
      <w:r w:rsidRPr="005F7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19">
        <w:rPr>
          <w:rFonts w:ascii="Times New Roman" w:hAnsi="Times New Roman" w:cs="Times New Roman"/>
          <w:sz w:val="28"/>
          <w:szCs w:val="28"/>
        </w:rPr>
        <w:t>şcolare</w:t>
      </w:r>
      <w:proofErr w:type="spellEnd"/>
      <w:r w:rsidRPr="005F7A1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7A19"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 w:rsidRPr="005F7A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7A19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Pr="005F7A19">
        <w:rPr>
          <w:rFonts w:ascii="Times New Roman" w:hAnsi="Times New Roman" w:cs="Times New Roman"/>
          <w:sz w:val="28"/>
          <w:szCs w:val="28"/>
        </w:rPr>
        <w:t xml:space="preserve"> preuniversitar </w:t>
      </w:r>
      <w:proofErr w:type="spellStart"/>
      <w:r w:rsidRPr="005F7A1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F7A19">
        <w:rPr>
          <w:rFonts w:ascii="Times New Roman" w:hAnsi="Times New Roman" w:cs="Times New Roman"/>
          <w:sz w:val="28"/>
          <w:szCs w:val="28"/>
        </w:rPr>
        <w:t xml:space="preserve"> pentru aprobarea Calendarului </w:t>
      </w:r>
      <w:proofErr w:type="spellStart"/>
      <w:r w:rsidRPr="005F7A19">
        <w:rPr>
          <w:rFonts w:ascii="Times New Roman" w:hAnsi="Times New Roman" w:cs="Times New Roman"/>
          <w:sz w:val="28"/>
          <w:szCs w:val="28"/>
        </w:rPr>
        <w:t>operaţiunilor</w:t>
      </w:r>
      <w:proofErr w:type="spellEnd"/>
      <w:r w:rsidRPr="005F7A19">
        <w:rPr>
          <w:rFonts w:ascii="Times New Roman" w:hAnsi="Times New Roman" w:cs="Times New Roman"/>
          <w:sz w:val="28"/>
          <w:szCs w:val="28"/>
        </w:rPr>
        <w:t xml:space="preserve"> de organizare a </w:t>
      </w:r>
      <w:proofErr w:type="spellStart"/>
      <w:r w:rsidRPr="005F7A19">
        <w:rPr>
          <w:rFonts w:ascii="Times New Roman" w:hAnsi="Times New Roman" w:cs="Times New Roman"/>
          <w:sz w:val="28"/>
          <w:szCs w:val="28"/>
        </w:rPr>
        <w:t>reţelei</w:t>
      </w:r>
      <w:proofErr w:type="spellEnd"/>
      <w:r w:rsidRPr="005F7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7A19">
        <w:rPr>
          <w:rFonts w:ascii="Times New Roman" w:hAnsi="Times New Roman" w:cs="Times New Roman"/>
          <w:sz w:val="28"/>
          <w:szCs w:val="28"/>
        </w:rPr>
        <w:t>şcolare</w:t>
      </w:r>
      <w:proofErr w:type="spellEnd"/>
      <w:r w:rsidRPr="005F7A19">
        <w:rPr>
          <w:rFonts w:ascii="Times New Roman" w:hAnsi="Times New Roman" w:cs="Times New Roman"/>
          <w:sz w:val="28"/>
          <w:szCs w:val="28"/>
        </w:rPr>
        <w:t xml:space="preserve"> pentru anul </w:t>
      </w:r>
      <w:proofErr w:type="spellStart"/>
      <w:r w:rsidRPr="005F7A19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Pr="005F7A19">
        <w:rPr>
          <w:rFonts w:ascii="Times New Roman" w:hAnsi="Times New Roman" w:cs="Times New Roman"/>
          <w:sz w:val="28"/>
          <w:szCs w:val="28"/>
        </w:rPr>
        <w:t xml:space="preserve"> 2024-2025;</w:t>
      </w:r>
    </w:p>
    <w:p w14:paraId="16128E57" w14:textId="77777777" w:rsidR="00DF0C0F" w:rsidRPr="005F7A19" w:rsidRDefault="00DF0C0F" w:rsidP="00DF0C0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F7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Legea </w:t>
      </w:r>
      <w:proofErr w:type="spellStart"/>
      <w:r w:rsidRPr="005F7A19">
        <w:rPr>
          <w:rFonts w:ascii="Times New Roman" w:hAnsi="Times New Roman" w:cs="Times New Roman"/>
          <w:sz w:val="28"/>
          <w:szCs w:val="28"/>
          <w:shd w:val="clear" w:color="auto" w:fill="FFFFFF"/>
        </w:rPr>
        <w:t>învăţământului</w:t>
      </w:r>
      <w:proofErr w:type="spellEnd"/>
      <w:r w:rsidRPr="005F7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preuniversitar nr. 198/2023;</w:t>
      </w:r>
      <w:r w:rsidRPr="005F7A1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0EB503B" w14:textId="77777777" w:rsidR="00DF0C0F" w:rsidRPr="0008588D" w:rsidRDefault="00DF0C0F" w:rsidP="00DF0C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art. 129 alin. (2) lit. d) și alin. (7</w:t>
      </w:r>
      <w:r w:rsidRPr="00536D3E">
        <w:rPr>
          <w:rFonts w:ascii="Times New Roman" w:hAnsi="Times New Roman" w:cs="Times New Roman"/>
          <w:sz w:val="28"/>
          <w:szCs w:val="28"/>
        </w:rPr>
        <w:t>) lit. a) din Ordonanța de urgență a Guvernului nr.57/2019 privind Codul administrativ</w:t>
      </w:r>
      <w:r>
        <w:rPr>
          <w:rFonts w:ascii="Times New Roman" w:hAnsi="Times New Roman" w:cs="Times New Roman"/>
          <w:sz w:val="28"/>
          <w:szCs w:val="28"/>
          <w:lang w:val="it-IT"/>
        </w:rPr>
        <w:t>, cu modificările și completările ulterioare,</w:t>
      </w:r>
    </w:p>
    <w:p w14:paraId="3E71E337" w14:textId="77777777" w:rsidR="00DF0C0F" w:rsidRDefault="00DF0C0F" w:rsidP="00DF0C0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88D">
        <w:rPr>
          <w:rFonts w:ascii="Times New Roman" w:hAnsi="Times New Roman" w:cs="Times New Roman"/>
          <w:sz w:val="28"/>
          <w:szCs w:val="28"/>
        </w:rPr>
        <w:t xml:space="preserve">         În temeiul art.</w:t>
      </w:r>
      <w:r w:rsidRPr="00536D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7AD4">
        <w:rPr>
          <w:rFonts w:ascii="Times New Roman" w:eastAsia="Calibri" w:hAnsi="Times New Roman" w:cs="Times New Roman"/>
          <w:sz w:val="28"/>
          <w:szCs w:val="28"/>
        </w:rPr>
        <w:t>196 alin. (1) lit. a) din  Ordonanța de urgență a Guvernului nr.57/2</w:t>
      </w:r>
      <w:r>
        <w:rPr>
          <w:rFonts w:ascii="Times New Roman" w:eastAsia="Calibri" w:hAnsi="Times New Roman" w:cs="Times New Roman"/>
          <w:sz w:val="28"/>
          <w:szCs w:val="28"/>
        </w:rPr>
        <w:t>019 privind Codul administrativ, cu modificările și completările ulterioare,</w:t>
      </w:r>
    </w:p>
    <w:p w14:paraId="32269185" w14:textId="77777777" w:rsidR="00DF0C0F" w:rsidRPr="0008588D" w:rsidRDefault="00DF0C0F" w:rsidP="00DF0C0F">
      <w:pPr>
        <w:rPr>
          <w:rFonts w:ascii="Times New Roman" w:hAnsi="Times New Roman" w:cs="Times New Roman"/>
          <w:sz w:val="28"/>
          <w:szCs w:val="28"/>
        </w:rPr>
      </w:pPr>
    </w:p>
    <w:p w14:paraId="0CA95B4F" w14:textId="77777777" w:rsidR="00DF0C0F" w:rsidRDefault="00DF0C0F" w:rsidP="00DF0C0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Valea Ierii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adoptă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hotărâre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8209DD2" w14:textId="77777777" w:rsidR="00DF0C0F" w:rsidRDefault="00DF0C0F" w:rsidP="00DF0C0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6535D00" w14:textId="6A357D53" w:rsidR="00DF0C0F" w:rsidRDefault="00DF0C0F" w:rsidP="00DF0C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Art.1.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rețeaua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școlară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Valea Ierii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2024-2025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9"/>
        <w:gridCol w:w="5233"/>
        <w:gridCol w:w="3096"/>
      </w:tblGrid>
      <w:tr w:rsidR="00DF0C0F" w14:paraId="64AA4DA0" w14:textId="77777777" w:rsidTr="003153B6">
        <w:tc>
          <w:tcPr>
            <w:tcW w:w="959" w:type="dxa"/>
          </w:tcPr>
          <w:p w14:paraId="7723AF6D" w14:textId="77777777" w:rsidR="00DF0C0F" w:rsidRDefault="00DF0C0F" w:rsidP="00315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Nr.crt.</w:t>
            </w:r>
          </w:p>
        </w:tc>
        <w:tc>
          <w:tcPr>
            <w:tcW w:w="5233" w:type="dxa"/>
          </w:tcPr>
          <w:p w14:paraId="2F0DCE20" w14:textId="77777777" w:rsidR="00DF0C0F" w:rsidRDefault="00DF0C0F" w:rsidP="00315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UNITATEA DE ÎNVĂȚĂMÂNT</w:t>
            </w:r>
          </w:p>
        </w:tc>
        <w:tc>
          <w:tcPr>
            <w:tcW w:w="3096" w:type="dxa"/>
          </w:tcPr>
          <w:p w14:paraId="3FA98043" w14:textId="77777777" w:rsidR="00DF0C0F" w:rsidRDefault="00DF0C0F" w:rsidP="00315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TIP UNITATE</w:t>
            </w:r>
          </w:p>
        </w:tc>
      </w:tr>
      <w:tr w:rsidR="00DF0C0F" w14:paraId="7F61602E" w14:textId="77777777" w:rsidTr="003153B6">
        <w:tc>
          <w:tcPr>
            <w:tcW w:w="959" w:type="dxa"/>
          </w:tcPr>
          <w:p w14:paraId="7470D14F" w14:textId="77777777" w:rsidR="00DF0C0F" w:rsidRDefault="00DF0C0F" w:rsidP="00315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233" w:type="dxa"/>
          </w:tcPr>
          <w:p w14:paraId="271AA9E7" w14:textId="77777777" w:rsidR="00DF0C0F" w:rsidRDefault="00DF0C0F" w:rsidP="00315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ȘCOALA GIMNAZIALĂ VALEA IERII, COMUNA VALEA IERII</w:t>
            </w:r>
          </w:p>
        </w:tc>
        <w:tc>
          <w:tcPr>
            <w:tcW w:w="3096" w:type="dxa"/>
          </w:tcPr>
          <w:p w14:paraId="44F4D377" w14:textId="77777777" w:rsidR="00DF0C0F" w:rsidRDefault="00DF0C0F" w:rsidP="00315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PERSONALITATE JURIDICĂ</w:t>
            </w:r>
          </w:p>
        </w:tc>
      </w:tr>
    </w:tbl>
    <w:p w14:paraId="55B3D0C0" w14:textId="77777777" w:rsidR="00DF0C0F" w:rsidRPr="00DF0C0F" w:rsidRDefault="00DF0C0F" w:rsidP="00DF0C0F">
      <w:pPr>
        <w:rPr>
          <w:rFonts w:ascii="Times New Roman" w:hAnsi="Times New Roman" w:cs="Times New Roman"/>
          <w:sz w:val="28"/>
          <w:szCs w:val="28"/>
        </w:rPr>
      </w:pPr>
      <w:r w:rsidRPr="00DF0C0F">
        <w:rPr>
          <w:rFonts w:ascii="Times New Roman" w:hAnsi="Times New Roman" w:cs="Times New Roman"/>
          <w:sz w:val="28"/>
          <w:szCs w:val="28"/>
        </w:rPr>
        <w:lastRenderedPageBreak/>
        <w:t xml:space="preserve">            Art.2.  Cu ducerea la îndeplinire a prezentei hotărâri se încredințează primarul comunei Valea Ierii.</w:t>
      </w:r>
    </w:p>
    <w:p w14:paraId="6E5C4252" w14:textId="77777777" w:rsidR="00DF0C0F" w:rsidRPr="00DF0C0F" w:rsidRDefault="00DF0C0F" w:rsidP="00DF0C0F">
      <w:pPr>
        <w:rPr>
          <w:rFonts w:ascii="Times New Roman" w:hAnsi="Times New Roman" w:cs="Times New Roman"/>
          <w:sz w:val="28"/>
          <w:szCs w:val="28"/>
        </w:rPr>
      </w:pPr>
      <w:r w:rsidRPr="00DF0C0F">
        <w:rPr>
          <w:rFonts w:ascii="Times New Roman" w:hAnsi="Times New Roman" w:cs="Times New Roman"/>
          <w:sz w:val="28"/>
          <w:szCs w:val="28"/>
        </w:rPr>
        <w:t xml:space="preserve">            Art.3. 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</w:t>
      </w:r>
      <w:r>
        <w:rPr>
          <w:rFonts w:ascii="Times New Roman" w:eastAsia="Times New Roman" w:hAnsi="Times New Roman" w:cs="Times New Roman"/>
          <w:sz w:val="28"/>
          <w:szCs w:val="28"/>
        </w:rPr>
        <w:t>primarului comunei Valea Ierii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Inspectoratului Școlar Județean Cluj, Școlii Gimnaziale Valea Ierii,  Instituției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publicarea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pe pagina de internet “</w:t>
      </w:r>
      <w:r w:rsidRPr="00DF0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history="1">
        <w:r w:rsidRPr="00DF0C0F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64692532" w14:textId="77777777" w:rsidR="00DF0C0F" w:rsidRPr="00DF0C0F" w:rsidRDefault="00DF0C0F" w:rsidP="00DF0C0F">
      <w:pPr>
        <w:suppressAutoHyphens/>
        <w:rPr>
          <w:rFonts w:ascii="Times New Roman" w:hAnsi="Times New Roman" w:cs="Times New Roman"/>
          <w:sz w:val="28"/>
          <w:szCs w:val="28"/>
        </w:rPr>
      </w:pPr>
      <w:r w:rsidRPr="00DF0C0F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2BF43298" w14:textId="77777777" w:rsidR="00DF0C0F" w:rsidRPr="00DF0C0F" w:rsidRDefault="00DF0C0F" w:rsidP="00DF0C0F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  <w:bookmarkStart w:id="0" w:name="_Hlk155687746"/>
      <w:r w:rsidRPr="00DF0C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F0C0F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     </w:t>
      </w:r>
      <w:bookmarkStart w:id="1" w:name="_Hlk151975418"/>
      <w:r w:rsidRPr="00DF0C0F">
        <w:rPr>
          <w:rFonts w:ascii="Times New Roman" w:eastAsia="Calibri" w:hAnsi="Times New Roman" w:cs="Times New Roman"/>
          <w:sz w:val="28"/>
          <w:szCs w:val="28"/>
        </w:rPr>
        <w:t>Președinte de ședință,</w:t>
      </w:r>
      <w:r w:rsidRPr="00DF0C0F">
        <w:rPr>
          <w:rFonts w:ascii="Times New Roman" w:eastAsia="Calibri" w:hAnsi="Times New Roman" w:cs="Times New Roman"/>
          <w:sz w:val="28"/>
          <w:szCs w:val="28"/>
        </w:rPr>
        <w:tab/>
      </w:r>
      <w:r w:rsidRPr="00DF0C0F">
        <w:rPr>
          <w:rFonts w:ascii="Times New Roman" w:eastAsia="Calibri" w:hAnsi="Times New Roman" w:cs="Times New Roman"/>
          <w:sz w:val="28"/>
          <w:szCs w:val="28"/>
        </w:rPr>
        <w:tab/>
      </w:r>
      <w:r w:rsidRPr="00DF0C0F">
        <w:rPr>
          <w:rFonts w:ascii="Times New Roman" w:eastAsia="Calibri" w:hAnsi="Times New Roman" w:cs="Times New Roman"/>
          <w:sz w:val="28"/>
          <w:szCs w:val="28"/>
        </w:rPr>
        <w:tab/>
        <w:t xml:space="preserve">      Contrasemnează:</w:t>
      </w:r>
    </w:p>
    <w:p w14:paraId="5245B1BB" w14:textId="77777777" w:rsidR="00DF0C0F" w:rsidRPr="00DF0C0F" w:rsidRDefault="00DF0C0F" w:rsidP="00DF0C0F">
      <w:pPr>
        <w:suppressAutoHyphens/>
        <w:rPr>
          <w:rFonts w:ascii="Times New Roman" w:eastAsia="Calibri" w:hAnsi="Times New Roman" w:cs="Times New Roman"/>
          <w:sz w:val="28"/>
          <w:szCs w:val="28"/>
        </w:rPr>
      </w:pPr>
      <w:r w:rsidRPr="00DF0C0F">
        <w:rPr>
          <w:rFonts w:ascii="Times New Roman" w:eastAsia="Calibri" w:hAnsi="Times New Roman" w:cs="Times New Roman"/>
          <w:sz w:val="28"/>
          <w:szCs w:val="28"/>
        </w:rPr>
        <w:t xml:space="preserve">       Vasile-Mihai Șipoș                              Secretar general al comunei,</w:t>
      </w:r>
    </w:p>
    <w:p w14:paraId="56C03BD5" w14:textId="77777777" w:rsidR="00DF0C0F" w:rsidRPr="00DF0C0F" w:rsidRDefault="00DF0C0F" w:rsidP="00DF0C0F">
      <w:pPr>
        <w:suppressAutoHyphens/>
        <w:rPr>
          <w:rFonts w:ascii="Calibri" w:eastAsia="Calibri" w:hAnsi="Calibri" w:cs="Calibri"/>
          <w:bCs/>
          <w:sz w:val="28"/>
          <w:szCs w:val="28"/>
          <w:lang w:eastAsia="zh-CN"/>
        </w:rPr>
      </w:pPr>
      <w:r w:rsidRPr="00DF0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0C0F">
        <w:rPr>
          <w:rFonts w:ascii="Times New Roman" w:eastAsia="Calibri" w:hAnsi="Times New Roman" w:cs="Times New Roman"/>
          <w:sz w:val="28"/>
          <w:szCs w:val="28"/>
        </w:rPr>
        <w:tab/>
      </w:r>
      <w:r w:rsidRPr="00DF0C0F">
        <w:rPr>
          <w:rFonts w:ascii="Times New Roman" w:eastAsia="Calibri" w:hAnsi="Times New Roman" w:cs="Times New Roman"/>
          <w:sz w:val="28"/>
          <w:szCs w:val="28"/>
        </w:rPr>
        <w:tab/>
      </w:r>
      <w:r w:rsidRPr="00DF0C0F">
        <w:rPr>
          <w:rFonts w:ascii="Times New Roman" w:eastAsia="Calibri" w:hAnsi="Times New Roman" w:cs="Times New Roman"/>
          <w:sz w:val="28"/>
          <w:szCs w:val="28"/>
        </w:rPr>
        <w:tab/>
      </w:r>
      <w:r w:rsidRPr="00DF0C0F">
        <w:rPr>
          <w:rFonts w:ascii="Times New Roman" w:eastAsia="Calibri" w:hAnsi="Times New Roman" w:cs="Times New Roman"/>
          <w:sz w:val="28"/>
          <w:szCs w:val="28"/>
        </w:rPr>
        <w:tab/>
      </w:r>
      <w:r w:rsidRPr="00DF0C0F">
        <w:rPr>
          <w:rFonts w:ascii="Times New Roman" w:eastAsia="Calibri" w:hAnsi="Times New Roman" w:cs="Times New Roman"/>
          <w:sz w:val="28"/>
          <w:szCs w:val="28"/>
        </w:rPr>
        <w:tab/>
      </w:r>
      <w:r w:rsidRPr="00DF0C0F">
        <w:rPr>
          <w:rFonts w:ascii="Times New Roman" w:eastAsia="Calibri" w:hAnsi="Times New Roman" w:cs="Times New Roman"/>
          <w:sz w:val="28"/>
          <w:szCs w:val="28"/>
        </w:rPr>
        <w:tab/>
      </w:r>
      <w:r w:rsidRPr="00DF0C0F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proofErr w:type="spellStart"/>
      <w:r w:rsidRPr="00DF0C0F">
        <w:rPr>
          <w:rFonts w:ascii="Times New Roman" w:eastAsia="Calibri" w:hAnsi="Times New Roman" w:cs="Times New Roman"/>
          <w:sz w:val="28"/>
          <w:szCs w:val="28"/>
        </w:rPr>
        <w:t>Nelia</w:t>
      </w:r>
      <w:proofErr w:type="spellEnd"/>
      <w:r w:rsidRPr="00DF0C0F">
        <w:rPr>
          <w:rFonts w:ascii="Times New Roman" w:eastAsia="Calibri" w:hAnsi="Times New Roman" w:cs="Times New Roman"/>
          <w:sz w:val="28"/>
          <w:szCs w:val="28"/>
        </w:rPr>
        <w:t>-Crenguța Mariș</w:t>
      </w:r>
    </w:p>
    <w:p w14:paraId="27C43F9C" w14:textId="77777777" w:rsidR="00DF0C0F" w:rsidRP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EC9065C" w14:textId="77777777" w:rsidR="00DF0C0F" w:rsidRP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105C439" w14:textId="77777777" w:rsidR="00DF0C0F" w:rsidRP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5459F85" w14:textId="77777777" w:rsidR="00DF0C0F" w:rsidRP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B055881" w14:textId="77777777" w:rsidR="00DF0C0F" w:rsidRP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72126A0" w14:textId="77777777" w:rsidR="00DF0C0F" w:rsidRP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DD3B931" w14:textId="77777777" w:rsidR="00DF0C0F" w:rsidRP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E746A63" w14:textId="77777777" w:rsidR="00DF0C0F" w:rsidRP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63222CC8" w14:textId="77777777" w:rsidR="00DF0C0F" w:rsidRP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11CE62D" w14:textId="77777777" w:rsid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2E58258" w14:textId="77777777" w:rsid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1AF0138" w14:textId="77777777" w:rsid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9BD5E71" w14:textId="77777777" w:rsid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AC7A455" w14:textId="77777777" w:rsid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477DE71" w14:textId="77777777" w:rsid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2E7DBAF" w14:textId="77777777" w:rsid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CA72787" w14:textId="77777777" w:rsid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F72CFEE" w14:textId="77777777" w:rsid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21FEF7B" w14:textId="77777777" w:rsid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1BAD12D" w14:textId="77777777" w:rsid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2FEB7D8D" w14:textId="77777777" w:rsid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EDD76BC" w14:textId="77777777" w:rsid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7CB4E24" w14:textId="77777777" w:rsid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CB706F1" w14:textId="77777777" w:rsidR="00DF0C0F" w:rsidRPr="00DF0C0F" w:rsidRDefault="00DF0C0F" w:rsidP="00DF0C0F">
      <w:pPr>
        <w:ind w:firstLine="108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492270A" w14:textId="7438FB03" w:rsidR="00DF0C0F" w:rsidRPr="00DF0C0F" w:rsidRDefault="00DF0C0F" w:rsidP="00DF0C0F">
      <w:pPr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F0C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Nr.79 din 28.12.2023</w:t>
      </w:r>
    </w:p>
    <w:p w14:paraId="6E29A063" w14:textId="07DFA031" w:rsidR="0013011E" w:rsidRDefault="00DF0C0F">
      <w:r w:rsidRPr="00DF0C0F">
        <w:rPr>
          <w:rFonts w:ascii="Times New Roman" w:eastAsiaTheme="minorHAnsi" w:hAnsi="Times New Roman" w:cs="Times New Roman"/>
          <w:i/>
          <w:kern w:val="3"/>
          <w:sz w:val="24"/>
          <w:szCs w:val="24"/>
        </w:rPr>
        <w:t>Prezenta hotărâre a fost adoptată cu respectarea prevederilor legale privind majoritatea de voturi, astfel:9 voturi “pentru” și 0 voturi ,</w:t>
      </w:r>
      <w:proofErr w:type="spellStart"/>
      <w:r w:rsidRPr="00DF0C0F">
        <w:rPr>
          <w:rFonts w:ascii="Times New Roman" w:eastAsiaTheme="minorHAnsi" w:hAnsi="Times New Roman" w:cs="Times New Roman"/>
          <w:i/>
          <w:kern w:val="3"/>
          <w:sz w:val="24"/>
          <w:szCs w:val="24"/>
        </w:rPr>
        <w:t>împotrivă”.Consilieri</w:t>
      </w:r>
      <w:proofErr w:type="spellEnd"/>
      <w:r w:rsidRPr="00DF0C0F">
        <w:rPr>
          <w:rFonts w:ascii="Times New Roman" w:eastAsiaTheme="minorHAnsi" w:hAnsi="Times New Roman" w:cs="Times New Roman"/>
          <w:i/>
          <w:kern w:val="3"/>
          <w:sz w:val="24"/>
          <w:szCs w:val="24"/>
        </w:rPr>
        <w:t xml:space="preserve"> locali </w:t>
      </w:r>
      <w:proofErr w:type="spellStart"/>
      <w:r w:rsidRPr="00DF0C0F">
        <w:rPr>
          <w:rFonts w:ascii="Times New Roman" w:eastAsiaTheme="minorHAnsi" w:hAnsi="Times New Roman" w:cs="Times New Roman"/>
          <w:i/>
          <w:kern w:val="3"/>
          <w:sz w:val="24"/>
          <w:szCs w:val="24"/>
        </w:rPr>
        <w:t>prezenţi</w:t>
      </w:r>
      <w:proofErr w:type="spellEnd"/>
      <w:r w:rsidRPr="00DF0C0F">
        <w:rPr>
          <w:rFonts w:ascii="Times New Roman" w:eastAsiaTheme="minorHAnsi" w:hAnsi="Times New Roman" w:cs="Times New Roman"/>
          <w:i/>
          <w:kern w:val="3"/>
          <w:sz w:val="24"/>
          <w:szCs w:val="24"/>
        </w:rPr>
        <w:t xml:space="preserve">: 9  din totalul de 9 consilieri locali în </w:t>
      </w:r>
      <w:proofErr w:type="spellStart"/>
      <w:r w:rsidRPr="00DF0C0F">
        <w:rPr>
          <w:rFonts w:ascii="Times New Roman" w:eastAsiaTheme="minorHAnsi" w:hAnsi="Times New Roman" w:cs="Times New Roman"/>
          <w:i/>
          <w:kern w:val="3"/>
          <w:sz w:val="24"/>
          <w:szCs w:val="24"/>
        </w:rPr>
        <w:t>f</w:t>
      </w:r>
      <w:r w:rsidRPr="00DF0C0F">
        <w:rPr>
          <w:rFonts w:ascii="Times New Roman" w:eastAsiaTheme="minorHAnsi" w:hAnsi="Times New Roman" w:cs="Times New Roman"/>
          <w:i/>
          <w:sz w:val="24"/>
          <w:szCs w:val="24"/>
        </w:rPr>
        <w:t>u</w:t>
      </w:r>
      <w:r w:rsidRPr="00DF0C0F">
        <w:rPr>
          <w:rFonts w:ascii="Times New Roman" w:eastAsiaTheme="minorHAnsi" w:hAnsi="Times New Roman" w:cs="Times New Roman"/>
          <w:i/>
          <w:kern w:val="3"/>
          <w:sz w:val="24"/>
          <w:szCs w:val="24"/>
        </w:rPr>
        <w:t>ncţie</w:t>
      </w:r>
      <w:proofErr w:type="spellEnd"/>
      <w:r w:rsidRPr="00DF0C0F">
        <w:rPr>
          <w:rFonts w:ascii="Times New Roman" w:eastAsiaTheme="minorHAnsi" w:hAnsi="Times New Roman" w:cs="Times New Roman"/>
          <w:i/>
          <w:kern w:val="3"/>
          <w:sz w:val="24"/>
          <w:szCs w:val="24"/>
        </w:rPr>
        <w:t>.</w:t>
      </w:r>
      <w:r w:rsidRPr="00DF0C0F">
        <w:rPr>
          <w:rFonts w:ascii="Times New Roman" w:eastAsiaTheme="minorHAnsi" w:hAnsi="Times New Roman" w:cs="Times New Roman"/>
          <w:b/>
          <w:bCs/>
          <w:sz w:val="24"/>
          <w:szCs w:val="24"/>
          <w:lang w:val="pt-PT"/>
        </w:rPr>
        <w:t xml:space="preserve"> </w:t>
      </w:r>
      <w:r w:rsidRPr="00DF0C0F">
        <w:rPr>
          <w:rFonts w:ascii="Times New Roman" w:eastAsiaTheme="minorHAnsi" w:hAnsi="Times New Roman" w:cs="Times New Roman"/>
          <w:b/>
          <w:bCs/>
          <w:kern w:val="1"/>
          <w:sz w:val="24"/>
          <w:szCs w:val="24"/>
          <w:lang w:val="pt-PT"/>
          <w14:ligatures w14:val="standardContextual"/>
        </w:rPr>
        <w:t xml:space="preserve">  </w:t>
      </w:r>
      <w:bookmarkEnd w:id="0"/>
      <w:bookmarkEnd w:id="1"/>
    </w:p>
    <w:sectPr w:rsidR="0013011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FF"/>
    <w:rsid w:val="0013011E"/>
    <w:rsid w:val="00257DA9"/>
    <w:rsid w:val="005277E1"/>
    <w:rsid w:val="00C50B98"/>
    <w:rsid w:val="00DF0C0F"/>
    <w:rsid w:val="00FA2CFF"/>
    <w:rsid w:val="00FD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3C3A"/>
  <w15:chartTrackingRefBased/>
  <w15:docId w15:val="{6DEEE4D4-5367-4E6E-BED6-788BF3D8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C0F"/>
    <w:pPr>
      <w:spacing w:after="0" w:line="240" w:lineRule="auto"/>
    </w:pPr>
    <w:rPr>
      <w:rFonts w:eastAsiaTheme="minorEastAsia"/>
      <w:kern w:val="0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DF0C0F"/>
    <w:pPr>
      <w:spacing w:after="0" w:line="240" w:lineRule="auto"/>
    </w:pPr>
    <w:rPr>
      <w:rFonts w:eastAsiaTheme="minorEastAsia"/>
      <w:kern w:val="0"/>
      <w:lang w:eastAsia="ro-RO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deparagrafimplicit"/>
    <w:uiPriority w:val="99"/>
    <w:unhideWhenUsed/>
    <w:rsid w:val="00DF0C0F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DF0C0F"/>
    <w:pPr>
      <w:spacing w:after="0" w:line="240" w:lineRule="auto"/>
    </w:pPr>
    <w:rPr>
      <w:rFonts w:eastAsiaTheme="minorEastAsia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comune.ro/primaria-valea-ierii-c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427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4</cp:revision>
  <cp:lastPrinted>2024-01-09T08:11:00Z</cp:lastPrinted>
  <dcterms:created xsi:type="dcterms:W3CDTF">2024-01-07T17:33:00Z</dcterms:created>
  <dcterms:modified xsi:type="dcterms:W3CDTF">2024-01-09T12:29:00Z</dcterms:modified>
</cp:coreProperties>
</file>