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BD368" w14:textId="77777777" w:rsidR="00A33327" w:rsidRPr="00A33327" w:rsidRDefault="00C956AF" w:rsidP="00A33327">
      <w:pPr>
        <w:pStyle w:val="Frspaiere"/>
        <w:rPr>
          <w:sz w:val="28"/>
          <w:szCs w:val="28"/>
        </w:rPr>
      </w:pPr>
      <w:r w:rsidRPr="00A33327">
        <w:rPr>
          <w:sz w:val="28"/>
          <w:szCs w:val="28"/>
        </w:rPr>
        <w:t>ROMÂNIA</w:t>
      </w:r>
    </w:p>
    <w:p w14:paraId="2A38A033" w14:textId="77777777" w:rsidR="00A33327" w:rsidRPr="00A33327" w:rsidRDefault="00C956AF" w:rsidP="00A33327">
      <w:pPr>
        <w:pStyle w:val="Frspaiere"/>
        <w:rPr>
          <w:sz w:val="28"/>
          <w:szCs w:val="28"/>
        </w:rPr>
      </w:pPr>
      <w:r w:rsidRPr="00A33327">
        <w:rPr>
          <w:sz w:val="28"/>
          <w:szCs w:val="28"/>
        </w:rPr>
        <w:t xml:space="preserve">JUDEŢUL  </w:t>
      </w:r>
      <w:r w:rsidR="00AC0665" w:rsidRPr="00A33327">
        <w:rPr>
          <w:sz w:val="28"/>
          <w:szCs w:val="28"/>
        </w:rPr>
        <w:t>CLUJ</w:t>
      </w:r>
      <w:r w:rsidRPr="00A33327">
        <w:rPr>
          <w:sz w:val="28"/>
          <w:szCs w:val="28"/>
        </w:rPr>
        <w:t xml:space="preserve"> </w:t>
      </w:r>
    </w:p>
    <w:p w14:paraId="4EBCC601" w14:textId="628211C2" w:rsidR="00A33327" w:rsidRPr="00A33327" w:rsidRDefault="00A33327" w:rsidP="00A33327">
      <w:pPr>
        <w:pStyle w:val="Frspaiere"/>
        <w:rPr>
          <w:sz w:val="28"/>
          <w:szCs w:val="28"/>
        </w:rPr>
      </w:pPr>
      <w:r w:rsidRPr="00A33327">
        <w:rPr>
          <w:sz w:val="28"/>
          <w:szCs w:val="28"/>
        </w:rPr>
        <w:t>COMUNA VALEA IERII</w:t>
      </w:r>
    </w:p>
    <w:p w14:paraId="4C5D8830" w14:textId="4336D93C" w:rsidR="00C956AF" w:rsidRPr="00A33327" w:rsidRDefault="00C956AF" w:rsidP="00A33327">
      <w:pPr>
        <w:pStyle w:val="Frspaiere"/>
        <w:rPr>
          <w:sz w:val="28"/>
          <w:szCs w:val="28"/>
        </w:rPr>
      </w:pPr>
      <w:r w:rsidRPr="00A33327">
        <w:rPr>
          <w:sz w:val="28"/>
          <w:szCs w:val="28"/>
        </w:rPr>
        <w:t xml:space="preserve">CONSILIUL LOCAL  </w:t>
      </w:r>
      <w:r w:rsidR="00A33327" w:rsidRPr="00A33327">
        <w:rPr>
          <w:sz w:val="28"/>
          <w:szCs w:val="28"/>
        </w:rPr>
        <w:t xml:space="preserve"> </w:t>
      </w:r>
    </w:p>
    <w:p w14:paraId="3EE935A1" w14:textId="77777777" w:rsidR="00C956AF" w:rsidRPr="00A33327" w:rsidRDefault="00C956AF" w:rsidP="00A33327">
      <w:pPr>
        <w:pStyle w:val="Frspaiere"/>
        <w:rPr>
          <w:sz w:val="28"/>
          <w:szCs w:val="28"/>
        </w:rPr>
      </w:pPr>
      <w:r w:rsidRPr="00A33327">
        <w:rPr>
          <w:sz w:val="28"/>
          <w:szCs w:val="28"/>
        </w:rPr>
        <w:t xml:space="preserve"> </w:t>
      </w:r>
    </w:p>
    <w:p w14:paraId="13BB2DC5" w14:textId="73E71BBA" w:rsidR="00C956AF" w:rsidRPr="00A33327" w:rsidRDefault="00C13A0E" w:rsidP="00A33327">
      <w:pPr>
        <w:pStyle w:val="Frspaier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16F8">
        <w:rPr>
          <w:sz w:val="28"/>
          <w:szCs w:val="28"/>
        </w:rPr>
        <w:t xml:space="preserve">  </w:t>
      </w:r>
      <w:r w:rsidR="00C956AF" w:rsidRPr="00A33327">
        <w:rPr>
          <w:sz w:val="28"/>
          <w:szCs w:val="28"/>
        </w:rPr>
        <w:t>H</w:t>
      </w:r>
      <w:r w:rsidR="009A6A01">
        <w:rPr>
          <w:sz w:val="28"/>
          <w:szCs w:val="28"/>
        </w:rPr>
        <w:t xml:space="preserve"> </w:t>
      </w:r>
      <w:r w:rsidR="00C956AF" w:rsidRPr="00A33327">
        <w:rPr>
          <w:sz w:val="28"/>
          <w:szCs w:val="28"/>
        </w:rPr>
        <w:t>O</w:t>
      </w:r>
      <w:r w:rsidR="009A6A01">
        <w:rPr>
          <w:sz w:val="28"/>
          <w:szCs w:val="28"/>
        </w:rPr>
        <w:t xml:space="preserve"> </w:t>
      </w:r>
      <w:r w:rsidR="00C956AF" w:rsidRPr="00A33327">
        <w:rPr>
          <w:sz w:val="28"/>
          <w:szCs w:val="28"/>
        </w:rPr>
        <w:t>T</w:t>
      </w:r>
      <w:r w:rsidR="009A6A01">
        <w:rPr>
          <w:sz w:val="28"/>
          <w:szCs w:val="28"/>
        </w:rPr>
        <w:t xml:space="preserve"> </w:t>
      </w:r>
      <w:r w:rsidR="00C956AF" w:rsidRPr="00A33327">
        <w:rPr>
          <w:sz w:val="28"/>
          <w:szCs w:val="28"/>
        </w:rPr>
        <w:t>Ă</w:t>
      </w:r>
      <w:r w:rsidR="009A6A01">
        <w:rPr>
          <w:sz w:val="28"/>
          <w:szCs w:val="28"/>
        </w:rPr>
        <w:t xml:space="preserve"> </w:t>
      </w:r>
      <w:r w:rsidR="00C956AF" w:rsidRPr="00A33327">
        <w:rPr>
          <w:sz w:val="28"/>
          <w:szCs w:val="28"/>
        </w:rPr>
        <w:t>R</w:t>
      </w:r>
      <w:r w:rsidR="009A6A01">
        <w:rPr>
          <w:sz w:val="28"/>
          <w:szCs w:val="28"/>
        </w:rPr>
        <w:t xml:space="preserve"> </w:t>
      </w:r>
      <w:r w:rsidR="00C956AF" w:rsidRPr="00A33327">
        <w:rPr>
          <w:sz w:val="28"/>
          <w:szCs w:val="28"/>
        </w:rPr>
        <w:t>Â</w:t>
      </w:r>
      <w:r w:rsidR="009A6A01">
        <w:rPr>
          <w:sz w:val="28"/>
          <w:szCs w:val="28"/>
        </w:rPr>
        <w:t xml:space="preserve"> </w:t>
      </w:r>
      <w:r w:rsidR="00C956AF" w:rsidRPr="00A33327">
        <w:rPr>
          <w:sz w:val="28"/>
          <w:szCs w:val="28"/>
        </w:rPr>
        <w:t>R</w:t>
      </w:r>
      <w:r w:rsidR="009A6A01">
        <w:rPr>
          <w:sz w:val="28"/>
          <w:szCs w:val="28"/>
        </w:rPr>
        <w:t xml:space="preserve"> </w:t>
      </w:r>
      <w:r w:rsidR="00C956AF" w:rsidRPr="00A33327">
        <w:rPr>
          <w:sz w:val="28"/>
          <w:szCs w:val="28"/>
        </w:rPr>
        <w:t>E</w:t>
      </w:r>
      <w:r w:rsidR="00A53051">
        <w:rPr>
          <w:sz w:val="28"/>
          <w:szCs w:val="28"/>
        </w:rPr>
        <w:t xml:space="preserve"> </w:t>
      </w:r>
      <w:r w:rsidR="009A6A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0ED78E99" w14:textId="79D6C887" w:rsidR="00C956AF" w:rsidRPr="00A33327" w:rsidRDefault="00305217" w:rsidP="00A33327">
      <w:pPr>
        <w:pStyle w:val="Frspaiere"/>
        <w:jc w:val="center"/>
        <w:rPr>
          <w:sz w:val="28"/>
          <w:szCs w:val="28"/>
        </w:rPr>
      </w:pPr>
      <w:r>
        <w:rPr>
          <w:sz w:val="28"/>
          <w:szCs w:val="28"/>
        </w:rPr>
        <w:t>p</w:t>
      </w:r>
      <w:r w:rsidR="00C956AF" w:rsidRPr="00A33327">
        <w:rPr>
          <w:sz w:val="28"/>
          <w:szCs w:val="28"/>
        </w:rPr>
        <w:t>rivind</w:t>
      </w:r>
      <w:r w:rsidR="001516F8">
        <w:rPr>
          <w:sz w:val="28"/>
          <w:szCs w:val="28"/>
        </w:rPr>
        <w:t xml:space="preserve"> completarea Hotărârii Consiliului Local Valea Ierii nr.59/23.09.2024 de </w:t>
      </w:r>
      <w:r w:rsidR="00C956AF" w:rsidRPr="00A33327">
        <w:rPr>
          <w:sz w:val="28"/>
          <w:szCs w:val="28"/>
        </w:rPr>
        <w:t xml:space="preserve"> </w:t>
      </w:r>
      <w:r w:rsidR="009D55F0">
        <w:rPr>
          <w:sz w:val="28"/>
          <w:szCs w:val="28"/>
        </w:rPr>
        <w:t>stabilire</w:t>
      </w:r>
      <w:r w:rsidR="001516F8">
        <w:rPr>
          <w:sz w:val="28"/>
          <w:szCs w:val="28"/>
        </w:rPr>
        <w:t xml:space="preserve"> </w:t>
      </w:r>
      <w:r w:rsidR="009D55F0">
        <w:rPr>
          <w:sz w:val="28"/>
          <w:szCs w:val="28"/>
        </w:rPr>
        <w:t>a</w:t>
      </w:r>
      <w:r w:rsidR="00C956AF" w:rsidRPr="00A33327">
        <w:rPr>
          <w:sz w:val="28"/>
          <w:szCs w:val="28"/>
        </w:rPr>
        <w:t xml:space="preserve"> </w:t>
      </w:r>
      <w:r w:rsidR="00A33327" w:rsidRPr="00A33327">
        <w:rPr>
          <w:sz w:val="28"/>
          <w:szCs w:val="28"/>
        </w:rPr>
        <w:t xml:space="preserve"> </w:t>
      </w:r>
      <w:r w:rsidR="00C956AF" w:rsidRPr="00A33327">
        <w:rPr>
          <w:sz w:val="28"/>
          <w:szCs w:val="28"/>
        </w:rPr>
        <w:t>taxe</w:t>
      </w:r>
      <w:r w:rsidR="00A33327" w:rsidRPr="00A33327">
        <w:rPr>
          <w:sz w:val="28"/>
          <w:szCs w:val="28"/>
        </w:rPr>
        <w:t>i</w:t>
      </w:r>
      <w:r w:rsidR="00111FCE">
        <w:rPr>
          <w:sz w:val="28"/>
          <w:szCs w:val="28"/>
        </w:rPr>
        <w:t xml:space="preserve"> și a unor reguli minime</w:t>
      </w:r>
      <w:r w:rsidR="00C956AF" w:rsidRPr="00A33327">
        <w:rPr>
          <w:sz w:val="28"/>
          <w:szCs w:val="28"/>
        </w:rPr>
        <w:t xml:space="preserve"> </w:t>
      </w:r>
      <w:r w:rsidR="00A33327" w:rsidRPr="00A33327">
        <w:rPr>
          <w:sz w:val="28"/>
          <w:szCs w:val="28"/>
        </w:rPr>
        <w:t>de închiriere a</w:t>
      </w:r>
      <w:r w:rsidR="00C956AF" w:rsidRPr="00A33327">
        <w:rPr>
          <w:sz w:val="28"/>
          <w:szCs w:val="28"/>
        </w:rPr>
        <w:t xml:space="preserve">  </w:t>
      </w:r>
      <w:proofErr w:type="spellStart"/>
      <w:r w:rsidR="00C956AF" w:rsidRPr="00A33327">
        <w:rPr>
          <w:sz w:val="28"/>
          <w:szCs w:val="28"/>
        </w:rPr>
        <w:t>vidanj</w:t>
      </w:r>
      <w:r w:rsidR="00A33327" w:rsidRPr="00A33327">
        <w:rPr>
          <w:sz w:val="28"/>
          <w:szCs w:val="28"/>
        </w:rPr>
        <w:t>ei</w:t>
      </w:r>
      <w:proofErr w:type="spellEnd"/>
    </w:p>
    <w:p w14:paraId="7E86479D" w14:textId="3DCEC4CE" w:rsidR="00C956AF" w:rsidRPr="00A33327" w:rsidRDefault="00A33327" w:rsidP="00A33327">
      <w:pPr>
        <w:pStyle w:val="Frspaiere"/>
        <w:rPr>
          <w:sz w:val="28"/>
          <w:szCs w:val="28"/>
        </w:rPr>
      </w:pPr>
      <w:r w:rsidRPr="00A33327">
        <w:rPr>
          <w:sz w:val="28"/>
          <w:szCs w:val="28"/>
        </w:rPr>
        <w:t xml:space="preserve"> </w:t>
      </w:r>
    </w:p>
    <w:p w14:paraId="00764F8B" w14:textId="456045DF" w:rsidR="00C956AF" w:rsidRPr="00A33327" w:rsidRDefault="00C956AF" w:rsidP="00A33327">
      <w:pPr>
        <w:pStyle w:val="Frspaiere"/>
        <w:rPr>
          <w:sz w:val="28"/>
          <w:szCs w:val="28"/>
        </w:rPr>
      </w:pPr>
      <w:r w:rsidRPr="00A33327">
        <w:rPr>
          <w:sz w:val="28"/>
          <w:szCs w:val="28"/>
        </w:rPr>
        <w:t xml:space="preserve">          </w:t>
      </w:r>
      <w:r w:rsidR="00A33327" w:rsidRPr="00A33327">
        <w:rPr>
          <w:sz w:val="28"/>
          <w:szCs w:val="28"/>
        </w:rPr>
        <w:t xml:space="preserve">Consiliul Local al comunei Valea </w:t>
      </w:r>
      <w:r w:rsidR="00A33327">
        <w:rPr>
          <w:sz w:val="28"/>
          <w:szCs w:val="28"/>
        </w:rPr>
        <w:t>I</w:t>
      </w:r>
      <w:r w:rsidR="00A33327" w:rsidRPr="00A33327">
        <w:rPr>
          <w:sz w:val="28"/>
          <w:szCs w:val="28"/>
        </w:rPr>
        <w:t>erii</w:t>
      </w:r>
      <w:r w:rsidRPr="00A33327">
        <w:rPr>
          <w:sz w:val="28"/>
          <w:szCs w:val="28"/>
        </w:rPr>
        <w:t xml:space="preserve">, întrunit </w:t>
      </w:r>
      <w:r w:rsidR="00A33327">
        <w:rPr>
          <w:sz w:val="28"/>
          <w:szCs w:val="28"/>
        </w:rPr>
        <w:t>î</w:t>
      </w:r>
      <w:r w:rsidRPr="00A33327">
        <w:rPr>
          <w:sz w:val="28"/>
          <w:szCs w:val="28"/>
        </w:rPr>
        <w:t xml:space="preserve">n </w:t>
      </w:r>
      <w:r w:rsidR="00A33327">
        <w:rPr>
          <w:sz w:val="28"/>
          <w:szCs w:val="28"/>
        </w:rPr>
        <w:t>ș</w:t>
      </w:r>
      <w:r w:rsidRPr="00A33327">
        <w:rPr>
          <w:sz w:val="28"/>
          <w:szCs w:val="28"/>
        </w:rPr>
        <w:t>edin</w:t>
      </w:r>
      <w:r w:rsidR="00A33327">
        <w:rPr>
          <w:sz w:val="28"/>
          <w:szCs w:val="28"/>
        </w:rPr>
        <w:t>ț</w:t>
      </w:r>
      <w:r w:rsidRPr="00A33327">
        <w:rPr>
          <w:sz w:val="28"/>
          <w:szCs w:val="28"/>
        </w:rPr>
        <w:t>a ordinar</w:t>
      </w:r>
      <w:r w:rsidR="00A33327" w:rsidRPr="00A33327">
        <w:rPr>
          <w:sz w:val="28"/>
          <w:szCs w:val="28"/>
        </w:rPr>
        <w:t>ă din data de</w:t>
      </w:r>
      <w:r w:rsidR="004B3DB0">
        <w:rPr>
          <w:sz w:val="28"/>
          <w:szCs w:val="28"/>
        </w:rPr>
        <w:t xml:space="preserve"> 2</w:t>
      </w:r>
      <w:r w:rsidR="001516F8">
        <w:rPr>
          <w:sz w:val="28"/>
          <w:szCs w:val="28"/>
        </w:rPr>
        <w:t>7</w:t>
      </w:r>
      <w:r w:rsidR="004B3DB0">
        <w:rPr>
          <w:sz w:val="28"/>
          <w:szCs w:val="28"/>
        </w:rPr>
        <w:t xml:space="preserve"> </w:t>
      </w:r>
      <w:r w:rsidR="001516F8">
        <w:rPr>
          <w:sz w:val="28"/>
          <w:szCs w:val="28"/>
        </w:rPr>
        <w:t>martie</w:t>
      </w:r>
      <w:r w:rsidR="00A33327" w:rsidRPr="00A33327">
        <w:rPr>
          <w:sz w:val="28"/>
          <w:szCs w:val="28"/>
        </w:rPr>
        <w:t xml:space="preserve"> 202</w:t>
      </w:r>
      <w:r w:rsidR="001516F8">
        <w:rPr>
          <w:sz w:val="28"/>
          <w:szCs w:val="28"/>
        </w:rPr>
        <w:t>5</w:t>
      </w:r>
      <w:r w:rsidR="00A33327" w:rsidRPr="00A33327">
        <w:rPr>
          <w:sz w:val="28"/>
          <w:szCs w:val="28"/>
        </w:rPr>
        <w:t>,</w:t>
      </w:r>
    </w:p>
    <w:p w14:paraId="55D64490" w14:textId="607FE75E" w:rsidR="00C956AF" w:rsidRPr="00A33327" w:rsidRDefault="00A53051" w:rsidP="00A33327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956AF" w:rsidRPr="00A33327">
        <w:rPr>
          <w:sz w:val="28"/>
          <w:szCs w:val="28"/>
        </w:rPr>
        <w:t xml:space="preserve">Având în vedere:  </w:t>
      </w:r>
    </w:p>
    <w:p w14:paraId="18112394" w14:textId="4B539273" w:rsidR="00C956AF" w:rsidRPr="00A33327" w:rsidRDefault="00A53051" w:rsidP="00A33327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-</w:t>
      </w:r>
      <w:r w:rsidR="00C956AF" w:rsidRPr="00A33327">
        <w:rPr>
          <w:sz w:val="28"/>
          <w:szCs w:val="28"/>
        </w:rPr>
        <w:t xml:space="preserve">Referatul de aprobare al </w:t>
      </w:r>
      <w:r>
        <w:rPr>
          <w:sz w:val="28"/>
          <w:szCs w:val="28"/>
        </w:rPr>
        <w:t>vice</w:t>
      </w:r>
      <w:r w:rsidR="00C956AF" w:rsidRPr="00A33327">
        <w:rPr>
          <w:sz w:val="28"/>
          <w:szCs w:val="28"/>
        </w:rPr>
        <w:t xml:space="preserve">primarului comunei </w:t>
      </w:r>
      <w:r w:rsidR="00A33327" w:rsidRPr="00A33327">
        <w:rPr>
          <w:sz w:val="28"/>
          <w:szCs w:val="28"/>
        </w:rPr>
        <w:t>Valea Ierii</w:t>
      </w:r>
      <w:r w:rsidR="00C956AF" w:rsidRPr="00A3332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C956AF" w:rsidRPr="00A33327">
        <w:rPr>
          <w:sz w:val="28"/>
          <w:szCs w:val="28"/>
        </w:rPr>
        <w:t xml:space="preserve">înregistrat cu nr. </w:t>
      </w:r>
      <w:r>
        <w:rPr>
          <w:sz w:val="28"/>
          <w:szCs w:val="28"/>
        </w:rPr>
        <w:t xml:space="preserve"> </w:t>
      </w:r>
      <w:r w:rsidR="001516F8">
        <w:rPr>
          <w:sz w:val="28"/>
          <w:szCs w:val="28"/>
        </w:rPr>
        <w:t>1629</w:t>
      </w:r>
      <w:r w:rsidR="00C956AF" w:rsidRPr="00A33327">
        <w:rPr>
          <w:sz w:val="28"/>
          <w:szCs w:val="28"/>
        </w:rPr>
        <w:t xml:space="preserve"> din </w:t>
      </w:r>
      <w:r w:rsidR="008F3101">
        <w:rPr>
          <w:sz w:val="28"/>
          <w:szCs w:val="28"/>
        </w:rPr>
        <w:t>1</w:t>
      </w:r>
      <w:r w:rsidR="001516F8">
        <w:rPr>
          <w:sz w:val="28"/>
          <w:szCs w:val="28"/>
        </w:rPr>
        <w:t>8</w:t>
      </w:r>
      <w:r w:rsidR="008F3101">
        <w:rPr>
          <w:sz w:val="28"/>
          <w:szCs w:val="28"/>
        </w:rPr>
        <w:t>.0</w:t>
      </w:r>
      <w:r w:rsidR="001516F8">
        <w:rPr>
          <w:sz w:val="28"/>
          <w:szCs w:val="28"/>
        </w:rPr>
        <w:t>3</w:t>
      </w:r>
      <w:r w:rsidR="008F3101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1516F8">
        <w:rPr>
          <w:sz w:val="28"/>
          <w:szCs w:val="28"/>
        </w:rPr>
        <w:t>5</w:t>
      </w:r>
      <w:r w:rsidR="00C956AF" w:rsidRPr="00A33327">
        <w:rPr>
          <w:sz w:val="28"/>
          <w:szCs w:val="28"/>
        </w:rPr>
        <w:t xml:space="preserve">; </w:t>
      </w:r>
    </w:p>
    <w:p w14:paraId="648EACD8" w14:textId="774E137F" w:rsidR="00C956AF" w:rsidRPr="00A33327" w:rsidRDefault="00A53051" w:rsidP="00A33327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-</w:t>
      </w:r>
      <w:r w:rsidR="00C956AF" w:rsidRPr="00A33327">
        <w:rPr>
          <w:sz w:val="28"/>
          <w:szCs w:val="28"/>
        </w:rPr>
        <w:t xml:space="preserve">Raportul </w:t>
      </w:r>
      <w:r>
        <w:rPr>
          <w:sz w:val="28"/>
          <w:szCs w:val="28"/>
        </w:rPr>
        <w:t xml:space="preserve"> </w:t>
      </w:r>
      <w:r w:rsidR="00C956AF" w:rsidRPr="00A33327">
        <w:rPr>
          <w:sz w:val="28"/>
          <w:szCs w:val="28"/>
        </w:rPr>
        <w:t xml:space="preserve">nr.  din </w:t>
      </w:r>
      <w:r w:rsidR="001516F8">
        <w:rPr>
          <w:sz w:val="28"/>
          <w:szCs w:val="28"/>
        </w:rPr>
        <w:t>1630</w:t>
      </w:r>
      <w:r w:rsidR="008F3101">
        <w:rPr>
          <w:sz w:val="28"/>
          <w:szCs w:val="28"/>
        </w:rPr>
        <w:t xml:space="preserve"> din </w:t>
      </w:r>
      <w:r w:rsidR="001516F8">
        <w:rPr>
          <w:sz w:val="28"/>
          <w:szCs w:val="28"/>
        </w:rPr>
        <w:t>18</w:t>
      </w:r>
      <w:r w:rsidR="008F3101">
        <w:rPr>
          <w:sz w:val="28"/>
          <w:szCs w:val="28"/>
        </w:rPr>
        <w:t>.0</w:t>
      </w:r>
      <w:r w:rsidR="001516F8">
        <w:rPr>
          <w:sz w:val="28"/>
          <w:szCs w:val="28"/>
        </w:rPr>
        <w:t>3</w:t>
      </w:r>
      <w:r w:rsidR="008F3101">
        <w:rPr>
          <w:sz w:val="28"/>
          <w:szCs w:val="28"/>
        </w:rPr>
        <w:t>.202</w:t>
      </w:r>
      <w:r w:rsidR="001516F8">
        <w:rPr>
          <w:sz w:val="28"/>
          <w:szCs w:val="28"/>
        </w:rPr>
        <w:t>5</w:t>
      </w:r>
      <w:r w:rsidR="008F31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întocmit de doamna </w:t>
      </w:r>
      <w:proofErr w:type="spellStart"/>
      <w:r>
        <w:rPr>
          <w:sz w:val="28"/>
          <w:szCs w:val="28"/>
        </w:rPr>
        <w:t>ec.Ilea</w:t>
      </w:r>
      <w:proofErr w:type="spellEnd"/>
      <w:r>
        <w:rPr>
          <w:sz w:val="28"/>
          <w:szCs w:val="28"/>
        </w:rPr>
        <w:t xml:space="preserve"> Nicole</w:t>
      </w:r>
      <w:r w:rsidR="008F3101">
        <w:rPr>
          <w:sz w:val="28"/>
          <w:szCs w:val="28"/>
        </w:rPr>
        <w:t>t</w:t>
      </w:r>
      <w:r>
        <w:rPr>
          <w:sz w:val="28"/>
          <w:szCs w:val="28"/>
        </w:rPr>
        <w:t>a -consilier</w:t>
      </w:r>
      <w:r w:rsidR="00C956AF" w:rsidRPr="00A33327">
        <w:rPr>
          <w:sz w:val="28"/>
          <w:szCs w:val="28"/>
        </w:rPr>
        <w:t xml:space="preserve">;  </w:t>
      </w:r>
    </w:p>
    <w:p w14:paraId="5089D0A1" w14:textId="2A4ADA61" w:rsidR="00C956AF" w:rsidRPr="00A33327" w:rsidRDefault="00A53051" w:rsidP="00A33327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-A</w:t>
      </w:r>
      <w:r w:rsidR="00C956AF" w:rsidRPr="00A33327">
        <w:rPr>
          <w:sz w:val="28"/>
          <w:szCs w:val="28"/>
        </w:rPr>
        <w:t xml:space="preserve">vizul comisiei de specialitate </w:t>
      </w:r>
      <w:r>
        <w:rPr>
          <w:sz w:val="28"/>
          <w:szCs w:val="28"/>
        </w:rPr>
        <w:t>nr.1 din cadrul consiliului local Valea Ierii,</w:t>
      </w:r>
      <w:r w:rsidR="00C956AF" w:rsidRPr="00A33327">
        <w:rPr>
          <w:sz w:val="28"/>
          <w:szCs w:val="28"/>
        </w:rPr>
        <w:t xml:space="preserve">  </w:t>
      </w:r>
    </w:p>
    <w:p w14:paraId="4D9AF4CD" w14:textId="4CAE36E9" w:rsidR="00A53051" w:rsidRDefault="00A53051" w:rsidP="00A33327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-</w:t>
      </w:r>
      <w:r w:rsidR="00C956AF" w:rsidRPr="00A33327">
        <w:rPr>
          <w:sz w:val="28"/>
          <w:szCs w:val="28"/>
        </w:rPr>
        <w:t xml:space="preserve">art. 15 alin. (2), art. 120 și art. 121 alin. (1) și alin. (2) din Constituția României, republicată; </w:t>
      </w:r>
    </w:p>
    <w:p w14:paraId="2D86E5CA" w14:textId="727D57B7" w:rsidR="00C956AF" w:rsidRPr="00A33327" w:rsidRDefault="00C956AF" w:rsidP="00A33327">
      <w:pPr>
        <w:pStyle w:val="Frspaiere"/>
        <w:rPr>
          <w:sz w:val="28"/>
          <w:szCs w:val="28"/>
        </w:rPr>
      </w:pPr>
      <w:r w:rsidRPr="00A33327">
        <w:rPr>
          <w:sz w:val="28"/>
          <w:szCs w:val="28"/>
        </w:rPr>
        <w:t xml:space="preserve"> - art. 3, art. 4 și art. 6 paragraful 1 din Carta europeană a autonomiei locale, adoptată la Strasbourg la 15 octombrie 1985, ratificată prin Legea nr. 199/1997 - art. 7 alin. (2) din Codul civil al României, adoptat prin Legea nr. 287/2009, republicat, cu modificările și completările ulterioare;  </w:t>
      </w:r>
    </w:p>
    <w:p w14:paraId="10F2B0C7" w14:textId="6441DDF9" w:rsidR="00C956AF" w:rsidRPr="00A33327" w:rsidRDefault="00970DEA" w:rsidP="00A33327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-</w:t>
      </w:r>
      <w:r w:rsidR="00C956AF" w:rsidRPr="00A33327">
        <w:rPr>
          <w:sz w:val="28"/>
          <w:szCs w:val="28"/>
        </w:rPr>
        <w:t xml:space="preserve">prevederile Legii nr.227/2015 privind Codul Fiscal, cu modificările și completările ulterioare; </w:t>
      </w:r>
    </w:p>
    <w:p w14:paraId="58E4F7AC" w14:textId="4A0315CA" w:rsidR="00970DEA" w:rsidRDefault="00970DEA" w:rsidP="00A33327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-</w:t>
      </w:r>
      <w:r w:rsidR="00C956AF" w:rsidRPr="00A33327">
        <w:rPr>
          <w:sz w:val="28"/>
          <w:szCs w:val="28"/>
        </w:rPr>
        <w:t>prevederile Legii nr.2</w:t>
      </w:r>
      <w:r>
        <w:rPr>
          <w:sz w:val="28"/>
          <w:szCs w:val="28"/>
        </w:rPr>
        <w:t>73</w:t>
      </w:r>
      <w:r w:rsidR="00C956AF" w:rsidRPr="00A33327">
        <w:rPr>
          <w:sz w:val="28"/>
          <w:szCs w:val="28"/>
        </w:rPr>
        <w:t xml:space="preserve">/2006 privind Finanțele Publice Locale, cu modificările și completările ulterioare; </w:t>
      </w:r>
    </w:p>
    <w:p w14:paraId="1D1BD7A5" w14:textId="6D009BBD" w:rsidR="001516F8" w:rsidRPr="001516F8" w:rsidRDefault="001516F8" w:rsidP="001516F8">
      <w:pPr>
        <w:spacing w:after="0" w:line="240" w:lineRule="auto"/>
        <w:ind w:left="0" w:firstLine="0"/>
        <w:rPr>
          <w:color w:val="auto"/>
          <w:kern w:val="0"/>
          <w:sz w:val="24"/>
          <w:szCs w:val="24"/>
          <w:lang w:eastAsia="en-US"/>
          <w14:ligatures w14:val="none"/>
        </w:rPr>
      </w:pPr>
      <w:r>
        <w:rPr>
          <w:sz w:val="28"/>
          <w:szCs w:val="28"/>
        </w:rPr>
        <w:t>-art.7 din O.G.nr.27/1996</w:t>
      </w:r>
      <w:r w:rsidRPr="001516F8">
        <w:rPr>
          <w:color w:val="auto"/>
          <w:kern w:val="0"/>
          <w:sz w:val="24"/>
          <w:szCs w:val="24"/>
          <w:lang w:eastAsia="en-US"/>
          <w14:ligatures w14:val="none"/>
        </w:rPr>
        <w:t xml:space="preserve"> </w:t>
      </w:r>
      <w:r w:rsidRPr="001516F8">
        <w:rPr>
          <w:color w:val="auto"/>
          <w:kern w:val="0"/>
          <w:sz w:val="28"/>
          <w:szCs w:val="28"/>
          <w:lang w:eastAsia="en-US"/>
          <w14:ligatures w14:val="none"/>
        </w:rPr>
        <w:t xml:space="preserve">privind acordarea de </w:t>
      </w:r>
      <w:proofErr w:type="spellStart"/>
      <w:r w:rsidRPr="001516F8">
        <w:rPr>
          <w:color w:val="auto"/>
          <w:kern w:val="0"/>
          <w:sz w:val="28"/>
          <w:szCs w:val="28"/>
          <w:lang w:eastAsia="en-US"/>
          <w14:ligatures w14:val="none"/>
        </w:rPr>
        <w:t>facilităţi</w:t>
      </w:r>
      <w:proofErr w:type="spellEnd"/>
      <w:r w:rsidRPr="001516F8">
        <w:rPr>
          <w:color w:val="auto"/>
          <w:kern w:val="0"/>
          <w:sz w:val="28"/>
          <w:szCs w:val="28"/>
          <w:lang w:eastAsia="en-US"/>
          <w14:ligatures w14:val="none"/>
        </w:rPr>
        <w:t xml:space="preserve"> persoanelor care domiciliază sau lucrează în unele </w:t>
      </w:r>
      <w:proofErr w:type="spellStart"/>
      <w:r w:rsidRPr="001516F8">
        <w:rPr>
          <w:color w:val="auto"/>
          <w:kern w:val="0"/>
          <w:sz w:val="28"/>
          <w:szCs w:val="28"/>
          <w:lang w:eastAsia="en-US"/>
          <w14:ligatures w14:val="none"/>
        </w:rPr>
        <w:t>localităţi</w:t>
      </w:r>
      <w:proofErr w:type="spellEnd"/>
      <w:r w:rsidRPr="001516F8">
        <w:rPr>
          <w:color w:val="auto"/>
          <w:kern w:val="0"/>
          <w:sz w:val="28"/>
          <w:szCs w:val="28"/>
          <w:lang w:eastAsia="en-US"/>
          <w14:ligatures w14:val="none"/>
        </w:rPr>
        <w:t xml:space="preserve"> din </w:t>
      </w:r>
      <w:proofErr w:type="spellStart"/>
      <w:r w:rsidRPr="001516F8">
        <w:rPr>
          <w:color w:val="auto"/>
          <w:kern w:val="0"/>
          <w:sz w:val="28"/>
          <w:szCs w:val="28"/>
          <w:lang w:eastAsia="en-US"/>
          <w14:ligatures w14:val="none"/>
        </w:rPr>
        <w:t>Munţii</w:t>
      </w:r>
      <w:proofErr w:type="spellEnd"/>
      <w:r w:rsidRPr="001516F8">
        <w:rPr>
          <w:color w:val="auto"/>
          <w:kern w:val="0"/>
          <w:sz w:val="28"/>
          <w:szCs w:val="28"/>
          <w:lang w:eastAsia="en-US"/>
          <w14:ligatures w14:val="none"/>
        </w:rPr>
        <w:t xml:space="preserve"> Apuseni </w:t>
      </w:r>
      <w:proofErr w:type="spellStart"/>
      <w:r w:rsidRPr="001516F8">
        <w:rPr>
          <w:color w:val="auto"/>
          <w:kern w:val="0"/>
          <w:sz w:val="28"/>
          <w:szCs w:val="28"/>
          <w:lang w:eastAsia="en-US"/>
          <w14:ligatures w14:val="none"/>
        </w:rPr>
        <w:t>şi</w:t>
      </w:r>
      <w:proofErr w:type="spellEnd"/>
      <w:r w:rsidRPr="001516F8">
        <w:rPr>
          <w:color w:val="auto"/>
          <w:kern w:val="0"/>
          <w:sz w:val="28"/>
          <w:szCs w:val="28"/>
          <w:lang w:eastAsia="en-US"/>
          <w14:ligatures w14:val="none"/>
        </w:rPr>
        <w:t xml:space="preserve"> în </w:t>
      </w:r>
      <w:proofErr w:type="spellStart"/>
      <w:r w:rsidRPr="001516F8">
        <w:rPr>
          <w:color w:val="auto"/>
          <w:kern w:val="0"/>
          <w:sz w:val="28"/>
          <w:szCs w:val="28"/>
          <w:lang w:eastAsia="en-US"/>
          <w14:ligatures w14:val="none"/>
        </w:rPr>
        <w:t>Rezervaţia</w:t>
      </w:r>
      <w:proofErr w:type="spellEnd"/>
      <w:r w:rsidRPr="001516F8">
        <w:rPr>
          <w:color w:val="auto"/>
          <w:kern w:val="0"/>
          <w:sz w:val="28"/>
          <w:szCs w:val="28"/>
          <w:lang w:eastAsia="en-US"/>
          <w14:ligatures w14:val="none"/>
        </w:rPr>
        <w:t xml:space="preserve"> Biosferei Delta Dunării,</w:t>
      </w:r>
      <w:r w:rsidR="006001E2">
        <w:rPr>
          <w:color w:val="auto"/>
          <w:kern w:val="0"/>
          <w:sz w:val="28"/>
          <w:szCs w:val="28"/>
          <w:lang w:eastAsia="en-US"/>
          <w14:ligatures w14:val="none"/>
        </w:rPr>
        <w:t xml:space="preserve"> rep., </w:t>
      </w:r>
      <w:r w:rsidRPr="001516F8">
        <w:rPr>
          <w:color w:val="auto"/>
          <w:kern w:val="0"/>
          <w:sz w:val="28"/>
          <w:szCs w:val="28"/>
          <w:lang w:eastAsia="en-US"/>
          <w14:ligatures w14:val="none"/>
        </w:rPr>
        <w:t xml:space="preserve"> cu modificările și completările ulterioare,</w:t>
      </w:r>
    </w:p>
    <w:p w14:paraId="34017133" w14:textId="6C5141E4" w:rsidR="001516F8" w:rsidRDefault="006001E2" w:rsidP="006001E2">
      <w:pPr>
        <w:spacing w:after="0" w:line="240" w:lineRule="auto"/>
        <w:ind w:left="0" w:firstLine="0"/>
        <w:rPr>
          <w:sz w:val="28"/>
          <w:szCs w:val="28"/>
        </w:rPr>
      </w:pPr>
      <w:r w:rsidRPr="006001E2">
        <w:rPr>
          <w:color w:val="auto"/>
          <w:kern w:val="0"/>
          <w:sz w:val="28"/>
          <w:szCs w:val="28"/>
          <w:lang w:eastAsia="en-US"/>
          <w14:ligatures w14:val="none"/>
        </w:rPr>
        <w:t xml:space="preserve">- H.G. nr. 323/1996 privind aprobarea Programului special pentru sprijinirea dezvoltării </w:t>
      </w:r>
      <w:proofErr w:type="spellStart"/>
      <w:r w:rsidRPr="006001E2">
        <w:rPr>
          <w:color w:val="auto"/>
          <w:kern w:val="0"/>
          <w:sz w:val="28"/>
          <w:szCs w:val="28"/>
          <w:lang w:eastAsia="en-US"/>
          <w14:ligatures w14:val="none"/>
        </w:rPr>
        <w:t>economico</w:t>
      </w:r>
      <w:proofErr w:type="spellEnd"/>
      <w:r w:rsidRPr="006001E2">
        <w:rPr>
          <w:color w:val="auto"/>
          <w:kern w:val="0"/>
          <w:sz w:val="28"/>
          <w:szCs w:val="28"/>
          <w:lang w:eastAsia="en-US"/>
          <w14:ligatures w14:val="none"/>
        </w:rPr>
        <w:t xml:space="preserve">-sociale a unor </w:t>
      </w:r>
      <w:proofErr w:type="spellStart"/>
      <w:r w:rsidRPr="006001E2">
        <w:rPr>
          <w:color w:val="auto"/>
          <w:kern w:val="0"/>
          <w:sz w:val="28"/>
          <w:szCs w:val="28"/>
          <w:lang w:eastAsia="en-US"/>
          <w14:ligatures w14:val="none"/>
        </w:rPr>
        <w:t>localităţi</w:t>
      </w:r>
      <w:proofErr w:type="spellEnd"/>
      <w:r w:rsidRPr="006001E2">
        <w:rPr>
          <w:color w:val="auto"/>
          <w:kern w:val="0"/>
          <w:sz w:val="28"/>
          <w:szCs w:val="28"/>
          <w:lang w:eastAsia="en-US"/>
          <w14:ligatures w14:val="none"/>
        </w:rPr>
        <w:t xml:space="preserve"> din </w:t>
      </w:r>
      <w:proofErr w:type="spellStart"/>
      <w:r w:rsidRPr="006001E2">
        <w:rPr>
          <w:color w:val="auto"/>
          <w:kern w:val="0"/>
          <w:sz w:val="28"/>
          <w:szCs w:val="28"/>
          <w:lang w:eastAsia="en-US"/>
          <w14:ligatures w14:val="none"/>
        </w:rPr>
        <w:t>Munţii</w:t>
      </w:r>
      <w:proofErr w:type="spellEnd"/>
      <w:r w:rsidRPr="006001E2">
        <w:rPr>
          <w:color w:val="auto"/>
          <w:kern w:val="0"/>
          <w:sz w:val="28"/>
          <w:szCs w:val="28"/>
          <w:lang w:eastAsia="en-US"/>
          <w14:ligatures w14:val="none"/>
        </w:rPr>
        <w:t xml:space="preserve"> Apuseni, </w:t>
      </w:r>
      <w:r w:rsidRPr="001516F8">
        <w:rPr>
          <w:color w:val="auto"/>
          <w:kern w:val="0"/>
          <w:sz w:val="28"/>
          <w:szCs w:val="28"/>
          <w:lang w:eastAsia="en-US"/>
          <w14:ligatures w14:val="none"/>
        </w:rPr>
        <w:t>cu modificările și completările ulterioare,</w:t>
      </w:r>
    </w:p>
    <w:p w14:paraId="49748E58" w14:textId="56F49062" w:rsidR="00C956AF" w:rsidRPr="00A33327" w:rsidRDefault="00C956AF" w:rsidP="00970DEA">
      <w:pPr>
        <w:pStyle w:val="Frspaiere"/>
        <w:ind w:left="96" w:firstLine="0"/>
        <w:rPr>
          <w:sz w:val="28"/>
          <w:szCs w:val="28"/>
        </w:rPr>
      </w:pPr>
      <w:r w:rsidRPr="00A33327">
        <w:rPr>
          <w:sz w:val="28"/>
          <w:szCs w:val="28"/>
        </w:rPr>
        <w:t xml:space="preserve">- prevederile art. 129 alin.(l), alin.(2) lit. </w:t>
      </w:r>
      <w:r w:rsidR="00296606">
        <w:rPr>
          <w:sz w:val="28"/>
          <w:szCs w:val="28"/>
        </w:rPr>
        <w:t xml:space="preserve">b), </w:t>
      </w:r>
      <w:r w:rsidRPr="00A33327">
        <w:rPr>
          <w:sz w:val="28"/>
          <w:szCs w:val="28"/>
        </w:rPr>
        <w:t>c)</w:t>
      </w:r>
      <w:r w:rsidR="00296606">
        <w:rPr>
          <w:sz w:val="28"/>
          <w:szCs w:val="28"/>
        </w:rPr>
        <w:t xml:space="preserve"> și d), alin.(4), </w:t>
      </w:r>
      <w:proofErr w:type="spellStart"/>
      <w:r w:rsidR="00296606">
        <w:rPr>
          <w:sz w:val="28"/>
          <w:szCs w:val="28"/>
        </w:rPr>
        <w:t>lit.c</w:t>
      </w:r>
      <w:proofErr w:type="spellEnd"/>
      <w:r w:rsidR="00296606">
        <w:rPr>
          <w:sz w:val="28"/>
          <w:szCs w:val="28"/>
        </w:rPr>
        <w:t>)</w:t>
      </w:r>
      <w:r w:rsidRPr="00A33327">
        <w:rPr>
          <w:sz w:val="28"/>
          <w:szCs w:val="28"/>
        </w:rPr>
        <w:t xml:space="preserve"> alin. (</w:t>
      </w:r>
      <w:r w:rsidR="00296606">
        <w:rPr>
          <w:sz w:val="28"/>
          <w:szCs w:val="28"/>
        </w:rPr>
        <w:t>7</w:t>
      </w:r>
      <w:r w:rsidRPr="00A33327">
        <w:rPr>
          <w:sz w:val="28"/>
          <w:szCs w:val="28"/>
        </w:rPr>
        <w:t xml:space="preserve">) lit. </w:t>
      </w:r>
      <w:r w:rsidR="00296606">
        <w:rPr>
          <w:sz w:val="28"/>
          <w:szCs w:val="28"/>
        </w:rPr>
        <w:t>n</w:t>
      </w:r>
      <w:r w:rsidRPr="00A33327">
        <w:rPr>
          <w:sz w:val="28"/>
          <w:szCs w:val="28"/>
        </w:rPr>
        <w:t xml:space="preserve">) și ale art. 139 alin. (1) și alin. (3)  din Ordonanța de urgență a Guvernului României privind Codul administrativ, cu modificările și completările ulterioare; </w:t>
      </w:r>
    </w:p>
    <w:p w14:paraId="1785ADD2" w14:textId="25E11F8B" w:rsidR="00C956AF" w:rsidRDefault="00970DEA" w:rsidP="00A33327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956AF" w:rsidRPr="00A33327">
        <w:rPr>
          <w:sz w:val="28"/>
          <w:szCs w:val="28"/>
        </w:rPr>
        <w:t xml:space="preserve">În </w:t>
      </w:r>
      <w:r>
        <w:rPr>
          <w:sz w:val="28"/>
          <w:szCs w:val="28"/>
        </w:rPr>
        <w:t xml:space="preserve"> </w:t>
      </w:r>
      <w:r w:rsidR="00C956AF" w:rsidRPr="00A333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baza </w:t>
      </w:r>
      <w:r w:rsidR="00C956AF" w:rsidRPr="00A33327">
        <w:rPr>
          <w:sz w:val="28"/>
          <w:szCs w:val="28"/>
        </w:rPr>
        <w:t>prevederile art. 196</w:t>
      </w:r>
      <w:r>
        <w:rPr>
          <w:sz w:val="28"/>
          <w:szCs w:val="28"/>
        </w:rPr>
        <w:t>,</w:t>
      </w:r>
      <w:r w:rsidR="00C956AF" w:rsidRPr="00A33327">
        <w:rPr>
          <w:sz w:val="28"/>
          <w:szCs w:val="28"/>
        </w:rPr>
        <w:t xml:space="preserve"> alin. (1)</w:t>
      </w:r>
      <w:r>
        <w:rPr>
          <w:sz w:val="28"/>
          <w:szCs w:val="28"/>
        </w:rPr>
        <w:t xml:space="preserve">, </w:t>
      </w:r>
      <w:r w:rsidR="00C956AF" w:rsidRPr="00A33327">
        <w:rPr>
          <w:sz w:val="28"/>
          <w:szCs w:val="28"/>
        </w:rPr>
        <w:t xml:space="preserve"> lit. a) </w:t>
      </w:r>
      <w:r>
        <w:rPr>
          <w:sz w:val="28"/>
          <w:szCs w:val="28"/>
        </w:rPr>
        <w:t xml:space="preserve">din </w:t>
      </w:r>
      <w:r w:rsidR="00C956AF" w:rsidRPr="00A33327">
        <w:rPr>
          <w:sz w:val="28"/>
          <w:szCs w:val="28"/>
        </w:rPr>
        <w:t>Ordonanța de urgență a Guvernului nr.57/2019 privind Codul administrativ, cu modificările și completările ulterioare</w:t>
      </w:r>
      <w:r>
        <w:rPr>
          <w:sz w:val="28"/>
          <w:szCs w:val="28"/>
        </w:rPr>
        <w:t>,</w:t>
      </w:r>
    </w:p>
    <w:p w14:paraId="0869A672" w14:textId="77777777" w:rsidR="00970DEA" w:rsidRDefault="00970DEA" w:rsidP="00A33327">
      <w:pPr>
        <w:pStyle w:val="Frspaiere"/>
        <w:rPr>
          <w:sz w:val="28"/>
          <w:szCs w:val="28"/>
        </w:rPr>
      </w:pPr>
    </w:p>
    <w:p w14:paraId="53BF2B2F" w14:textId="5B535BE9" w:rsidR="00970DEA" w:rsidRPr="00A33327" w:rsidRDefault="00970DEA" w:rsidP="00970DEA">
      <w:pPr>
        <w:pStyle w:val="Frspaiere"/>
        <w:jc w:val="center"/>
        <w:rPr>
          <w:sz w:val="28"/>
          <w:szCs w:val="28"/>
        </w:rPr>
      </w:pPr>
      <w:r>
        <w:rPr>
          <w:sz w:val="28"/>
          <w:szCs w:val="28"/>
        </w:rPr>
        <w:t>Consiliul Local al comunei Valea Ierii adoptă prezenta hotărâre:</w:t>
      </w:r>
    </w:p>
    <w:p w14:paraId="7E6A21AF" w14:textId="77777777" w:rsidR="00C956AF" w:rsidRPr="00A33327" w:rsidRDefault="00C956AF" w:rsidP="00A33327">
      <w:pPr>
        <w:pStyle w:val="Frspaiere"/>
        <w:rPr>
          <w:sz w:val="28"/>
          <w:szCs w:val="28"/>
        </w:rPr>
      </w:pPr>
      <w:r w:rsidRPr="00A33327">
        <w:rPr>
          <w:sz w:val="28"/>
          <w:szCs w:val="28"/>
        </w:rPr>
        <w:t xml:space="preserve"> </w:t>
      </w:r>
    </w:p>
    <w:p w14:paraId="4FF37DE5" w14:textId="2EF0CA52" w:rsidR="008E5A9A" w:rsidRDefault="008E5A9A" w:rsidP="008E5A9A">
      <w:pPr>
        <w:pStyle w:val="Frspaier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proofErr w:type="spellStart"/>
      <w:r>
        <w:rPr>
          <w:sz w:val="28"/>
          <w:szCs w:val="28"/>
        </w:rPr>
        <w:t>Art.I</w:t>
      </w:r>
      <w:proofErr w:type="spellEnd"/>
      <w:r>
        <w:rPr>
          <w:sz w:val="28"/>
          <w:szCs w:val="28"/>
        </w:rPr>
        <w:t xml:space="preserve">. Se aprobă completarea Hotărârii Consiliului Local Valea Ierii  nr.59/23.09.2024 de </w:t>
      </w:r>
      <w:r w:rsidRPr="00A33327">
        <w:rPr>
          <w:sz w:val="28"/>
          <w:szCs w:val="28"/>
        </w:rPr>
        <w:t xml:space="preserve"> </w:t>
      </w:r>
      <w:r>
        <w:rPr>
          <w:sz w:val="28"/>
          <w:szCs w:val="28"/>
        </w:rPr>
        <w:t>stabilire a</w:t>
      </w:r>
      <w:r w:rsidRPr="00A33327">
        <w:rPr>
          <w:sz w:val="28"/>
          <w:szCs w:val="28"/>
        </w:rPr>
        <w:t xml:space="preserve">  taxei</w:t>
      </w:r>
      <w:r>
        <w:rPr>
          <w:sz w:val="28"/>
          <w:szCs w:val="28"/>
        </w:rPr>
        <w:t xml:space="preserve"> și a unor reguli minime</w:t>
      </w:r>
      <w:r w:rsidRPr="00A33327">
        <w:rPr>
          <w:sz w:val="28"/>
          <w:szCs w:val="28"/>
        </w:rPr>
        <w:t xml:space="preserve"> de închiriere a  </w:t>
      </w:r>
      <w:proofErr w:type="spellStart"/>
      <w:r w:rsidRPr="00A33327">
        <w:rPr>
          <w:sz w:val="28"/>
          <w:szCs w:val="28"/>
        </w:rPr>
        <w:t>vidanjei</w:t>
      </w:r>
      <w:proofErr w:type="spellEnd"/>
      <w:r w:rsidR="00970DEA">
        <w:rPr>
          <w:sz w:val="28"/>
          <w:szCs w:val="28"/>
        </w:rPr>
        <w:t xml:space="preserve">   </w:t>
      </w:r>
      <w:r>
        <w:rPr>
          <w:sz w:val="28"/>
          <w:szCs w:val="28"/>
        </w:rPr>
        <w:t>după cum urmează:</w:t>
      </w:r>
    </w:p>
    <w:p w14:paraId="5954CF4D" w14:textId="67DD189E" w:rsidR="00901A7A" w:rsidRDefault="008E5A9A" w:rsidP="008E5A9A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1.La articolul 1, după alineatul 2, urmează alineatul 3 care va avea următorul cuprins:</w:t>
      </w:r>
      <w:r w:rsidR="00C956AF" w:rsidRPr="00A33327">
        <w:rPr>
          <w:sz w:val="28"/>
          <w:szCs w:val="28"/>
        </w:rPr>
        <w:t xml:space="preserve"> </w:t>
      </w:r>
    </w:p>
    <w:p w14:paraId="2174A4B8" w14:textId="0E2572A2" w:rsidR="008E5A9A" w:rsidRPr="008E5A9A" w:rsidRDefault="008E5A9A" w:rsidP="008E5A9A">
      <w:pPr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en-US"/>
          <w14:ligatures w14:val="none"/>
        </w:rPr>
      </w:pPr>
      <w:r>
        <w:rPr>
          <w:sz w:val="28"/>
          <w:szCs w:val="28"/>
        </w:rPr>
        <w:t xml:space="preserve">         </w:t>
      </w:r>
      <w:r w:rsidR="002F0740">
        <w:rPr>
          <w:sz w:val="28"/>
          <w:szCs w:val="28"/>
        </w:rPr>
        <w:t>"</w:t>
      </w:r>
      <w:r>
        <w:rPr>
          <w:sz w:val="28"/>
          <w:szCs w:val="28"/>
        </w:rPr>
        <w:t xml:space="preserve">(3)  </w:t>
      </w:r>
      <w:r w:rsidRPr="008E5A9A">
        <w:rPr>
          <w:color w:val="auto"/>
          <w:kern w:val="0"/>
          <w:sz w:val="28"/>
          <w:szCs w:val="28"/>
          <w:lang w:eastAsia="en-US"/>
          <w14:ligatures w14:val="none"/>
        </w:rPr>
        <w:t xml:space="preserve">Persoanele fizice care au domiciliul </w:t>
      </w:r>
      <w:proofErr w:type="spellStart"/>
      <w:r w:rsidRPr="008E5A9A">
        <w:rPr>
          <w:color w:val="auto"/>
          <w:kern w:val="0"/>
          <w:sz w:val="28"/>
          <w:szCs w:val="28"/>
          <w:lang w:eastAsia="en-US"/>
          <w14:ligatures w14:val="none"/>
        </w:rPr>
        <w:t>şi</w:t>
      </w:r>
      <w:proofErr w:type="spellEnd"/>
      <w:r w:rsidRPr="008E5A9A">
        <w:rPr>
          <w:color w:val="auto"/>
          <w:kern w:val="0"/>
          <w:sz w:val="28"/>
          <w:szCs w:val="28"/>
          <w:lang w:eastAsia="en-US"/>
          <w14:ligatures w14:val="none"/>
        </w:rPr>
        <w:t xml:space="preserve"> care locuiesc efectiv în comuna Valea Ierii</w:t>
      </w:r>
      <w:r>
        <w:rPr>
          <w:color w:val="auto"/>
          <w:kern w:val="0"/>
          <w:sz w:val="28"/>
          <w:szCs w:val="28"/>
          <w:lang w:eastAsia="en-US"/>
          <w14:ligatures w14:val="none"/>
        </w:rPr>
        <w:t xml:space="preserve">  </w:t>
      </w:r>
      <w:r w:rsidRPr="008E5A9A">
        <w:rPr>
          <w:color w:val="auto"/>
          <w:kern w:val="0"/>
          <w:sz w:val="28"/>
          <w:szCs w:val="28"/>
          <w:lang w:eastAsia="en-US"/>
          <w14:ligatures w14:val="none"/>
        </w:rPr>
        <w:t xml:space="preserve"> beneficiază de reducerea cu 50% a </w:t>
      </w:r>
      <w:r>
        <w:rPr>
          <w:color w:val="auto"/>
          <w:kern w:val="0"/>
          <w:sz w:val="28"/>
          <w:szCs w:val="28"/>
          <w:lang w:eastAsia="en-US"/>
          <w14:ligatures w14:val="none"/>
        </w:rPr>
        <w:t>taxei de vidanj</w:t>
      </w:r>
      <w:r w:rsidR="002F0740">
        <w:rPr>
          <w:color w:val="auto"/>
          <w:kern w:val="0"/>
          <w:sz w:val="28"/>
          <w:szCs w:val="28"/>
          <w:lang w:eastAsia="en-US"/>
          <w14:ligatures w14:val="none"/>
        </w:rPr>
        <w:t>are."</w:t>
      </w:r>
    </w:p>
    <w:p w14:paraId="02F68187" w14:textId="428E43A2" w:rsidR="00C956AF" w:rsidRPr="00A33327" w:rsidRDefault="008F3101" w:rsidP="00A33327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C956AF" w:rsidRPr="00A33327">
        <w:rPr>
          <w:sz w:val="28"/>
          <w:szCs w:val="28"/>
        </w:rPr>
        <w:t>Art.</w:t>
      </w:r>
      <w:r w:rsidR="002F0740">
        <w:rPr>
          <w:sz w:val="28"/>
          <w:szCs w:val="28"/>
        </w:rPr>
        <w:t>II</w:t>
      </w:r>
      <w:proofErr w:type="spellEnd"/>
      <w:r>
        <w:rPr>
          <w:sz w:val="28"/>
          <w:szCs w:val="28"/>
        </w:rPr>
        <w:t xml:space="preserve">. </w:t>
      </w:r>
      <w:r w:rsidR="00C956AF" w:rsidRPr="00A33327">
        <w:rPr>
          <w:sz w:val="28"/>
          <w:szCs w:val="28"/>
        </w:rPr>
        <w:t xml:space="preserve"> Compartimentul </w:t>
      </w:r>
      <w:r>
        <w:rPr>
          <w:sz w:val="28"/>
          <w:szCs w:val="28"/>
        </w:rPr>
        <w:t>financiar-</w:t>
      </w:r>
      <w:r w:rsidR="00C956AF" w:rsidRPr="00A33327">
        <w:rPr>
          <w:sz w:val="28"/>
          <w:szCs w:val="28"/>
        </w:rPr>
        <w:t>contabil</w:t>
      </w:r>
      <w:r>
        <w:rPr>
          <w:sz w:val="28"/>
          <w:szCs w:val="28"/>
        </w:rPr>
        <w:t xml:space="preserve"> – registrul agricol</w:t>
      </w:r>
      <w:r w:rsidR="00C956AF" w:rsidRPr="00A33327">
        <w:rPr>
          <w:sz w:val="28"/>
          <w:szCs w:val="28"/>
        </w:rPr>
        <w:t xml:space="preserve"> din cadrul aparatului de specialitate al primarului comunei </w:t>
      </w:r>
      <w:r w:rsidR="00A33327" w:rsidRPr="00A33327">
        <w:rPr>
          <w:sz w:val="28"/>
          <w:szCs w:val="28"/>
        </w:rPr>
        <w:t>Valea Ierii</w:t>
      </w:r>
      <w:r w:rsidR="00C956AF" w:rsidRPr="00A33327">
        <w:rPr>
          <w:sz w:val="28"/>
          <w:szCs w:val="28"/>
        </w:rPr>
        <w:t xml:space="preserve"> va duce la îndeplinire prevederile prezentei hotărâri.  </w:t>
      </w:r>
    </w:p>
    <w:p w14:paraId="67BDCFCD" w14:textId="494A9E13" w:rsidR="00C956AF" w:rsidRDefault="008F3101" w:rsidP="008F3101">
      <w:pPr>
        <w:pStyle w:val="Frspaiere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="00C956AF" w:rsidRPr="00A33327">
        <w:rPr>
          <w:sz w:val="28"/>
          <w:szCs w:val="28"/>
        </w:rPr>
        <w:t>Art.</w:t>
      </w:r>
      <w:r w:rsidR="002F0740">
        <w:rPr>
          <w:sz w:val="28"/>
          <w:szCs w:val="28"/>
        </w:rPr>
        <w:t>III</w:t>
      </w:r>
      <w:proofErr w:type="spellEnd"/>
      <w:r>
        <w:rPr>
          <w:sz w:val="28"/>
          <w:szCs w:val="28"/>
        </w:rPr>
        <w:t>.</w:t>
      </w:r>
      <w:r w:rsidR="00C956AF" w:rsidRPr="00A33327">
        <w:rPr>
          <w:sz w:val="28"/>
          <w:szCs w:val="28"/>
        </w:rPr>
        <w:t xml:space="preserve"> Prezenta hotărâre se  comunic</w:t>
      </w:r>
      <w:r>
        <w:rPr>
          <w:sz w:val="28"/>
          <w:szCs w:val="28"/>
        </w:rPr>
        <w:t>ă,</w:t>
      </w:r>
      <w:r w:rsidR="00C956AF" w:rsidRPr="00A33327">
        <w:rPr>
          <w:sz w:val="28"/>
          <w:szCs w:val="28"/>
        </w:rPr>
        <w:t xml:space="preserve"> în termenul legal, prin grija secretarului general</w:t>
      </w:r>
      <w:r>
        <w:rPr>
          <w:sz w:val="28"/>
          <w:szCs w:val="28"/>
        </w:rPr>
        <w:t xml:space="preserve"> al comunei,</w:t>
      </w:r>
      <w:r w:rsidR="00C956AF" w:rsidRPr="00A33327">
        <w:rPr>
          <w:sz w:val="28"/>
          <w:szCs w:val="28"/>
        </w:rPr>
        <w:t xml:space="preserve"> </w:t>
      </w:r>
      <w:r w:rsidR="00F620DD">
        <w:rPr>
          <w:sz w:val="28"/>
          <w:szCs w:val="28"/>
        </w:rPr>
        <w:t>c</w:t>
      </w:r>
      <w:r w:rsidR="00F620DD" w:rsidRPr="00A33327">
        <w:rPr>
          <w:sz w:val="28"/>
          <w:szCs w:val="28"/>
        </w:rPr>
        <w:t>ompartimentul</w:t>
      </w:r>
      <w:r w:rsidR="00F620DD">
        <w:rPr>
          <w:sz w:val="28"/>
          <w:szCs w:val="28"/>
        </w:rPr>
        <w:t>ui</w:t>
      </w:r>
      <w:r w:rsidR="00F620DD" w:rsidRPr="00A33327">
        <w:rPr>
          <w:sz w:val="28"/>
          <w:szCs w:val="28"/>
        </w:rPr>
        <w:t xml:space="preserve"> </w:t>
      </w:r>
      <w:r w:rsidR="00F620DD">
        <w:rPr>
          <w:sz w:val="28"/>
          <w:szCs w:val="28"/>
        </w:rPr>
        <w:t>financiar-</w:t>
      </w:r>
      <w:r w:rsidR="00F620DD" w:rsidRPr="00A33327">
        <w:rPr>
          <w:sz w:val="28"/>
          <w:szCs w:val="28"/>
        </w:rPr>
        <w:t>contabil</w:t>
      </w:r>
      <w:r w:rsidR="00F620DD">
        <w:rPr>
          <w:sz w:val="28"/>
          <w:szCs w:val="28"/>
        </w:rPr>
        <w:t xml:space="preserve"> – registrul agricol, Instituției Prefectului – Județul Cluj și se va afișa </w:t>
      </w:r>
      <w:r w:rsidR="00F620DD" w:rsidRPr="00F620DD">
        <w:rPr>
          <w:sz w:val="28"/>
          <w:szCs w:val="28"/>
        </w:rPr>
        <w:t xml:space="preserve">pe pagina de internet a primăriei </w:t>
      </w:r>
      <w:bookmarkStart w:id="0" w:name="_Hlk127875750"/>
      <w:r w:rsidR="00F620DD" w:rsidRPr="00C13A0E">
        <w:rPr>
          <w:color w:val="auto"/>
          <w:sz w:val="28"/>
          <w:szCs w:val="28"/>
        </w:rPr>
        <w:fldChar w:fldCharType="begin"/>
      </w:r>
      <w:r w:rsidR="00F620DD" w:rsidRPr="00C13A0E">
        <w:rPr>
          <w:color w:val="auto"/>
          <w:sz w:val="28"/>
          <w:szCs w:val="28"/>
        </w:rPr>
        <w:instrText>HYPERLINK "http://www.e-comune.ro/primaria-valea-ierii-cj"</w:instrText>
      </w:r>
      <w:r w:rsidR="00F620DD" w:rsidRPr="00C13A0E">
        <w:rPr>
          <w:color w:val="auto"/>
          <w:sz w:val="28"/>
          <w:szCs w:val="28"/>
        </w:rPr>
      </w:r>
      <w:r w:rsidR="00F620DD" w:rsidRPr="00C13A0E">
        <w:rPr>
          <w:color w:val="auto"/>
          <w:sz w:val="28"/>
          <w:szCs w:val="28"/>
        </w:rPr>
        <w:fldChar w:fldCharType="separate"/>
      </w:r>
      <w:r w:rsidR="00F620DD" w:rsidRPr="00C13A0E">
        <w:rPr>
          <w:rStyle w:val="Hyperlink"/>
          <w:color w:val="auto"/>
          <w:sz w:val="28"/>
          <w:szCs w:val="28"/>
        </w:rPr>
        <w:t>www.e-comune.ro/primaria-valea-ierii-cj</w:t>
      </w:r>
      <w:r w:rsidR="00F620DD" w:rsidRPr="00C13A0E">
        <w:rPr>
          <w:color w:val="auto"/>
          <w:sz w:val="28"/>
          <w:szCs w:val="28"/>
        </w:rPr>
        <w:fldChar w:fldCharType="end"/>
      </w:r>
      <w:r w:rsidR="00F620DD" w:rsidRPr="00C13A0E">
        <w:rPr>
          <w:color w:val="auto"/>
          <w:sz w:val="28"/>
          <w:szCs w:val="28"/>
        </w:rPr>
        <w:t>.</w:t>
      </w:r>
      <w:bookmarkEnd w:id="0"/>
    </w:p>
    <w:p w14:paraId="174173E8" w14:textId="77777777" w:rsidR="00C13A0E" w:rsidRDefault="00C13A0E" w:rsidP="008F3101">
      <w:pPr>
        <w:pStyle w:val="Frspaiere"/>
        <w:rPr>
          <w:color w:val="auto"/>
          <w:sz w:val="28"/>
          <w:szCs w:val="28"/>
        </w:rPr>
      </w:pPr>
    </w:p>
    <w:p w14:paraId="6AB52F1E" w14:textId="77777777" w:rsidR="00C13A0E" w:rsidRDefault="00C13A0E" w:rsidP="008F3101">
      <w:pPr>
        <w:pStyle w:val="Frspaiere"/>
        <w:rPr>
          <w:sz w:val="28"/>
          <w:szCs w:val="28"/>
        </w:rPr>
      </w:pPr>
    </w:p>
    <w:p w14:paraId="54DBAC8D" w14:textId="77777777" w:rsidR="00F620DD" w:rsidRPr="00A33327" w:rsidRDefault="00F620DD" w:rsidP="008F3101">
      <w:pPr>
        <w:pStyle w:val="Frspaiere"/>
        <w:rPr>
          <w:sz w:val="28"/>
          <w:szCs w:val="28"/>
        </w:rPr>
      </w:pPr>
    </w:p>
    <w:p w14:paraId="01B6554E" w14:textId="05C7C02C" w:rsidR="009A6A01" w:rsidRPr="009A6A01" w:rsidRDefault="00C13A0E" w:rsidP="009A6A01">
      <w:pPr>
        <w:suppressAutoHyphens/>
        <w:spacing w:after="0" w:line="240" w:lineRule="auto"/>
        <w:ind w:left="0" w:firstLine="0"/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</w:pPr>
      <w:bookmarkStart w:id="1" w:name="_Hlk176183148"/>
      <w:bookmarkStart w:id="2" w:name="_Hlk151975418"/>
      <w:r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  <w:t xml:space="preserve"> </w:t>
      </w:r>
    </w:p>
    <w:p w14:paraId="02D72FAB" w14:textId="16D2B68B" w:rsidR="00C13A0E" w:rsidRPr="00133326" w:rsidRDefault="00C13A0E" w:rsidP="00C13A0E">
      <w:pPr>
        <w:pStyle w:val="Frspaiere"/>
        <w:rPr>
          <w:sz w:val="28"/>
          <w:szCs w:val="28"/>
          <w:lang w:val="pt-BR"/>
        </w:rPr>
      </w:pPr>
      <w:bookmarkStart w:id="3" w:name="_Hlk124160979"/>
      <w:bookmarkStart w:id="4" w:name="_Hlk178741631"/>
      <w:bookmarkStart w:id="5" w:name="_Hlk187220698"/>
      <w:r w:rsidRPr="00305217">
        <w:rPr>
          <w:sz w:val="28"/>
          <w:szCs w:val="28"/>
        </w:rPr>
        <w:t xml:space="preserve">          </w:t>
      </w:r>
      <w:r w:rsidRPr="00133326">
        <w:rPr>
          <w:sz w:val="28"/>
          <w:szCs w:val="28"/>
          <w:lang w:val="pt-BR"/>
        </w:rPr>
        <w:t xml:space="preserve">Președinte de ședință,  </w:t>
      </w:r>
      <w:r w:rsidRPr="00133326">
        <w:rPr>
          <w:sz w:val="28"/>
          <w:szCs w:val="28"/>
          <w:lang w:val="pt-BR"/>
        </w:rPr>
        <w:tab/>
      </w:r>
      <w:r w:rsidRPr="00133326">
        <w:rPr>
          <w:sz w:val="28"/>
          <w:szCs w:val="28"/>
          <w:lang w:val="pt-BR"/>
        </w:rPr>
        <w:tab/>
      </w:r>
      <w:r w:rsidRPr="00133326">
        <w:rPr>
          <w:sz w:val="28"/>
          <w:szCs w:val="28"/>
          <w:lang w:val="pt-BR"/>
        </w:rPr>
        <w:tab/>
        <w:t xml:space="preserve">      Contrasemnează:</w:t>
      </w:r>
    </w:p>
    <w:p w14:paraId="144C6BC5" w14:textId="0648098D" w:rsidR="00C13A0E" w:rsidRPr="00133326" w:rsidRDefault="00C13A0E" w:rsidP="00C13A0E">
      <w:pPr>
        <w:pStyle w:val="Frspaiere"/>
        <w:rPr>
          <w:sz w:val="28"/>
          <w:szCs w:val="28"/>
          <w:lang w:val="pt-BR"/>
        </w:rPr>
      </w:pPr>
      <w:r w:rsidRPr="00133326">
        <w:rPr>
          <w:sz w:val="28"/>
          <w:szCs w:val="28"/>
          <w:lang w:val="pt-BR"/>
        </w:rPr>
        <w:t xml:space="preserve">            Vasile-Mihai Șipoș                       Secretar general al comunei,</w:t>
      </w:r>
    </w:p>
    <w:p w14:paraId="52CF2455" w14:textId="38BAF917" w:rsidR="00C13A0E" w:rsidRDefault="00C13A0E" w:rsidP="00C13A0E">
      <w:pPr>
        <w:pStyle w:val="Frspaiere"/>
        <w:rPr>
          <w:sz w:val="28"/>
          <w:szCs w:val="28"/>
          <w:lang w:val="pt-BR"/>
        </w:rPr>
      </w:pPr>
      <w:r w:rsidRPr="00133326">
        <w:rPr>
          <w:sz w:val="28"/>
          <w:szCs w:val="28"/>
          <w:lang w:val="pt-BR"/>
        </w:rPr>
        <w:tab/>
        <w:t xml:space="preserve"> </w:t>
      </w:r>
      <w:r w:rsidRPr="00133326">
        <w:rPr>
          <w:sz w:val="28"/>
          <w:szCs w:val="28"/>
          <w:lang w:val="pt-BR"/>
        </w:rPr>
        <w:tab/>
      </w:r>
      <w:r w:rsidRPr="00133326">
        <w:rPr>
          <w:sz w:val="28"/>
          <w:szCs w:val="28"/>
          <w:lang w:val="pt-BR"/>
        </w:rPr>
        <w:tab/>
      </w:r>
      <w:r w:rsidRPr="00133326">
        <w:rPr>
          <w:sz w:val="28"/>
          <w:szCs w:val="28"/>
          <w:lang w:val="pt-BR"/>
        </w:rPr>
        <w:tab/>
        <w:t xml:space="preserve">                                     </w:t>
      </w:r>
      <w:r>
        <w:rPr>
          <w:sz w:val="28"/>
          <w:szCs w:val="28"/>
          <w:lang w:val="pt-BR"/>
        </w:rPr>
        <w:t xml:space="preserve">     </w:t>
      </w:r>
      <w:r w:rsidRPr="00133326">
        <w:rPr>
          <w:sz w:val="28"/>
          <w:szCs w:val="28"/>
          <w:lang w:val="pt-BR"/>
        </w:rPr>
        <w:t xml:space="preserve">  Nelia-Crenguța Mariș</w:t>
      </w:r>
    </w:p>
    <w:p w14:paraId="23917FC5" w14:textId="77777777" w:rsidR="00C13A0E" w:rsidRDefault="00C13A0E" w:rsidP="00C13A0E">
      <w:pPr>
        <w:pStyle w:val="Frspaiere"/>
        <w:rPr>
          <w:sz w:val="28"/>
          <w:szCs w:val="28"/>
          <w:lang w:val="pt-BR"/>
        </w:rPr>
      </w:pPr>
    </w:p>
    <w:p w14:paraId="596D260D" w14:textId="77777777" w:rsidR="00C13A0E" w:rsidRDefault="00C13A0E" w:rsidP="00C13A0E">
      <w:pPr>
        <w:pStyle w:val="Frspaiere"/>
        <w:rPr>
          <w:sz w:val="28"/>
          <w:szCs w:val="28"/>
          <w:lang w:val="pt-BR"/>
        </w:rPr>
      </w:pPr>
    </w:p>
    <w:p w14:paraId="49C75E40" w14:textId="77777777" w:rsidR="00C13A0E" w:rsidRDefault="00C13A0E" w:rsidP="00C13A0E">
      <w:pPr>
        <w:pStyle w:val="Frspaiere"/>
        <w:rPr>
          <w:sz w:val="28"/>
          <w:szCs w:val="28"/>
          <w:lang w:val="pt-BR"/>
        </w:rPr>
      </w:pPr>
    </w:p>
    <w:p w14:paraId="04B018C4" w14:textId="77777777" w:rsidR="00C13A0E" w:rsidRDefault="00C13A0E" w:rsidP="00C13A0E">
      <w:pPr>
        <w:pStyle w:val="Frspaiere"/>
        <w:rPr>
          <w:sz w:val="28"/>
          <w:szCs w:val="28"/>
          <w:lang w:val="pt-BR"/>
        </w:rPr>
      </w:pPr>
    </w:p>
    <w:p w14:paraId="522FDA32" w14:textId="77777777" w:rsidR="00C13A0E" w:rsidRPr="00133326" w:rsidRDefault="00C13A0E" w:rsidP="00C13A0E">
      <w:pPr>
        <w:pStyle w:val="Frspaiere"/>
        <w:rPr>
          <w:sz w:val="28"/>
          <w:szCs w:val="28"/>
          <w:lang w:val="pt-BR"/>
        </w:rPr>
      </w:pPr>
    </w:p>
    <w:p w14:paraId="6FB1B175" w14:textId="77777777" w:rsidR="00C13A0E" w:rsidRPr="00133326" w:rsidRDefault="00C13A0E" w:rsidP="00C13A0E">
      <w:pPr>
        <w:pStyle w:val="Frspaiere"/>
        <w:rPr>
          <w:sz w:val="28"/>
          <w:szCs w:val="28"/>
          <w:lang w:val="pt-BR"/>
        </w:rPr>
      </w:pPr>
    </w:p>
    <w:p w14:paraId="0EF1DAE1" w14:textId="77777777" w:rsidR="00C13A0E" w:rsidRPr="00133326" w:rsidRDefault="00C13A0E" w:rsidP="00C13A0E">
      <w:pPr>
        <w:pStyle w:val="Frspaiere"/>
        <w:rPr>
          <w:sz w:val="28"/>
          <w:szCs w:val="28"/>
          <w:lang w:val="pt-BR"/>
        </w:rPr>
      </w:pPr>
    </w:p>
    <w:p w14:paraId="6F66A980" w14:textId="77777777" w:rsidR="00C13A0E" w:rsidRDefault="00C13A0E" w:rsidP="00C13A0E">
      <w:pPr>
        <w:pStyle w:val="Frspaiere"/>
        <w:rPr>
          <w:sz w:val="28"/>
          <w:szCs w:val="28"/>
          <w:lang w:val="pt-BR"/>
        </w:rPr>
      </w:pPr>
    </w:p>
    <w:p w14:paraId="11BDF402" w14:textId="77777777" w:rsidR="00C13A0E" w:rsidRDefault="00C13A0E" w:rsidP="00C13A0E">
      <w:pPr>
        <w:pStyle w:val="Frspaiere"/>
        <w:rPr>
          <w:sz w:val="28"/>
          <w:szCs w:val="28"/>
          <w:lang w:val="pt-BR"/>
        </w:rPr>
      </w:pPr>
    </w:p>
    <w:p w14:paraId="14A8C9F8" w14:textId="77777777" w:rsidR="00C13A0E" w:rsidRDefault="00C13A0E" w:rsidP="00C13A0E">
      <w:pPr>
        <w:pStyle w:val="Frspaiere"/>
        <w:rPr>
          <w:sz w:val="28"/>
          <w:szCs w:val="28"/>
          <w:lang w:val="pt-BR"/>
        </w:rPr>
      </w:pPr>
    </w:p>
    <w:p w14:paraId="31E70AF5" w14:textId="77777777" w:rsidR="00C13A0E" w:rsidRDefault="00C13A0E" w:rsidP="00C13A0E">
      <w:pPr>
        <w:pStyle w:val="Frspaiere"/>
        <w:rPr>
          <w:sz w:val="28"/>
          <w:szCs w:val="28"/>
          <w:lang w:val="pt-BR"/>
        </w:rPr>
      </w:pPr>
    </w:p>
    <w:p w14:paraId="0E0F7D61" w14:textId="77777777" w:rsidR="00C13A0E" w:rsidRDefault="00C13A0E" w:rsidP="00C13A0E">
      <w:pPr>
        <w:pStyle w:val="Frspaiere"/>
        <w:rPr>
          <w:sz w:val="28"/>
          <w:szCs w:val="28"/>
          <w:lang w:val="pt-BR"/>
        </w:rPr>
      </w:pPr>
    </w:p>
    <w:p w14:paraId="398724C0" w14:textId="77777777" w:rsidR="00C13A0E" w:rsidRDefault="00C13A0E" w:rsidP="00C13A0E">
      <w:pPr>
        <w:pStyle w:val="Frspaiere"/>
        <w:rPr>
          <w:sz w:val="28"/>
          <w:szCs w:val="28"/>
          <w:lang w:val="pt-BR"/>
        </w:rPr>
      </w:pPr>
    </w:p>
    <w:p w14:paraId="73213550" w14:textId="77777777" w:rsidR="00C13A0E" w:rsidRDefault="00C13A0E" w:rsidP="00C13A0E">
      <w:pPr>
        <w:pStyle w:val="Frspaiere"/>
        <w:rPr>
          <w:sz w:val="28"/>
          <w:szCs w:val="28"/>
          <w:lang w:val="pt-BR"/>
        </w:rPr>
      </w:pPr>
    </w:p>
    <w:p w14:paraId="1B5A1A8F" w14:textId="77777777" w:rsidR="00C13A0E" w:rsidRDefault="00C13A0E" w:rsidP="00C13A0E">
      <w:pPr>
        <w:pStyle w:val="Frspaiere"/>
        <w:rPr>
          <w:sz w:val="28"/>
          <w:szCs w:val="28"/>
          <w:lang w:val="pt-BR"/>
        </w:rPr>
      </w:pPr>
    </w:p>
    <w:p w14:paraId="66B6CA6C" w14:textId="77777777" w:rsidR="00C13A0E" w:rsidRDefault="00C13A0E" w:rsidP="00C13A0E">
      <w:pPr>
        <w:pStyle w:val="Frspaiere"/>
        <w:rPr>
          <w:sz w:val="28"/>
          <w:szCs w:val="28"/>
          <w:lang w:val="pt-BR"/>
        </w:rPr>
      </w:pPr>
    </w:p>
    <w:p w14:paraId="57EAFCFF" w14:textId="77777777" w:rsidR="00305217" w:rsidRPr="00133326" w:rsidRDefault="00305217" w:rsidP="00C13A0E">
      <w:pPr>
        <w:pStyle w:val="Frspaiere"/>
        <w:rPr>
          <w:sz w:val="28"/>
          <w:szCs w:val="28"/>
          <w:lang w:val="pt-BR"/>
        </w:rPr>
      </w:pPr>
    </w:p>
    <w:p w14:paraId="50818371" w14:textId="77777777" w:rsidR="00C13A0E" w:rsidRPr="00133326" w:rsidRDefault="00C13A0E" w:rsidP="00C13A0E">
      <w:pPr>
        <w:pStyle w:val="Frspaiere"/>
        <w:rPr>
          <w:sz w:val="28"/>
          <w:szCs w:val="28"/>
          <w:lang w:val="pt-BR"/>
        </w:rPr>
      </w:pPr>
    </w:p>
    <w:p w14:paraId="139C6E47" w14:textId="48263C9C" w:rsidR="00C13A0E" w:rsidRPr="00133326" w:rsidRDefault="00C13A0E" w:rsidP="00C13A0E">
      <w:pPr>
        <w:pStyle w:val="Frspaiere"/>
        <w:rPr>
          <w:b/>
          <w:sz w:val="28"/>
          <w:szCs w:val="28"/>
          <w:lang w:val="pt-BR"/>
        </w:rPr>
      </w:pPr>
      <w:r w:rsidRPr="00133326">
        <w:rPr>
          <w:b/>
          <w:bCs/>
          <w:sz w:val="28"/>
          <w:szCs w:val="28"/>
          <w:lang w:val="pt-BR"/>
        </w:rPr>
        <w:t>N</w:t>
      </w:r>
      <w:r w:rsidRPr="00133326">
        <w:rPr>
          <w:b/>
          <w:sz w:val="28"/>
          <w:szCs w:val="28"/>
          <w:lang w:val="pt-BR"/>
        </w:rPr>
        <w:t>r. 1</w:t>
      </w:r>
      <w:r>
        <w:rPr>
          <w:b/>
          <w:sz w:val="28"/>
          <w:szCs w:val="28"/>
          <w:lang w:val="pt-BR"/>
        </w:rPr>
        <w:t>6</w:t>
      </w:r>
      <w:r w:rsidRPr="00133326">
        <w:rPr>
          <w:b/>
          <w:sz w:val="28"/>
          <w:szCs w:val="28"/>
          <w:lang w:val="pt-BR"/>
        </w:rPr>
        <w:t xml:space="preserve"> din </w:t>
      </w:r>
      <w:r>
        <w:rPr>
          <w:b/>
          <w:sz w:val="28"/>
          <w:szCs w:val="28"/>
          <w:lang w:val="pt-BR"/>
        </w:rPr>
        <w:t>27</w:t>
      </w:r>
      <w:r w:rsidRPr="00133326">
        <w:rPr>
          <w:b/>
          <w:sz w:val="28"/>
          <w:szCs w:val="28"/>
          <w:lang w:val="pt-BR"/>
        </w:rPr>
        <w:t>.03.2025</w:t>
      </w:r>
    </w:p>
    <w:p w14:paraId="5A9D78F9" w14:textId="5DDD19EC" w:rsidR="0013011E" w:rsidRPr="00A33327" w:rsidRDefault="00C13A0E" w:rsidP="00C13A0E">
      <w:pPr>
        <w:pStyle w:val="Frspaiere"/>
        <w:rPr>
          <w:sz w:val="28"/>
          <w:szCs w:val="28"/>
        </w:rPr>
      </w:pPr>
      <w:r w:rsidRPr="00133326">
        <w:rPr>
          <w:i/>
          <w:kern w:val="3"/>
          <w:lang w:val="pt-BR"/>
        </w:rPr>
        <w:t>Prezenta hotărâre a fost adoptată cu respectarea prevederilor legale privind majoritatea de voturi, astfel:</w:t>
      </w:r>
      <w:r>
        <w:rPr>
          <w:i/>
          <w:kern w:val="3"/>
          <w:lang w:val="pt-BR"/>
        </w:rPr>
        <w:t>9</w:t>
      </w:r>
      <w:r w:rsidRPr="001F2F32">
        <w:rPr>
          <w:i/>
          <w:kern w:val="3"/>
          <w:lang w:val="pt-BR"/>
        </w:rPr>
        <w:t xml:space="preserve"> voturi “pentru” și 0 voturi ,împotrivă”.Consilieri locali prezenţi: 9  din totalul de 9 consilieri locali în f</w:t>
      </w:r>
      <w:r w:rsidRPr="001F2F32">
        <w:rPr>
          <w:i/>
          <w:lang w:val="pt-BR"/>
        </w:rPr>
        <w:t>u</w:t>
      </w:r>
      <w:r w:rsidRPr="001F2F32">
        <w:rPr>
          <w:i/>
          <w:kern w:val="3"/>
          <w:lang w:val="pt-BR"/>
        </w:rPr>
        <w:t>ncţie</w:t>
      </w:r>
      <w:r>
        <w:rPr>
          <w:i/>
          <w:kern w:val="3"/>
          <w:lang w:val="pt-BR"/>
        </w:rPr>
        <w:t>.</w:t>
      </w:r>
      <w:r w:rsidRPr="001F2F32">
        <w:rPr>
          <w:bCs/>
          <w:sz w:val="28"/>
          <w:szCs w:val="28"/>
          <w:lang w:val="pt-BR"/>
        </w:rPr>
        <w:t xml:space="preserve"> </w:t>
      </w:r>
      <w:bookmarkEnd w:id="1"/>
      <w:bookmarkEnd w:id="3"/>
      <w:bookmarkEnd w:id="4"/>
      <w:bookmarkEnd w:id="5"/>
      <w:r w:rsidR="009A6A01" w:rsidRPr="001516F8">
        <w:rPr>
          <w:rFonts w:eastAsia="Calibri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bookmarkEnd w:id="2"/>
    </w:p>
    <w:sectPr w:rsidR="0013011E" w:rsidRPr="00A33327" w:rsidSect="00C956AF">
      <w:pgSz w:w="11906" w:h="16838"/>
      <w:pgMar w:top="1418" w:right="1425" w:bottom="15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68E0"/>
    <w:multiLevelType w:val="hybridMultilevel"/>
    <w:tmpl w:val="54360922"/>
    <w:lvl w:ilvl="0" w:tplc="5310FCC2">
      <w:start w:val="1"/>
      <w:numFmt w:val="upperRoman"/>
      <w:lvlText w:val="%1."/>
      <w:lvlJc w:val="left"/>
      <w:pPr>
        <w:ind w:left="81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201A4167"/>
    <w:multiLevelType w:val="hybridMultilevel"/>
    <w:tmpl w:val="0752495C"/>
    <w:lvl w:ilvl="0" w:tplc="95D0BC4A">
      <w:start w:val="1"/>
      <w:numFmt w:val="upperRoman"/>
      <w:lvlText w:val="%1."/>
      <w:lvlJc w:val="left"/>
      <w:pPr>
        <w:ind w:left="8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" w15:restartNumberingAfterBreak="0">
    <w:nsid w:val="25EF78FA"/>
    <w:multiLevelType w:val="hybridMultilevel"/>
    <w:tmpl w:val="CC649856"/>
    <w:lvl w:ilvl="0" w:tplc="BD1E9946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E09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B818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A417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D83C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4634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B855B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3884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ACAB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2A5D3F"/>
    <w:multiLevelType w:val="hybridMultilevel"/>
    <w:tmpl w:val="E548AF56"/>
    <w:lvl w:ilvl="0" w:tplc="071E6330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D852A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38614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F0968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28DAC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F2DF3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44EA2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E6C39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46C5B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04757F"/>
    <w:multiLevelType w:val="hybridMultilevel"/>
    <w:tmpl w:val="30B86860"/>
    <w:lvl w:ilvl="0" w:tplc="6D2C8AD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46A32FB2"/>
    <w:multiLevelType w:val="hybridMultilevel"/>
    <w:tmpl w:val="1DF82DB2"/>
    <w:lvl w:ilvl="0" w:tplc="5ABAE5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212A4">
      <w:start w:val="1"/>
      <w:numFmt w:val="bullet"/>
      <w:lvlText w:val="o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6CAE80">
      <w:start w:val="1"/>
      <w:numFmt w:val="bullet"/>
      <w:lvlText w:val="▪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61214">
      <w:start w:val="1"/>
      <w:numFmt w:val="bullet"/>
      <w:lvlText w:val="•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86225C">
      <w:start w:val="1"/>
      <w:numFmt w:val="bullet"/>
      <w:lvlText w:val="o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C3964">
      <w:start w:val="1"/>
      <w:numFmt w:val="bullet"/>
      <w:lvlText w:val="▪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01672">
      <w:start w:val="1"/>
      <w:numFmt w:val="bullet"/>
      <w:lvlText w:val="•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4D600">
      <w:start w:val="1"/>
      <w:numFmt w:val="bullet"/>
      <w:lvlText w:val="o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2CFCD6">
      <w:start w:val="1"/>
      <w:numFmt w:val="bullet"/>
      <w:lvlText w:val="▪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835A0B"/>
    <w:multiLevelType w:val="hybridMultilevel"/>
    <w:tmpl w:val="FCD4F1EA"/>
    <w:lvl w:ilvl="0" w:tplc="4E06C640">
      <w:start w:val="1"/>
      <w:numFmt w:val="upperRoman"/>
      <w:lvlText w:val="%1."/>
      <w:lvlJc w:val="left"/>
      <w:pPr>
        <w:ind w:left="81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6C070DDC"/>
    <w:multiLevelType w:val="hybridMultilevel"/>
    <w:tmpl w:val="86A4DDEC"/>
    <w:lvl w:ilvl="0" w:tplc="0DD4C516">
      <w:start w:val="1"/>
      <w:numFmt w:val="upperRoman"/>
      <w:lvlText w:val="%1."/>
      <w:lvlJc w:val="left"/>
      <w:pPr>
        <w:ind w:left="11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8" w15:restartNumberingAfterBreak="0">
    <w:nsid w:val="7B7D3473"/>
    <w:multiLevelType w:val="hybridMultilevel"/>
    <w:tmpl w:val="BD6C64BE"/>
    <w:lvl w:ilvl="0" w:tplc="36FE0F8E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B4B374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BE3ABC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748C24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8627A8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14BFB6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306A4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BCB77E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1CCA8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5383967">
    <w:abstractNumId w:val="8"/>
  </w:num>
  <w:num w:numId="2" w16cid:durableId="36009838">
    <w:abstractNumId w:val="2"/>
  </w:num>
  <w:num w:numId="3" w16cid:durableId="842815803">
    <w:abstractNumId w:val="5"/>
  </w:num>
  <w:num w:numId="4" w16cid:durableId="2130010496">
    <w:abstractNumId w:val="3"/>
  </w:num>
  <w:num w:numId="5" w16cid:durableId="2017263645">
    <w:abstractNumId w:val="7"/>
  </w:num>
  <w:num w:numId="6" w16cid:durableId="2084332522">
    <w:abstractNumId w:val="1"/>
  </w:num>
  <w:num w:numId="7" w16cid:durableId="36706289">
    <w:abstractNumId w:val="0"/>
  </w:num>
  <w:num w:numId="8" w16cid:durableId="1047950884">
    <w:abstractNumId w:val="6"/>
  </w:num>
  <w:num w:numId="9" w16cid:durableId="1838958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48"/>
    <w:rsid w:val="000026DF"/>
    <w:rsid w:val="00071033"/>
    <w:rsid w:val="00111FCE"/>
    <w:rsid w:val="0013011E"/>
    <w:rsid w:val="001516F8"/>
    <w:rsid w:val="001F4A43"/>
    <w:rsid w:val="00296606"/>
    <w:rsid w:val="002F0740"/>
    <w:rsid w:val="00305217"/>
    <w:rsid w:val="00366148"/>
    <w:rsid w:val="003978FC"/>
    <w:rsid w:val="003A712E"/>
    <w:rsid w:val="0044555B"/>
    <w:rsid w:val="004961C8"/>
    <w:rsid w:val="004B3DB0"/>
    <w:rsid w:val="005277E1"/>
    <w:rsid w:val="0054373C"/>
    <w:rsid w:val="006001E2"/>
    <w:rsid w:val="007B6257"/>
    <w:rsid w:val="008E5A9A"/>
    <w:rsid w:val="008F3101"/>
    <w:rsid w:val="00901A7A"/>
    <w:rsid w:val="00970DEA"/>
    <w:rsid w:val="009A6A01"/>
    <w:rsid w:val="009D55F0"/>
    <w:rsid w:val="00A33327"/>
    <w:rsid w:val="00A53051"/>
    <w:rsid w:val="00AC0665"/>
    <w:rsid w:val="00AF4CDE"/>
    <w:rsid w:val="00B04EE5"/>
    <w:rsid w:val="00BA5160"/>
    <w:rsid w:val="00C13A0E"/>
    <w:rsid w:val="00C427EC"/>
    <w:rsid w:val="00C50B98"/>
    <w:rsid w:val="00C956AF"/>
    <w:rsid w:val="00F620DD"/>
    <w:rsid w:val="00F9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89BAB"/>
  <w15:chartTrackingRefBased/>
  <w15:docId w15:val="{BF654EC5-38A8-4AB4-B577-24119DCF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6AF"/>
    <w:pPr>
      <w:spacing w:after="190" w:line="265" w:lineRule="auto"/>
      <w:ind w:left="106" w:hanging="10"/>
    </w:pPr>
    <w:rPr>
      <w:rFonts w:ascii="Times New Roman" w:eastAsia="Times New Roman" w:hAnsi="Times New Roman" w:cs="Times New Roman"/>
      <w:color w:val="000000"/>
      <w:lang w:eastAsia="ro-RO"/>
    </w:rPr>
  </w:style>
  <w:style w:type="paragraph" w:styleId="Titlu1">
    <w:name w:val="heading 1"/>
    <w:next w:val="Normal"/>
    <w:link w:val="Titlu1Caracter"/>
    <w:uiPriority w:val="9"/>
    <w:qFormat/>
    <w:rsid w:val="00C956AF"/>
    <w:pPr>
      <w:keepNext/>
      <w:keepLines/>
      <w:spacing w:after="155"/>
      <w:ind w:left="2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956AF"/>
    <w:rPr>
      <w:rFonts w:ascii="Times New Roman" w:eastAsia="Times New Roman" w:hAnsi="Times New Roman" w:cs="Times New Roman"/>
      <w:b/>
      <w:color w:val="000000"/>
      <w:lang w:eastAsia="ro-RO"/>
    </w:rPr>
  </w:style>
  <w:style w:type="paragraph" w:styleId="Frspaiere">
    <w:name w:val="No Spacing"/>
    <w:uiPriority w:val="1"/>
    <w:qFormat/>
    <w:rsid w:val="00A33327"/>
    <w:pPr>
      <w:spacing w:after="0" w:line="240" w:lineRule="auto"/>
      <w:ind w:left="106" w:hanging="10"/>
    </w:pPr>
    <w:rPr>
      <w:rFonts w:ascii="Times New Roman" w:eastAsia="Times New Roman" w:hAnsi="Times New Roman" w:cs="Times New Roman"/>
      <w:color w:val="000000"/>
      <w:lang w:eastAsia="ro-RO"/>
    </w:rPr>
  </w:style>
  <w:style w:type="character" w:styleId="Hyperlink">
    <w:name w:val="Hyperlink"/>
    <w:basedOn w:val="Fontdeparagrafimplicit"/>
    <w:uiPriority w:val="99"/>
    <w:unhideWhenUsed/>
    <w:rsid w:val="00F620DD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62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Primaria Valea Ierii</cp:lastModifiedBy>
  <cp:revision>17</cp:revision>
  <cp:lastPrinted>2024-09-27T09:46:00Z</cp:lastPrinted>
  <dcterms:created xsi:type="dcterms:W3CDTF">2024-09-15T09:35:00Z</dcterms:created>
  <dcterms:modified xsi:type="dcterms:W3CDTF">2025-04-01T16:00:00Z</dcterms:modified>
</cp:coreProperties>
</file>